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5" w:type="dxa"/>
        <w:tblInd w:w="-459" w:type="dxa"/>
        <w:tblLayout w:type="fixed"/>
        <w:tblLook w:val="04A0" w:firstRow="1" w:lastRow="0" w:firstColumn="1" w:lastColumn="0" w:noHBand="0" w:noVBand="1"/>
      </w:tblPr>
      <w:tblGrid>
        <w:gridCol w:w="3440"/>
        <w:gridCol w:w="1583"/>
        <w:gridCol w:w="1583"/>
        <w:gridCol w:w="3459"/>
      </w:tblGrid>
      <w:tr w:rsidR="00071E6E" w:rsidTr="004100E2">
        <w:trPr>
          <w:trHeight w:val="1200"/>
        </w:trPr>
        <w:tc>
          <w:tcPr>
            <w:tcW w:w="3440" w:type="dxa"/>
          </w:tcPr>
          <w:p w:rsidR="00071E6E" w:rsidRDefault="00071E6E" w:rsidP="004100E2">
            <w:pPr>
              <w:tabs>
                <w:tab w:val="left" w:pos="1134"/>
                <w:tab w:val="center" w:pos="4677"/>
                <w:tab w:val="right" w:pos="9355"/>
              </w:tabs>
              <w:autoSpaceDE w:val="0"/>
              <w:autoSpaceDN w:val="0"/>
              <w:adjustRightInd w:val="0"/>
              <w:rPr>
                <w:rFonts w:ascii="Times New Roman CYR" w:hAnsi="Times New Roman CYR" w:cs="Times New Roman CYR"/>
              </w:rPr>
            </w:pPr>
          </w:p>
        </w:tc>
        <w:tc>
          <w:tcPr>
            <w:tcW w:w="3166" w:type="dxa"/>
            <w:gridSpan w:val="2"/>
            <w:hideMark/>
          </w:tcPr>
          <w:p w:rsidR="00071E6E" w:rsidRDefault="00071E6E" w:rsidP="004100E2">
            <w:pPr>
              <w:tabs>
                <w:tab w:val="center" w:pos="4677"/>
                <w:tab w:val="right" w:pos="9355"/>
              </w:tabs>
              <w:autoSpaceDE w:val="0"/>
              <w:autoSpaceDN w:val="0"/>
              <w:adjustRightInd w:val="0"/>
              <w:jc w:val="center"/>
              <w:rPr>
                <w:rFonts w:ascii="Times New Roman CYR" w:hAnsi="Times New Roman CYR" w:cs="Times New Roman CYR"/>
              </w:rPr>
            </w:pPr>
            <w:r>
              <w:rPr>
                <w:noProof/>
              </w:rPr>
              <w:drawing>
                <wp:inline distT="0" distB="0" distL="0" distR="0" wp14:anchorId="5AC3C7B1" wp14:editId="23D0C7FD">
                  <wp:extent cx="704850" cy="9334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04850" cy="933450"/>
                          </a:xfrm>
                          <a:prstGeom prst="rect">
                            <a:avLst/>
                          </a:prstGeom>
                          <a:noFill/>
                          <a:ln>
                            <a:noFill/>
                          </a:ln>
                        </pic:spPr>
                      </pic:pic>
                    </a:graphicData>
                  </a:graphic>
                </wp:inline>
              </w:drawing>
            </w:r>
            <w:r>
              <w:rPr>
                <w:rFonts w:ascii="Times New Roman CYR" w:hAnsi="Times New Roman CYR" w:cs="Times New Roman CYR"/>
              </w:rPr>
              <w:t xml:space="preserve">                     </w:t>
            </w:r>
          </w:p>
        </w:tc>
        <w:tc>
          <w:tcPr>
            <w:tcW w:w="3459" w:type="dxa"/>
            <w:vAlign w:val="bottom"/>
          </w:tcPr>
          <w:p w:rsidR="00071E6E" w:rsidRPr="00B765BA" w:rsidRDefault="00071E6E" w:rsidP="004100E2">
            <w:pPr>
              <w:tabs>
                <w:tab w:val="center" w:pos="4677"/>
                <w:tab w:val="right" w:pos="9355"/>
              </w:tabs>
              <w:autoSpaceDE w:val="0"/>
              <w:autoSpaceDN w:val="0"/>
              <w:adjustRightInd w:val="0"/>
              <w:rPr>
                <w:rFonts w:ascii="Times New Roman CYR" w:hAnsi="Times New Roman CYR" w:cs="Times New Roman CYR"/>
                <w:sz w:val="24"/>
                <w:szCs w:val="24"/>
              </w:rPr>
            </w:pPr>
          </w:p>
        </w:tc>
      </w:tr>
      <w:tr w:rsidR="00071E6E" w:rsidRPr="00AA6CC6" w:rsidTr="004100E2">
        <w:trPr>
          <w:trHeight w:val="940"/>
        </w:trPr>
        <w:tc>
          <w:tcPr>
            <w:tcW w:w="10065" w:type="dxa"/>
            <w:gridSpan w:val="4"/>
            <w:vAlign w:val="center"/>
          </w:tcPr>
          <w:p w:rsidR="00071E6E" w:rsidRPr="00AA6CC6" w:rsidRDefault="00071E6E" w:rsidP="004100E2">
            <w:pPr>
              <w:keepNext/>
              <w:autoSpaceDE w:val="0"/>
              <w:autoSpaceDN w:val="0"/>
              <w:adjustRightInd w:val="0"/>
              <w:jc w:val="center"/>
              <w:rPr>
                <w:rFonts w:ascii="Times New Roman CYR" w:hAnsi="Times New Roman CYR" w:cs="Times New Roman CYR"/>
                <w:b/>
                <w:bCs/>
                <w:color w:val="000000" w:themeColor="text1"/>
                <w:sz w:val="22"/>
                <w:szCs w:val="22"/>
              </w:rPr>
            </w:pPr>
          </w:p>
          <w:p w:rsidR="00071E6E" w:rsidRPr="00AA6CC6" w:rsidRDefault="00071E6E" w:rsidP="004100E2">
            <w:pPr>
              <w:keepNext/>
              <w:tabs>
                <w:tab w:val="left" w:pos="834"/>
                <w:tab w:val="left" w:pos="8976"/>
                <w:tab w:val="left" w:pos="9243"/>
              </w:tabs>
              <w:autoSpaceDE w:val="0"/>
              <w:autoSpaceDN w:val="0"/>
              <w:adjustRightInd w:val="0"/>
              <w:jc w:val="center"/>
              <w:rPr>
                <w:rFonts w:ascii="Times New Roman CYR" w:hAnsi="Times New Roman CYR" w:cs="Times New Roman CYR"/>
                <w:b/>
                <w:bCs/>
                <w:color w:val="000000" w:themeColor="text1"/>
                <w:sz w:val="19"/>
                <w:szCs w:val="19"/>
              </w:rPr>
            </w:pPr>
            <w:r w:rsidRPr="00AA6CC6">
              <w:rPr>
                <w:rFonts w:ascii="Times New Roman CYR" w:hAnsi="Times New Roman CYR" w:cs="Times New Roman CYR"/>
                <w:b/>
                <w:bCs/>
                <w:color w:val="000000" w:themeColor="text1"/>
                <w:sz w:val="19"/>
                <w:szCs w:val="19"/>
              </w:rPr>
              <w:t>МЕСТНАЯ АДМИНИСТРАЦИЯ МАЙСКОГО МУНИЦИПАЛЬНОГО РАЙОНА</w:t>
            </w:r>
          </w:p>
          <w:p w:rsidR="00071E6E" w:rsidRPr="00AA6CC6" w:rsidRDefault="00071E6E" w:rsidP="004100E2">
            <w:pPr>
              <w:keepNext/>
              <w:autoSpaceDE w:val="0"/>
              <w:autoSpaceDN w:val="0"/>
              <w:adjustRightInd w:val="0"/>
              <w:jc w:val="center"/>
              <w:rPr>
                <w:rFonts w:ascii="Times New Roman CYR" w:hAnsi="Times New Roman CYR" w:cs="Times New Roman CYR"/>
                <w:b/>
                <w:bCs/>
                <w:color w:val="000000" w:themeColor="text1"/>
                <w:sz w:val="19"/>
                <w:szCs w:val="19"/>
              </w:rPr>
            </w:pPr>
            <w:r w:rsidRPr="00AA6CC6">
              <w:rPr>
                <w:rFonts w:ascii="Times New Roman CYR" w:hAnsi="Times New Roman CYR" w:cs="Times New Roman CYR"/>
                <w:b/>
                <w:bCs/>
                <w:color w:val="000000" w:themeColor="text1"/>
                <w:sz w:val="19"/>
                <w:szCs w:val="19"/>
              </w:rPr>
              <w:t>КАБАРДИНО-БАЛКАРСКОЙ РЕСПУБЛИКИ</w:t>
            </w:r>
          </w:p>
          <w:p w:rsidR="00071E6E" w:rsidRPr="00AA6CC6" w:rsidRDefault="00071E6E" w:rsidP="004100E2">
            <w:pPr>
              <w:autoSpaceDE w:val="0"/>
              <w:autoSpaceDN w:val="0"/>
              <w:adjustRightInd w:val="0"/>
              <w:jc w:val="center"/>
              <w:rPr>
                <w:rFonts w:ascii="Times New Roman CYR" w:hAnsi="Times New Roman CYR" w:cs="Times New Roman CYR"/>
                <w:b/>
                <w:bCs/>
                <w:color w:val="000000" w:themeColor="text1"/>
                <w:sz w:val="19"/>
                <w:szCs w:val="19"/>
              </w:rPr>
            </w:pPr>
            <w:r w:rsidRPr="00AA6CC6">
              <w:rPr>
                <w:rFonts w:ascii="Times New Roman CYR" w:hAnsi="Times New Roman CYR" w:cs="Times New Roman CYR"/>
                <w:b/>
                <w:bCs/>
                <w:color w:val="000000" w:themeColor="text1"/>
                <w:sz w:val="19"/>
                <w:szCs w:val="19"/>
              </w:rPr>
              <w:t>ПОСТАНОВЛЕНИЕ</w:t>
            </w:r>
          </w:p>
          <w:p w:rsidR="00071E6E" w:rsidRPr="00AA6CC6" w:rsidRDefault="00071E6E" w:rsidP="004100E2">
            <w:pPr>
              <w:keepNext/>
              <w:autoSpaceDE w:val="0"/>
              <w:autoSpaceDN w:val="0"/>
              <w:adjustRightInd w:val="0"/>
              <w:jc w:val="center"/>
              <w:rPr>
                <w:rFonts w:ascii="Arial CYR" w:hAnsi="Arial CYR" w:cs="Arial CYR"/>
                <w:b/>
                <w:bCs/>
                <w:i/>
                <w:iCs/>
                <w:color w:val="000000" w:themeColor="text1"/>
                <w:sz w:val="19"/>
                <w:szCs w:val="19"/>
              </w:rPr>
            </w:pPr>
          </w:p>
          <w:p w:rsidR="00071E6E" w:rsidRPr="00AA6CC6" w:rsidRDefault="00071E6E" w:rsidP="004100E2">
            <w:pPr>
              <w:keepNext/>
              <w:autoSpaceDE w:val="0"/>
              <w:autoSpaceDN w:val="0"/>
              <w:adjustRightInd w:val="0"/>
              <w:jc w:val="center"/>
              <w:rPr>
                <w:rFonts w:ascii="Times New Roman CYR" w:hAnsi="Times New Roman CYR" w:cs="Times New Roman CYR"/>
                <w:b/>
                <w:bCs/>
                <w:color w:val="000000" w:themeColor="text1"/>
                <w:sz w:val="19"/>
                <w:szCs w:val="19"/>
              </w:rPr>
            </w:pPr>
            <w:r w:rsidRPr="00AA6CC6">
              <w:rPr>
                <w:rFonts w:ascii="Times New Roman CYR" w:hAnsi="Times New Roman CYR" w:cs="Times New Roman CYR"/>
                <w:b/>
                <w:bCs/>
                <w:color w:val="000000" w:themeColor="text1"/>
                <w:sz w:val="19"/>
                <w:szCs w:val="19"/>
              </w:rPr>
              <w:t>КЪЭБЭРДЕЙ-БАЛЪКЪЭР РЕСПУБЛИКЭМ</w:t>
            </w:r>
          </w:p>
          <w:p w:rsidR="00071E6E" w:rsidRPr="00AA6CC6" w:rsidRDefault="00071E6E" w:rsidP="004100E2">
            <w:pPr>
              <w:keepNext/>
              <w:autoSpaceDE w:val="0"/>
              <w:autoSpaceDN w:val="0"/>
              <w:adjustRightInd w:val="0"/>
              <w:jc w:val="center"/>
              <w:rPr>
                <w:rFonts w:ascii="Times New Roman CYR" w:hAnsi="Times New Roman CYR" w:cs="Times New Roman CYR"/>
                <w:b/>
                <w:bCs/>
                <w:color w:val="000000" w:themeColor="text1"/>
                <w:sz w:val="19"/>
                <w:szCs w:val="19"/>
              </w:rPr>
            </w:pPr>
            <w:r w:rsidRPr="00AA6CC6">
              <w:rPr>
                <w:rFonts w:ascii="Times New Roman CYR" w:hAnsi="Times New Roman CYR" w:cs="Times New Roman CYR"/>
                <w:b/>
                <w:bCs/>
                <w:color w:val="000000" w:themeColor="text1"/>
                <w:sz w:val="19"/>
                <w:szCs w:val="19"/>
              </w:rPr>
              <w:t>ЩЫЩ МАЙ МУНИЦИПАЛЬНЭ РАЙОНЫМ И ЩIЫПIЭ АДМИНИСТРАЦЭ</w:t>
            </w:r>
          </w:p>
          <w:p w:rsidR="00071E6E" w:rsidRPr="00AA6CC6" w:rsidRDefault="00071E6E" w:rsidP="004100E2">
            <w:pPr>
              <w:autoSpaceDE w:val="0"/>
              <w:autoSpaceDN w:val="0"/>
              <w:adjustRightInd w:val="0"/>
              <w:jc w:val="center"/>
              <w:rPr>
                <w:rFonts w:ascii="Times New Roman CYR" w:hAnsi="Times New Roman CYR" w:cs="Times New Roman CYR"/>
                <w:b/>
                <w:bCs/>
                <w:color w:val="000000" w:themeColor="text1"/>
                <w:sz w:val="19"/>
                <w:szCs w:val="19"/>
              </w:rPr>
            </w:pPr>
            <w:r w:rsidRPr="00AA6CC6">
              <w:rPr>
                <w:rFonts w:ascii="Times New Roman CYR" w:hAnsi="Times New Roman CYR" w:cs="Times New Roman CYR"/>
                <w:b/>
                <w:bCs/>
                <w:color w:val="000000" w:themeColor="text1"/>
                <w:sz w:val="19"/>
                <w:szCs w:val="19"/>
              </w:rPr>
              <w:t>УНАФЭ</w:t>
            </w:r>
          </w:p>
          <w:p w:rsidR="00071E6E" w:rsidRPr="00AA6CC6" w:rsidRDefault="00071E6E" w:rsidP="004100E2">
            <w:pPr>
              <w:keepNext/>
              <w:autoSpaceDE w:val="0"/>
              <w:autoSpaceDN w:val="0"/>
              <w:adjustRightInd w:val="0"/>
              <w:jc w:val="center"/>
              <w:rPr>
                <w:rFonts w:ascii="Times New Roman CYR" w:hAnsi="Times New Roman CYR" w:cs="Times New Roman CYR"/>
                <w:b/>
                <w:bCs/>
                <w:color w:val="000000" w:themeColor="text1"/>
                <w:sz w:val="19"/>
                <w:szCs w:val="19"/>
              </w:rPr>
            </w:pPr>
          </w:p>
          <w:p w:rsidR="00071E6E" w:rsidRPr="00AA6CC6" w:rsidRDefault="00071E6E" w:rsidP="004100E2">
            <w:pPr>
              <w:keepNext/>
              <w:autoSpaceDE w:val="0"/>
              <w:autoSpaceDN w:val="0"/>
              <w:adjustRightInd w:val="0"/>
              <w:jc w:val="center"/>
              <w:rPr>
                <w:rFonts w:ascii="Times New Roman CYR" w:hAnsi="Times New Roman CYR" w:cs="Times New Roman CYR"/>
                <w:b/>
                <w:bCs/>
                <w:color w:val="000000" w:themeColor="text1"/>
                <w:sz w:val="19"/>
                <w:szCs w:val="19"/>
              </w:rPr>
            </w:pPr>
            <w:r w:rsidRPr="00AA6CC6">
              <w:rPr>
                <w:rFonts w:ascii="Times New Roman CYR" w:hAnsi="Times New Roman CYR" w:cs="Times New Roman CYR"/>
                <w:b/>
                <w:bCs/>
                <w:color w:val="000000" w:themeColor="text1"/>
                <w:sz w:val="19"/>
                <w:szCs w:val="19"/>
              </w:rPr>
              <w:t xml:space="preserve">КЪАБАРТЫ-МАЛКЪАР РЕСПУБЛИКАНЫ </w:t>
            </w:r>
          </w:p>
          <w:p w:rsidR="00071E6E" w:rsidRPr="00AA6CC6" w:rsidRDefault="00071E6E" w:rsidP="004100E2">
            <w:pPr>
              <w:keepNext/>
              <w:autoSpaceDE w:val="0"/>
              <w:autoSpaceDN w:val="0"/>
              <w:adjustRightInd w:val="0"/>
              <w:jc w:val="center"/>
              <w:rPr>
                <w:rFonts w:ascii="Times New Roman CYR" w:hAnsi="Times New Roman CYR" w:cs="Times New Roman CYR"/>
                <w:b/>
                <w:bCs/>
                <w:color w:val="000000" w:themeColor="text1"/>
                <w:sz w:val="19"/>
                <w:szCs w:val="19"/>
              </w:rPr>
            </w:pPr>
            <w:r w:rsidRPr="00AA6CC6">
              <w:rPr>
                <w:rFonts w:ascii="Times New Roman CYR" w:hAnsi="Times New Roman CYR" w:cs="Times New Roman CYR"/>
                <w:b/>
                <w:bCs/>
                <w:color w:val="000000" w:themeColor="text1"/>
                <w:sz w:val="19"/>
                <w:szCs w:val="19"/>
              </w:rPr>
              <w:t xml:space="preserve">МАЙ МУНИЦИПАЛЬНА РАЙОНУНУ ЖЕР-ЖЕРЛИ АДМИНИСТРАЦИЯСЫ </w:t>
            </w:r>
          </w:p>
          <w:p w:rsidR="00071E6E" w:rsidRPr="00AA6CC6" w:rsidRDefault="00071E6E" w:rsidP="004100E2">
            <w:pPr>
              <w:tabs>
                <w:tab w:val="left" w:pos="1198"/>
              </w:tabs>
              <w:autoSpaceDE w:val="0"/>
              <w:autoSpaceDN w:val="0"/>
              <w:adjustRightInd w:val="0"/>
              <w:jc w:val="center"/>
              <w:rPr>
                <w:rFonts w:ascii="Times New Roman CYR" w:hAnsi="Times New Roman CYR" w:cs="Times New Roman CYR"/>
                <w:color w:val="000000" w:themeColor="text1"/>
                <w:sz w:val="19"/>
                <w:szCs w:val="19"/>
              </w:rPr>
            </w:pPr>
            <w:r w:rsidRPr="00AA6CC6">
              <w:rPr>
                <w:rFonts w:ascii="Times New Roman CYR" w:hAnsi="Times New Roman CYR" w:cs="Times New Roman CYR"/>
                <w:b/>
                <w:bCs/>
                <w:color w:val="000000" w:themeColor="text1"/>
                <w:sz w:val="19"/>
                <w:szCs w:val="19"/>
              </w:rPr>
              <w:t>БЕГИМИ</w:t>
            </w:r>
          </w:p>
          <w:p w:rsidR="00071E6E" w:rsidRPr="00AA6CC6" w:rsidRDefault="00071E6E" w:rsidP="004100E2">
            <w:pPr>
              <w:keepNext/>
              <w:autoSpaceDE w:val="0"/>
              <w:autoSpaceDN w:val="0"/>
              <w:adjustRightInd w:val="0"/>
              <w:jc w:val="center"/>
              <w:rPr>
                <w:rFonts w:ascii="Times New Roman CYR" w:hAnsi="Times New Roman CYR" w:cs="Times New Roman CYR"/>
                <w:b/>
                <w:bCs/>
                <w:color w:val="000000" w:themeColor="text1"/>
              </w:rPr>
            </w:pPr>
          </w:p>
        </w:tc>
      </w:tr>
      <w:tr w:rsidR="00071E6E" w:rsidRPr="0067141B" w:rsidTr="004100E2">
        <w:trPr>
          <w:trHeight w:val="685"/>
        </w:trPr>
        <w:tc>
          <w:tcPr>
            <w:tcW w:w="5023" w:type="dxa"/>
            <w:gridSpan w:val="2"/>
            <w:hideMark/>
          </w:tcPr>
          <w:p w:rsidR="00071E6E" w:rsidRPr="0067141B" w:rsidRDefault="00071E6E" w:rsidP="0067141B">
            <w:pPr>
              <w:autoSpaceDE w:val="0"/>
              <w:autoSpaceDN w:val="0"/>
              <w:adjustRightInd w:val="0"/>
              <w:ind w:firstLine="459"/>
              <w:rPr>
                <w:rFonts w:ascii="Times New Roman CYR" w:hAnsi="Times New Roman CYR" w:cs="Times New Roman CYR"/>
                <w:b/>
                <w:bCs/>
                <w:color w:val="000000" w:themeColor="text1"/>
                <w:sz w:val="28"/>
                <w:szCs w:val="24"/>
              </w:rPr>
            </w:pPr>
            <w:r w:rsidRPr="0067141B">
              <w:rPr>
                <w:rFonts w:ascii="Times New Roman CYR" w:hAnsi="Times New Roman CYR" w:cs="Times New Roman CYR"/>
                <w:b/>
                <w:bCs/>
                <w:color w:val="000000" w:themeColor="text1"/>
                <w:sz w:val="28"/>
                <w:szCs w:val="24"/>
              </w:rPr>
              <w:t xml:space="preserve">  ______</w:t>
            </w:r>
            <w:r w:rsidR="0067141B" w:rsidRPr="0067141B">
              <w:rPr>
                <w:rFonts w:ascii="Times New Roman CYR" w:hAnsi="Times New Roman CYR" w:cs="Times New Roman CYR"/>
                <w:b/>
                <w:bCs/>
                <w:color w:val="000000" w:themeColor="text1"/>
                <w:sz w:val="28"/>
                <w:szCs w:val="24"/>
              </w:rPr>
              <w:t>16.04.2024</w:t>
            </w:r>
            <w:r w:rsidRPr="0067141B">
              <w:rPr>
                <w:rFonts w:ascii="Times New Roman CYR" w:hAnsi="Times New Roman CYR" w:cs="Times New Roman CYR"/>
                <w:b/>
                <w:bCs/>
                <w:color w:val="000000" w:themeColor="text1"/>
                <w:sz w:val="28"/>
                <w:szCs w:val="24"/>
              </w:rPr>
              <w:t>_______</w:t>
            </w:r>
          </w:p>
        </w:tc>
        <w:tc>
          <w:tcPr>
            <w:tcW w:w="5042" w:type="dxa"/>
            <w:gridSpan w:val="2"/>
            <w:hideMark/>
          </w:tcPr>
          <w:p w:rsidR="00071E6E" w:rsidRPr="0067141B" w:rsidRDefault="00071E6E" w:rsidP="0067141B">
            <w:pPr>
              <w:autoSpaceDE w:val="0"/>
              <w:autoSpaceDN w:val="0"/>
              <w:adjustRightInd w:val="0"/>
              <w:jc w:val="right"/>
              <w:rPr>
                <w:rFonts w:ascii="Times New Roman CYR" w:hAnsi="Times New Roman CYR" w:cs="Times New Roman CYR"/>
                <w:color w:val="000000" w:themeColor="text1"/>
                <w:sz w:val="28"/>
                <w:szCs w:val="24"/>
              </w:rPr>
            </w:pPr>
            <w:r w:rsidRPr="0067141B">
              <w:rPr>
                <w:rFonts w:ascii="Times New Roman CYR" w:hAnsi="Times New Roman CYR" w:cs="Times New Roman CYR"/>
                <w:b/>
                <w:color w:val="000000" w:themeColor="text1"/>
                <w:sz w:val="28"/>
                <w:szCs w:val="24"/>
              </w:rPr>
              <w:t>№</w:t>
            </w:r>
            <w:r w:rsidRPr="0067141B">
              <w:rPr>
                <w:rFonts w:ascii="Times New Roman CYR" w:hAnsi="Times New Roman CYR" w:cs="Times New Roman CYR"/>
                <w:color w:val="000000" w:themeColor="text1"/>
                <w:sz w:val="28"/>
                <w:szCs w:val="24"/>
              </w:rPr>
              <w:t xml:space="preserve">   ______</w:t>
            </w:r>
            <w:r w:rsidR="0067141B" w:rsidRPr="0067141B">
              <w:rPr>
                <w:rFonts w:ascii="Times New Roman CYR" w:hAnsi="Times New Roman CYR" w:cs="Times New Roman CYR"/>
                <w:b/>
                <w:color w:val="000000" w:themeColor="text1"/>
                <w:sz w:val="28"/>
                <w:szCs w:val="24"/>
              </w:rPr>
              <w:t>233</w:t>
            </w:r>
            <w:r w:rsidRPr="0067141B">
              <w:rPr>
                <w:rFonts w:ascii="Times New Roman CYR" w:hAnsi="Times New Roman CYR" w:cs="Times New Roman CYR"/>
                <w:color w:val="000000" w:themeColor="text1"/>
                <w:sz w:val="28"/>
                <w:szCs w:val="24"/>
              </w:rPr>
              <w:t>_____</w:t>
            </w:r>
          </w:p>
        </w:tc>
      </w:tr>
      <w:tr w:rsidR="00071E6E" w:rsidRPr="00AA6CC6" w:rsidTr="004100E2">
        <w:trPr>
          <w:trHeight w:val="425"/>
        </w:trPr>
        <w:tc>
          <w:tcPr>
            <w:tcW w:w="10065" w:type="dxa"/>
            <w:gridSpan w:val="4"/>
            <w:hideMark/>
          </w:tcPr>
          <w:p w:rsidR="00071E6E" w:rsidRPr="00AA6CC6" w:rsidRDefault="00071E6E" w:rsidP="004100E2">
            <w:pPr>
              <w:autoSpaceDE w:val="0"/>
              <w:autoSpaceDN w:val="0"/>
              <w:adjustRightInd w:val="0"/>
              <w:jc w:val="center"/>
              <w:rPr>
                <w:rFonts w:ascii="Times New Roman CYR" w:hAnsi="Times New Roman CYR" w:cs="Times New Roman CYR"/>
                <w:color w:val="000000" w:themeColor="text1"/>
                <w:sz w:val="24"/>
                <w:szCs w:val="24"/>
              </w:rPr>
            </w:pPr>
            <w:r w:rsidRPr="00AA6CC6">
              <w:rPr>
                <w:rFonts w:ascii="Times New Roman CYR" w:hAnsi="Times New Roman CYR" w:cs="Times New Roman CYR"/>
                <w:color w:val="000000" w:themeColor="text1"/>
                <w:sz w:val="24"/>
                <w:szCs w:val="24"/>
              </w:rPr>
              <w:t>г. Майский</w:t>
            </w:r>
          </w:p>
        </w:tc>
      </w:tr>
    </w:tbl>
    <w:p w:rsidR="00071E6E" w:rsidRPr="00AA6CC6" w:rsidRDefault="00071E6E" w:rsidP="00071E6E">
      <w:pPr>
        <w:autoSpaceDE w:val="0"/>
        <w:autoSpaceDN w:val="0"/>
        <w:adjustRightInd w:val="0"/>
        <w:jc w:val="center"/>
        <w:rPr>
          <w:rFonts w:ascii="Times New Roman CYR" w:hAnsi="Times New Roman CYR" w:cs="Times New Roman CYR"/>
          <w:color w:val="000000" w:themeColor="text1"/>
          <w:sz w:val="22"/>
          <w:szCs w:val="22"/>
        </w:rPr>
      </w:pPr>
    </w:p>
    <w:p w:rsidR="00071E6E" w:rsidRPr="00AA6CC6" w:rsidRDefault="00071E6E" w:rsidP="00071E6E">
      <w:pPr>
        <w:autoSpaceDE w:val="0"/>
        <w:autoSpaceDN w:val="0"/>
        <w:adjustRightInd w:val="0"/>
        <w:jc w:val="center"/>
        <w:rPr>
          <w:rFonts w:ascii="Times New Roman CYR" w:hAnsi="Times New Roman CYR" w:cs="Times New Roman CYR"/>
          <w:color w:val="000000" w:themeColor="text1"/>
          <w:sz w:val="28"/>
          <w:szCs w:val="28"/>
        </w:rPr>
      </w:pPr>
    </w:p>
    <w:p w:rsidR="00071E6E" w:rsidRPr="00AA6CC6" w:rsidRDefault="00071E6E" w:rsidP="00071E6E">
      <w:pPr>
        <w:autoSpaceDE w:val="0"/>
        <w:autoSpaceDN w:val="0"/>
        <w:adjustRightInd w:val="0"/>
        <w:jc w:val="center"/>
        <w:rPr>
          <w:b/>
          <w:bCs/>
          <w:color w:val="000000" w:themeColor="text1"/>
          <w:sz w:val="28"/>
          <w:szCs w:val="28"/>
        </w:rPr>
      </w:pPr>
      <w:r w:rsidRPr="00AA6CC6">
        <w:rPr>
          <w:b/>
          <w:bCs/>
          <w:color w:val="000000" w:themeColor="text1"/>
          <w:sz w:val="28"/>
          <w:szCs w:val="28"/>
        </w:rPr>
        <w:t xml:space="preserve">Об утверждении административного регламента </w:t>
      </w:r>
    </w:p>
    <w:p w:rsidR="00071E6E" w:rsidRPr="00AA6CC6" w:rsidRDefault="00071E6E" w:rsidP="00071E6E">
      <w:pPr>
        <w:autoSpaceDE w:val="0"/>
        <w:autoSpaceDN w:val="0"/>
        <w:adjustRightInd w:val="0"/>
        <w:jc w:val="center"/>
        <w:rPr>
          <w:b/>
          <w:bCs/>
          <w:color w:val="000000" w:themeColor="text1"/>
          <w:sz w:val="28"/>
          <w:szCs w:val="28"/>
        </w:rPr>
      </w:pPr>
      <w:r w:rsidRPr="00AA6CC6">
        <w:rPr>
          <w:b/>
          <w:bCs/>
          <w:color w:val="000000" w:themeColor="text1"/>
          <w:sz w:val="28"/>
          <w:szCs w:val="28"/>
        </w:rPr>
        <w:t>местной администрации Майского муниципального района</w:t>
      </w:r>
    </w:p>
    <w:p w:rsidR="00071E6E" w:rsidRPr="00AA6CC6" w:rsidRDefault="00071E6E" w:rsidP="00071E6E">
      <w:pPr>
        <w:pStyle w:val="ConsPlusTitle"/>
        <w:tabs>
          <w:tab w:val="left" w:pos="142"/>
        </w:tabs>
        <w:jc w:val="center"/>
        <w:rPr>
          <w:color w:val="000000" w:themeColor="text1"/>
        </w:rPr>
      </w:pPr>
      <w:r w:rsidRPr="00AA6CC6">
        <w:rPr>
          <w:bCs w:val="0"/>
          <w:color w:val="000000" w:themeColor="text1"/>
        </w:rPr>
        <w:t>Кабардино-Балкарской Республики по предоставлению муниципальной услуги</w:t>
      </w:r>
      <w:r w:rsidRPr="00AA6CC6">
        <w:rPr>
          <w:color w:val="000000" w:themeColor="text1"/>
        </w:rPr>
        <w:t xml:space="preserve"> «Постановка граждан на учет в качестве лиц, имеющих право на предоставление земельных участков в собственность бесплатно</w:t>
      </w:r>
      <w:r>
        <w:rPr>
          <w:color w:val="000000" w:themeColor="text1"/>
        </w:rPr>
        <w:t xml:space="preserve"> на территории сельских поселений </w:t>
      </w:r>
      <w:r w:rsidRPr="00AA6CC6">
        <w:rPr>
          <w:color w:val="000000" w:themeColor="text1"/>
        </w:rPr>
        <w:t>Майского муниципального района»</w:t>
      </w:r>
    </w:p>
    <w:p w:rsidR="00071E6E" w:rsidRPr="00AA6CC6" w:rsidRDefault="00071E6E" w:rsidP="00071E6E">
      <w:pPr>
        <w:pStyle w:val="ConsPlusTitle"/>
        <w:tabs>
          <w:tab w:val="left" w:pos="142"/>
        </w:tabs>
        <w:jc w:val="center"/>
        <w:rPr>
          <w:color w:val="000000" w:themeColor="text1"/>
        </w:rPr>
      </w:pPr>
    </w:p>
    <w:p w:rsidR="00071E6E" w:rsidRPr="00AA6CC6" w:rsidRDefault="00071E6E" w:rsidP="00071E6E">
      <w:pPr>
        <w:pStyle w:val="ConsPlusNormal"/>
        <w:ind w:firstLine="709"/>
        <w:jc w:val="both"/>
        <w:rPr>
          <w:rFonts w:ascii="Times New Roman" w:hAnsi="Times New Roman"/>
          <w:color w:val="000000" w:themeColor="text1"/>
          <w:sz w:val="28"/>
          <w:szCs w:val="28"/>
        </w:rPr>
      </w:pPr>
    </w:p>
    <w:p w:rsidR="00071E6E" w:rsidRPr="00AA6CC6" w:rsidRDefault="00071E6E" w:rsidP="00071E6E">
      <w:pPr>
        <w:pStyle w:val="ConsPlusTitle"/>
        <w:tabs>
          <w:tab w:val="left" w:pos="284"/>
        </w:tabs>
        <w:ind w:firstLine="709"/>
        <w:jc w:val="both"/>
        <w:rPr>
          <w:b w:val="0"/>
          <w:color w:val="000000" w:themeColor="text1"/>
        </w:rPr>
      </w:pPr>
      <w:r w:rsidRPr="00AA6CC6">
        <w:rPr>
          <w:b w:val="0"/>
          <w:color w:val="000000" w:themeColor="text1"/>
        </w:rPr>
        <w:t xml:space="preserve">В </w:t>
      </w:r>
      <w:r>
        <w:rPr>
          <w:b w:val="0"/>
          <w:color w:val="000000" w:themeColor="text1"/>
        </w:rPr>
        <w:t> </w:t>
      </w:r>
      <w:r w:rsidRPr="00AA6CC6">
        <w:rPr>
          <w:b w:val="0"/>
          <w:color w:val="000000" w:themeColor="text1"/>
        </w:rPr>
        <w:t>соответствии</w:t>
      </w:r>
      <w:r>
        <w:rPr>
          <w:b w:val="0"/>
          <w:color w:val="000000" w:themeColor="text1"/>
        </w:rPr>
        <w:t xml:space="preserve">   </w:t>
      </w:r>
      <w:r w:rsidRPr="00AA6CC6">
        <w:rPr>
          <w:b w:val="0"/>
          <w:color w:val="000000" w:themeColor="text1"/>
        </w:rPr>
        <w:t xml:space="preserve">с  </w:t>
      </w:r>
      <w:r>
        <w:rPr>
          <w:b w:val="0"/>
          <w:color w:val="000000" w:themeColor="text1"/>
        </w:rPr>
        <w:t> </w:t>
      </w:r>
      <w:r w:rsidRPr="00AA6CC6">
        <w:rPr>
          <w:b w:val="0"/>
          <w:color w:val="000000" w:themeColor="text1"/>
        </w:rPr>
        <w:t>Гражданским    кодексом    Российской</w:t>
      </w:r>
      <w:r>
        <w:rPr>
          <w:b w:val="0"/>
          <w:color w:val="000000" w:themeColor="text1"/>
        </w:rPr>
        <w:t xml:space="preserve">   </w:t>
      </w:r>
      <w:r w:rsidRPr="00AA6CC6">
        <w:rPr>
          <w:b w:val="0"/>
          <w:color w:val="000000" w:themeColor="text1"/>
        </w:rPr>
        <w:t>Федерации, Земельным</w:t>
      </w:r>
      <w:r>
        <w:rPr>
          <w:b w:val="0"/>
          <w:color w:val="000000" w:themeColor="text1"/>
        </w:rPr>
        <w:t xml:space="preserve">    </w:t>
      </w:r>
      <w:r w:rsidRPr="00AA6CC6">
        <w:rPr>
          <w:b w:val="0"/>
          <w:color w:val="000000" w:themeColor="text1"/>
        </w:rPr>
        <w:t xml:space="preserve">кодексом     Российской     Федерации, </w:t>
      </w:r>
      <w:r>
        <w:rPr>
          <w:b w:val="0"/>
          <w:color w:val="000000" w:themeColor="text1"/>
        </w:rPr>
        <w:t xml:space="preserve">  </w:t>
      </w:r>
      <w:r w:rsidRPr="00AA6CC6">
        <w:rPr>
          <w:b w:val="0"/>
          <w:color w:val="000000" w:themeColor="text1"/>
        </w:rPr>
        <w:t>Федеральным     законом от 25.10.2001  № 137-ФЗ «О введении в действие Земельного кодекса Российской</w:t>
      </w:r>
      <w:r>
        <w:rPr>
          <w:b w:val="0"/>
          <w:color w:val="000000" w:themeColor="text1"/>
        </w:rPr>
        <w:t xml:space="preserve">  </w:t>
      </w:r>
      <w:r w:rsidRPr="00AA6CC6">
        <w:rPr>
          <w:b w:val="0"/>
          <w:color w:val="000000" w:themeColor="text1"/>
        </w:rPr>
        <w:t>Федерации»,</w:t>
      </w:r>
      <w:r>
        <w:rPr>
          <w:b w:val="0"/>
          <w:color w:val="000000" w:themeColor="text1"/>
        </w:rPr>
        <w:t xml:space="preserve">  </w:t>
      </w:r>
      <w:r w:rsidRPr="00AA6CC6">
        <w:rPr>
          <w:b w:val="0"/>
          <w:color w:val="000000" w:themeColor="text1"/>
        </w:rPr>
        <w:t>Федеральным</w:t>
      </w:r>
      <w:r>
        <w:rPr>
          <w:b w:val="0"/>
          <w:color w:val="000000" w:themeColor="text1"/>
        </w:rPr>
        <w:t xml:space="preserve">  </w:t>
      </w:r>
      <w:hyperlink r:id="rId9" w:history="1">
        <w:r w:rsidRPr="00AA6CC6">
          <w:rPr>
            <w:rStyle w:val="a8"/>
            <w:b w:val="0"/>
            <w:color w:val="000000" w:themeColor="text1"/>
            <w:u w:val="none"/>
          </w:rPr>
          <w:t>законом</w:t>
        </w:r>
      </w:hyperlink>
      <w:r>
        <w:rPr>
          <w:rStyle w:val="a8"/>
          <w:b w:val="0"/>
          <w:color w:val="000000" w:themeColor="text1"/>
          <w:u w:val="none"/>
        </w:rPr>
        <w:t xml:space="preserve"> </w:t>
      </w:r>
      <w:r>
        <w:rPr>
          <w:b w:val="0"/>
          <w:color w:val="000000" w:themeColor="text1"/>
        </w:rPr>
        <w:t> </w:t>
      </w:r>
      <w:r w:rsidRPr="00AA6CC6">
        <w:rPr>
          <w:b w:val="0"/>
          <w:color w:val="000000" w:themeColor="text1"/>
        </w:rPr>
        <w:t>от</w:t>
      </w:r>
      <w:r>
        <w:rPr>
          <w:b w:val="0"/>
          <w:color w:val="000000" w:themeColor="text1"/>
        </w:rPr>
        <w:t xml:space="preserve">  </w:t>
      </w:r>
      <w:r w:rsidRPr="00AA6CC6">
        <w:rPr>
          <w:b w:val="0"/>
          <w:color w:val="000000" w:themeColor="text1"/>
        </w:rPr>
        <w:t>06.10.2003 </w:t>
      </w:r>
      <w:r>
        <w:rPr>
          <w:b w:val="0"/>
          <w:color w:val="000000" w:themeColor="text1"/>
        </w:rPr>
        <w:t xml:space="preserve"> </w:t>
      </w:r>
      <w:r w:rsidRPr="00AA6CC6">
        <w:rPr>
          <w:b w:val="0"/>
          <w:color w:val="000000" w:themeColor="text1"/>
        </w:rPr>
        <w:t>№ 131</w:t>
      </w:r>
      <w:r>
        <w:rPr>
          <w:b w:val="0"/>
          <w:color w:val="000000" w:themeColor="text1"/>
        </w:rPr>
        <w:t>-ФЗ</w:t>
      </w:r>
      <w:r>
        <w:rPr>
          <w:b w:val="0"/>
          <w:color w:val="000000" w:themeColor="text1"/>
        </w:rPr>
        <w:br/>
      </w:r>
      <w:r w:rsidRPr="00AA6CC6">
        <w:rPr>
          <w:b w:val="0"/>
          <w:color w:val="000000" w:themeColor="text1"/>
        </w:rPr>
        <w:t>«Об </w:t>
      </w:r>
      <w:r>
        <w:rPr>
          <w:b w:val="0"/>
          <w:color w:val="000000" w:themeColor="text1"/>
        </w:rPr>
        <w:t xml:space="preserve"> </w:t>
      </w:r>
      <w:r w:rsidRPr="00AA6CC6">
        <w:rPr>
          <w:b w:val="0"/>
          <w:color w:val="000000" w:themeColor="text1"/>
        </w:rPr>
        <w:t> общих</w:t>
      </w:r>
      <w:r>
        <w:rPr>
          <w:b w:val="0"/>
          <w:color w:val="000000" w:themeColor="text1"/>
        </w:rPr>
        <w:t xml:space="preserve">  </w:t>
      </w:r>
      <w:r w:rsidRPr="00AA6CC6">
        <w:rPr>
          <w:b w:val="0"/>
          <w:color w:val="000000" w:themeColor="text1"/>
        </w:rPr>
        <w:t>принципах</w:t>
      </w:r>
      <w:r>
        <w:rPr>
          <w:b w:val="0"/>
          <w:color w:val="000000" w:themeColor="text1"/>
        </w:rPr>
        <w:t xml:space="preserve">  </w:t>
      </w:r>
      <w:r w:rsidRPr="00AA6CC6">
        <w:rPr>
          <w:b w:val="0"/>
          <w:color w:val="000000" w:themeColor="text1"/>
        </w:rPr>
        <w:t>организации</w:t>
      </w:r>
      <w:r>
        <w:rPr>
          <w:b w:val="0"/>
          <w:color w:val="000000" w:themeColor="text1"/>
        </w:rPr>
        <w:t xml:space="preserve">  </w:t>
      </w:r>
      <w:r w:rsidRPr="00AA6CC6">
        <w:rPr>
          <w:b w:val="0"/>
          <w:color w:val="000000" w:themeColor="text1"/>
        </w:rPr>
        <w:t>местног</w:t>
      </w:r>
      <w:r>
        <w:rPr>
          <w:b w:val="0"/>
          <w:color w:val="000000" w:themeColor="text1"/>
        </w:rPr>
        <w:t>о</w:t>
      </w:r>
      <w:r w:rsidRPr="005475F6">
        <w:rPr>
          <w:b w:val="0"/>
          <w:color w:val="000000" w:themeColor="text1"/>
        </w:rPr>
        <w:t xml:space="preserve"> </w:t>
      </w:r>
      <w:r w:rsidRPr="00AA6CC6">
        <w:rPr>
          <w:b w:val="0"/>
          <w:color w:val="000000" w:themeColor="text1"/>
        </w:rPr>
        <w:t>самоуправления</w:t>
      </w:r>
      <w:r>
        <w:rPr>
          <w:b w:val="0"/>
          <w:color w:val="000000" w:themeColor="text1"/>
        </w:rPr>
        <w:br/>
      </w:r>
      <w:r w:rsidRPr="00AA6CC6">
        <w:rPr>
          <w:b w:val="0"/>
          <w:color w:val="000000" w:themeColor="text1"/>
        </w:rPr>
        <w:t xml:space="preserve">в   Российской  Федерации», Федеральным </w:t>
      </w:r>
      <w:r>
        <w:rPr>
          <w:b w:val="0"/>
          <w:color w:val="000000" w:themeColor="text1"/>
        </w:rPr>
        <w:t xml:space="preserve"> </w:t>
      </w:r>
      <w:r w:rsidRPr="00AA6CC6">
        <w:rPr>
          <w:b w:val="0"/>
          <w:color w:val="000000" w:themeColor="text1"/>
        </w:rPr>
        <w:t xml:space="preserve">законом от 27.07.2010 № 210-ФЗ «Об организации предоставления государственных и муниципальных услуг», постановлением </w:t>
      </w:r>
      <w:r>
        <w:rPr>
          <w:b w:val="0"/>
          <w:color w:val="000000" w:themeColor="text1"/>
        </w:rPr>
        <w:t xml:space="preserve"> </w:t>
      </w:r>
      <w:r w:rsidRPr="00AA6CC6">
        <w:rPr>
          <w:b w:val="0"/>
          <w:color w:val="000000" w:themeColor="text1"/>
        </w:rPr>
        <w:t xml:space="preserve">местной  администрации  </w:t>
      </w:r>
      <w:r>
        <w:rPr>
          <w:b w:val="0"/>
          <w:color w:val="000000" w:themeColor="text1"/>
        </w:rPr>
        <w:t xml:space="preserve"> </w:t>
      </w:r>
      <w:r w:rsidRPr="00AA6CC6">
        <w:rPr>
          <w:b w:val="0"/>
          <w:color w:val="000000" w:themeColor="text1"/>
        </w:rPr>
        <w:t>Майского   муниципального  района от 29.11.2021  № 658</w:t>
      </w:r>
      <w:r>
        <w:rPr>
          <w:b w:val="0"/>
          <w:color w:val="000000" w:themeColor="text1"/>
        </w:rPr>
        <w:t xml:space="preserve"> </w:t>
      </w:r>
      <w:r w:rsidRPr="00AA6CC6">
        <w:rPr>
          <w:b w:val="0"/>
          <w:color w:val="000000" w:themeColor="text1"/>
        </w:rPr>
        <w:t xml:space="preserve"> «Об утверждении Правил разработки и утверждения административных регламентов предоставления муниципальных услуг местной администрации Майского муниципального района» местная администрация Майского муниципального  района </w:t>
      </w:r>
      <w:r w:rsidRPr="00AA6CC6">
        <w:rPr>
          <w:color w:val="000000" w:themeColor="text1"/>
        </w:rPr>
        <w:t xml:space="preserve"> постановляет</w:t>
      </w:r>
      <w:r w:rsidRPr="00AA6CC6">
        <w:rPr>
          <w:b w:val="0"/>
          <w:color w:val="000000" w:themeColor="text1"/>
        </w:rPr>
        <w:t>:</w:t>
      </w:r>
    </w:p>
    <w:p w:rsidR="00071E6E" w:rsidRPr="00AA6CC6" w:rsidRDefault="00071E6E" w:rsidP="00071E6E">
      <w:pPr>
        <w:pStyle w:val="ConsPlusTitle"/>
        <w:ind w:firstLine="708"/>
        <w:jc w:val="both"/>
        <w:rPr>
          <w:b w:val="0"/>
          <w:color w:val="000000" w:themeColor="text1"/>
        </w:rPr>
      </w:pPr>
      <w:r w:rsidRPr="00AA6CC6">
        <w:rPr>
          <w:b w:val="0"/>
          <w:color w:val="000000" w:themeColor="text1"/>
        </w:rPr>
        <w:t>1.</w:t>
      </w:r>
      <w:r w:rsidRPr="00AA6CC6">
        <w:rPr>
          <w:b w:val="0"/>
          <w:color w:val="000000" w:themeColor="text1"/>
          <w:lang w:val="en-US"/>
        </w:rPr>
        <w:t> </w:t>
      </w:r>
      <w:r w:rsidRPr="00AA6CC6">
        <w:rPr>
          <w:b w:val="0"/>
          <w:color w:val="000000" w:themeColor="text1"/>
        </w:rPr>
        <w:t>Утвердить прилагаемый административный регламент местной администрации</w:t>
      </w:r>
      <w:r>
        <w:rPr>
          <w:b w:val="0"/>
          <w:color w:val="000000" w:themeColor="text1"/>
        </w:rPr>
        <w:t xml:space="preserve">  </w:t>
      </w:r>
      <w:r w:rsidRPr="00AA6CC6">
        <w:rPr>
          <w:b w:val="0"/>
          <w:color w:val="000000" w:themeColor="text1"/>
        </w:rPr>
        <w:t>Майского</w:t>
      </w:r>
      <w:r>
        <w:rPr>
          <w:b w:val="0"/>
          <w:color w:val="000000" w:themeColor="text1"/>
        </w:rPr>
        <w:t xml:space="preserve">  </w:t>
      </w:r>
      <w:r w:rsidRPr="00AA6CC6">
        <w:rPr>
          <w:b w:val="0"/>
          <w:color w:val="000000" w:themeColor="text1"/>
        </w:rPr>
        <w:t xml:space="preserve">муниципального  </w:t>
      </w:r>
      <w:r w:rsidRPr="00AA6CC6">
        <w:rPr>
          <w:color w:val="000000" w:themeColor="text1"/>
        </w:rPr>
        <w:t xml:space="preserve">  </w:t>
      </w:r>
      <w:r w:rsidRPr="00AA6CC6">
        <w:rPr>
          <w:b w:val="0"/>
          <w:color w:val="000000" w:themeColor="text1"/>
        </w:rPr>
        <w:t>района    Кабардино-Балкарской Республики</w:t>
      </w:r>
      <w:r>
        <w:rPr>
          <w:b w:val="0"/>
          <w:color w:val="000000" w:themeColor="text1"/>
        </w:rPr>
        <w:t xml:space="preserve">  </w:t>
      </w:r>
      <w:r w:rsidRPr="00AA6CC6">
        <w:rPr>
          <w:b w:val="0"/>
          <w:color w:val="000000" w:themeColor="text1"/>
        </w:rPr>
        <w:t>по </w:t>
      </w:r>
      <w:r>
        <w:rPr>
          <w:b w:val="0"/>
          <w:color w:val="000000" w:themeColor="text1"/>
        </w:rPr>
        <w:t xml:space="preserve">  </w:t>
      </w:r>
      <w:r w:rsidRPr="00AA6CC6">
        <w:rPr>
          <w:b w:val="0"/>
          <w:color w:val="000000" w:themeColor="text1"/>
        </w:rPr>
        <w:t>предоставлению </w:t>
      </w:r>
      <w:r>
        <w:rPr>
          <w:b w:val="0"/>
          <w:color w:val="000000" w:themeColor="text1"/>
        </w:rPr>
        <w:t xml:space="preserve">  </w:t>
      </w:r>
      <w:r w:rsidRPr="00AA6CC6">
        <w:rPr>
          <w:b w:val="0"/>
          <w:color w:val="000000" w:themeColor="text1"/>
        </w:rPr>
        <w:t>муниципальной</w:t>
      </w:r>
      <w:r>
        <w:rPr>
          <w:b w:val="0"/>
          <w:color w:val="000000" w:themeColor="text1"/>
        </w:rPr>
        <w:t xml:space="preserve">  </w:t>
      </w:r>
      <w:r w:rsidRPr="00AA6CC6">
        <w:rPr>
          <w:b w:val="0"/>
          <w:color w:val="000000" w:themeColor="text1"/>
        </w:rPr>
        <w:t>услуги</w:t>
      </w:r>
      <w:r>
        <w:rPr>
          <w:b w:val="0"/>
          <w:color w:val="000000" w:themeColor="text1"/>
        </w:rPr>
        <w:t xml:space="preserve"> </w:t>
      </w:r>
      <w:r w:rsidRPr="00AA6CC6">
        <w:rPr>
          <w:b w:val="0"/>
          <w:color w:val="000000" w:themeColor="text1"/>
        </w:rPr>
        <w:t>«Постановка</w:t>
      </w:r>
      <w:r w:rsidRPr="00AA6CC6">
        <w:rPr>
          <w:b w:val="0"/>
          <w:color w:val="000000" w:themeColor="text1"/>
        </w:rPr>
        <w:br/>
        <w:t>граждан на учет в качестве лиц, имеющих право на предоставление земельных участков в собственность бесплатно</w:t>
      </w:r>
      <w:r>
        <w:rPr>
          <w:b w:val="0"/>
          <w:color w:val="000000" w:themeColor="text1"/>
        </w:rPr>
        <w:t xml:space="preserve"> на территории сельских поселений </w:t>
      </w:r>
      <w:r w:rsidRPr="00AA6CC6">
        <w:rPr>
          <w:b w:val="0"/>
          <w:color w:val="000000" w:themeColor="text1"/>
        </w:rPr>
        <w:t>Майского муниципального района»</w:t>
      </w:r>
      <w:r w:rsidRPr="00AA6CC6">
        <w:rPr>
          <w:rFonts w:eastAsia="Calibri"/>
          <w:b w:val="0"/>
          <w:color w:val="000000" w:themeColor="text1"/>
          <w:lang w:eastAsia="en-US"/>
        </w:rPr>
        <w:t>.</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lastRenderedPageBreak/>
        <w:t>2. </w:t>
      </w:r>
      <w:r w:rsidRPr="00AA6CC6">
        <w:rPr>
          <w:bCs/>
          <w:color w:val="000000" w:themeColor="text1"/>
          <w:sz w:val="28"/>
          <w:szCs w:val="28"/>
        </w:rPr>
        <w:t>Н</w:t>
      </w:r>
      <w:r w:rsidRPr="00AA6CC6">
        <w:rPr>
          <w:rFonts w:eastAsia="Calibri"/>
          <w:color w:val="000000" w:themeColor="text1"/>
          <w:sz w:val="28"/>
          <w:szCs w:val="28"/>
          <w:lang w:eastAsia="en-US"/>
        </w:rPr>
        <w:t>астоящее постановление подлежит опубликованию в газете «Майские новости» и размещению на официальном сайте органов местного самоуправления</w:t>
      </w:r>
      <w:r>
        <w:rPr>
          <w:rFonts w:eastAsia="Calibri"/>
          <w:color w:val="000000" w:themeColor="text1"/>
          <w:sz w:val="28"/>
          <w:szCs w:val="28"/>
          <w:lang w:eastAsia="en-US"/>
        </w:rPr>
        <w:t xml:space="preserve"> </w:t>
      </w:r>
      <w:r w:rsidRPr="00AA6CC6">
        <w:rPr>
          <w:rFonts w:eastAsia="Calibri"/>
          <w:color w:val="000000" w:themeColor="text1"/>
          <w:sz w:val="28"/>
          <w:szCs w:val="28"/>
          <w:lang w:eastAsia="en-US"/>
        </w:rPr>
        <w:t>Майского</w:t>
      </w:r>
      <w:r>
        <w:rPr>
          <w:rFonts w:eastAsia="Calibri"/>
          <w:color w:val="000000" w:themeColor="text1"/>
          <w:sz w:val="28"/>
          <w:szCs w:val="28"/>
          <w:lang w:eastAsia="en-US"/>
        </w:rPr>
        <w:t xml:space="preserve">  </w:t>
      </w:r>
      <w:r w:rsidRPr="00AA6CC6">
        <w:rPr>
          <w:rFonts w:eastAsia="Calibri"/>
          <w:color w:val="000000" w:themeColor="text1"/>
          <w:sz w:val="28"/>
          <w:szCs w:val="28"/>
          <w:lang w:eastAsia="en-US"/>
        </w:rPr>
        <w:t>муниципального   района    Кабардино-Балкарской Республики  в  информаци</w:t>
      </w:r>
      <w:r w:rsidRPr="00AA6CC6">
        <w:rPr>
          <w:rFonts w:eastAsia="Calibri"/>
          <w:color w:val="000000" w:themeColor="text1"/>
          <w:sz w:val="28"/>
          <w:szCs w:val="28"/>
          <w:lang w:eastAsia="en-US"/>
        </w:rPr>
        <w:softHyphen/>
        <w:t>онно-телекоммуникационной  сети  «Интернет».</w:t>
      </w:r>
      <w:r>
        <w:rPr>
          <w:rFonts w:eastAsia="Calibri"/>
          <w:color w:val="000000" w:themeColor="text1"/>
          <w:sz w:val="28"/>
          <w:szCs w:val="28"/>
          <w:lang w:eastAsia="en-US"/>
        </w:rPr>
        <w:br/>
      </w:r>
      <w:r>
        <w:rPr>
          <w:color w:val="000000" w:themeColor="text1"/>
          <w:sz w:val="28"/>
          <w:szCs w:val="28"/>
        </w:rPr>
        <w:t xml:space="preserve">          </w:t>
      </w:r>
      <w:r w:rsidRPr="00AA6CC6">
        <w:rPr>
          <w:color w:val="000000" w:themeColor="text1"/>
          <w:sz w:val="28"/>
          <w:szCs w:val="28"/>
        </w:rPr>
        <w:t>3. Контроль</w:t>
      </w:r>
      <w:r>
        <w:rPr>
          <w:color w:val="000000" w:themeColor="text1"/>
          <w:sz w:val="28"/>
          <w:szCs w:val="28"/>
        </w:rPr>
        <w:t xml:space="preserve">   </w:t>
      </w:r>
      <w:r w:rsidRPr="00AA6CC6">
        <w:rPr>
          <w:color w:val="000000" w:themeColor="text1"/>
          <w:sz w:val="28"/>
          <w:szCs w:val="28"/>
        </w:rPr>
        <w:t>за</w:t>
      </w:r>
      <w:r>
        <w:rPr>
          <w:color w:val="000000" w:themeColor="text1"/>
          <w:sz w:val="28"/>
          <w:szCs w:val="28"/>
        </w:rPr>
        <w:t xml:space="preserve">   </w:t>
      </w:r>
      <w:r w:rsidRPr="00AA6CC6">
        <w:rPr>
          <w:color w:val="000000" w:themeColor="text1"/>
          <w:sz w:val="28"/>
          <w:szCs w:val="28"/>
        </w:rPr>
        <w:t>исполнением</w:t>
      </w:r>
      <w:r>
        <w:rPr>
          <w:color w:val="000000" w:themeColor="text1"/>
          <w:sz w:val="28"/>
          <w:szCs w:val="28"/>
        </w:rPr>
        <w:t xml:space="preserve">   </w:t>
      </w:r>
      <w:r w:rsidRPr="00AA6CC6">
        <w:rPr>
          <w:color w:val="000000" w:themeColor="text1"/>
          <w:sz w:val="28"/>
          <w:szCs w:val="28"/>
        </w:rPr>
        <w:t xml:space="preserve">настоящего   постановления    возложить </w:t>
      </w:r>
      <w:r>
        <w:rPr>
          <w:color w:val="000000" w:themeColor="text1"/>
          <w:sz w:val="28"/>
          <w:szCs w:val="28"/>
        </w:rPr>
        <w:t xml:space="preserve"> </w:t>
      </w:r>
      <w:r w:rsidRPr="00AA6CC6">
        <w:rPr>
          <w:color w:val="000000" w:themeColor="text1"/>
          <w:sz w:val="28"/>
          <w:szCs w:val="28"/>
        </w:rPr>
        <w:t xml:space="preserve">на   заместителя   главы   местной администрации </w:t>
      </w:r>
      <w:r>
        <w:rPr>
          <w:color w:val="000000" w:themeColor="text1"/>
          <w:sz w:val="28"/>
          <w:szCs w:val="28"/>
        </w:rPr>
        <w:t xml:space="preserve"> </w:t>
      </w:r>
      <w:r w:rsidRPr="00AA6CC6">
        <w:rPr>
          <w:color w:val="000000" w:themeColor="text1"/>
          <w:sz w:val="28"/>
          <w:szCs w:val="28"/>
        </w:rPr>
        <w:t xml:space="preserve">Майского муниципального  района по экономике и финансам  </w:t>
      </w:r>
      <w:proofErr w:type="spellStart"/>
      <w:r w:rsidRPr="00AA6CC6">
        <w:rPr>
          <w:color w:val="000000" w:themeColor="text1"/>
          <w:sz w:val="28"/>
          <w:szCs w:val="28"/>
        </w:rPr>
        <w:t>Ожогину</w:t>
      </w:r>
      <w:proofErr w:type="spellEnd"/>
      <w:r w:rsidRPr="00AA6CC6">
        <w:rPr>
          <w:color w:val="000000" w:themeColor="text1"/>
          <w:sz w:val="28"/>
          <w:szCs w:val="28"/>
        </w:rPr>
        <w:t xml:space="preserve"> Н.Ф.</w:t>
      </w:r>
    </w:p>
    <w:p w:rsidR="00071E6E" w:rsidRPr="00AA6CC6" w:rsidRDefault="0067141B" w:rsidP="00071E6E">
      <w:pPr>
        <w:ind w:firstLine="709"/>
        <w:jc w:val="both"/>
        <w:rPr>
          <w:color w:val="000000" w:themeColor="text1"/>
          <w:sz w:val="28"/>
          <w:szCs w:val="28"/>
        </w:rPr>
      </w:pPr>
      <w:bookmarkStart w:id="0" w:name="_GoBack"/>
      <w:r>
        <w:rPr>
          <w:noProof/>
          <w:color w:val="000000" w:themeColor="text1"/>
          <w:sz w:val="28"/>
          <w:szCs w:val="28"/>
        </w:rPr>
        <w:drawing>
          <wp:anchor distT="0" distB="0" distL="114300" distR="114300" simplePos="0" relativeHeight="251658240" behindDoc="0" locked="0" layoutInCell="1" allowOverlap="1" wp14:anchorId="28441DF9" wp14:editId="583EB432">
            <wp:simplePos x="0" y="0"/>
            <wp:positionH relativeFrom="column">
              <wp:posOffset>3200461</wp:posOffset>
            </wp:positionH>
            <wp:positionV relativeFrom="paragraph">
              <wp:posOffset>344058</wp:posOffset>
            </wp:positionV>
            <wp:extent cx="1480842" cy="1503961"/>
            <wp:effectExtent l="0" t="0" r="5080" b="1270"/>
            <wp:wrapNone/>
            <wp:docPr id="1" name="Рисунок 1" descr="C:\Users\User\Desktop\Подпись Саенко печать канцелярии — копия\Печать для докумен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Подпись Саенко печать канцелярии — копия\Печать для документов.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80842" cy="1503961"/>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071E6E" w:rsidRPr="00AA6CC6">
        <w:rPr>
          <w:color w:val="000000" w:themeColor="text1"/>
          <w:sz w:val="28"/>
          <w:szCs w:val="28"/>
        </w:rPr>
        <w:t xml:space="preserve">4. Настоящее постановление вступает в силу с </w:t>
      </w:r>
      <w:r w:rsidR="00071E6E" w:rsidRPr="00AA6CC6">
        <w:rPr>
          <w:rFonts w:eastAsia="Calibri"/>
          <w:color w:val="000000" w:themeColor="text1"/>
          <w:sz w:val="28"/>
          <w:szCs w:val="28"/>
          <w:lang w:eastAsia="en-US"/>
        </w:rPr>
        <w:t>момента его официального опубликования</w:t>
      </w:r>
      <w:r w:rsidR="00071E6E" w:rsidRPr="00AA6CC6">
        <w:rPr>
          <w:color w:val="000000" w:themeColor="text1"/>
          <w:sz w:val="28"/>
          <w:szCs w:val="28"/>
        </w:rPr>
        <w:t>.</w:t>
      </w:r>
    </w:p>
    <w:p w:rsidR="00071E6E" w:rsidRPr="00AA6CC6" w:rsidRDefault="00071E6E" w:rsidP="00071E6E">
      <w:pPr>
        <w:ind w:firstLine="709"/>
        <w:jc w:val="both"/>
        <w:rPr>
          <w:color w:val="000000" w:themeColor="text1"/>
          <w:sz w:val="28"/>
          <w:szCs w:val="28"/>
        </w:rPr>
      </w:pPr>
    </w:p>
    <w:p w:rsidR="00071E6E" w:rsidRPr="00AA6CC6" w:rsidRDefault="00071E6E" w:rsidP="00071E6E">
      <w:pPr>
        <w:ind w:firstLine="709"/>
        <w:jc w:val="both"/>
        <w:rPr>
          <w:color w:val="000000" w:themeColor="text1"/>
          <w:sz w:val="28"/>
          <w:szCs w:val="28"/>
        </w:rPr>
      </w:pPr>
    </w:p>
    <w:p w:rsidR="00071E6E" w:rsidRPr="00AA6CC6" w:rsidRDefault="00071E6E" w:rsidP="00071E6E">
      <w:pPr>
        <w:tabs>
          <w:tab w:val="left" w:pos="3864"/>
          <w:tab w:val="left" w:pos="4340"/>
          <w:tab w:val="left" w:pos="5306"/>
          <w:tab w:val="left" w:pos="6096"/>
        </w:tabs>
        <w:jc w:val="both"/>
        <w:rPr>
          <w:color w:val="000000" w:themeColor="text1"/>
          <w:sz w:val="28"/>
          <w:szCs w:val="28"/>
        </w:rPr>
      </w:pPr>
      <w:r w:rsidRPr="00AA6CC6">
        <w:rPr>
          <w:color w:val="000000" w:themeColor="text1"/>
          <w:sz w:val="28"/>
          <w:szCs w:val="28"/>
        </w:rPr>
        <w:t>Глава местной администрации</w:t>
      </w:r>
    </w:p>
    <w:p w:rsidR="00071E6E" w:rsidRPr="00AA6CC6" w:rsidRDefault="00071E6E" w:rsidP="00071E6E">
      <w:pPr>
        <w:tabs>
          <w:tab w:val="left" w:pos="3864"/>
          <w:tab w:val="left" w:pos="4340"/>
          <w:tab w:val="left" w:pos="5306"/>
          <w:tab w:val="left" w:pos="6096"/>
          <w:tab w:val="left" w:pos="7371"/>
        </w:tabs>
        <w:ind w:right="-1"/>
        <w:jc w:val="both"/>
        <w:rPr>
          <w:color w:val="000000" w:themeColor="text1"/>
          <w:sz w:val="28"/>
          <w:szCs w:val="28"/>
        </w:rPr>
      </w:pPr>
      <w:r w:rsidRPr="00AA6CC6">
        <w:rPr>
          <w:color w:val="000000" w:themeColor="text1"/>
          <w:sz w:val="28"/>
          <w:szCs w:val="28"/>
        </w:rPr>
        <w:t xml:space="preserve">Майского муниципального района          </w:t>
      </w:r>
      <w:r>
        <w:rPr>
          <w:color w:val="000000" w:themeColor="text1"/>
          <w:sz w:val="28"/>
          <w:szCs w:val="28"/>
        </w:rPr>
        <w:t xml:space="preserve">   </w:t>
      </w:r>
      <w:r w:rsidRPr="00AA6CC6">
        <w:rPr>
          <w:color w:val="000000" w:themeColor="text1"/>
          <w:sz w:val="28"/>
          <w:szCs w:val="28"/>
        </w:rPr>
        <w:t xml:space="preserve">                               </w:t>
      </w:r>
      <w:r>
        <w:rPr>
          <w:color w:val="000000" w:themeColor="text1"/>
          <w:sz w:val="28"/>
          <w:szCs w:val="28"/>
        </w:rPr>
        <w:t xml:space="preserve">  </w:t>
      </w:r>
      <w:r w:rsidRPr="00AA6CC6">
        <w:rPr>
          <w:color w:val="000000" w:themeColor="text1"/>
          <w:sz w:val="28"/>
          <w:szCs w:val="28"/>
        </w:rPr>
        <w:t xml:space="preserve">         Т.В. Саенко</w:t>
      </w:r>
    </w:p>
    <w:p w:rsidR="00071E6E" w:rsidRPr="00AA6CC6" w:rsidRDefault="00071E6E" w:rsidP="00071E6E">
      <w:pPr>
        <w:autoSpaceDE w:val="0"/>
        <w:autoSpaceDN w:val="0"/>
        <w:adjustRightInd w:val="0"/>
        <w:ind w:left="5245"/>
        <w:jc w:val="center"/>
        <w:outlineLvl w:val="0"/>
        <w:rPr>
          <w:color w:val="000000" w:themeColor="text1"/>
          <w:sz w:val="28"/>
          <w:szCs w:val="28"/>
        </w:rPr>
      </w:pPr>
    </w:p>
    <w:p w:rsidR="00071E6E" w:rsidRDefault="00071E6E" w:rsidP="00071E6E">
      <w:pPr>
        <w:autoSpaceDE w:val="0"/>
        <w:autoSpaceDN w:val="0"/>
        <w:adjustRightInd w:val="0"/>
        <w:ind w:left="5245"/>
        <w:jc w:val="center"/>
        <w:outlineLvl w:val="0"/>
        <w:rPr>
          <w:color w:val="000000" w:themeColor="text1"/>
          <w:sz w:val="28"/>
          <w:szCs w:val="28"/>
        </w:rPr>
      </w:pPr>
    </w:p>
    <w:p w:rsidR="00071E6E" w:rsidRDefault="00071E6E" w:rsidP="00071E6E">
      <w:pPr>
        <w:autoSpaceDE w:val="0"/>
        <w:autoSpaceDN w:val="0"/>
        <w:adjustRightInd w:val="0"/>
        <w:ind w:left="5245"/>
        <w:jc w:val="center"/>
        <w:outlineLvl w:val="0"/>
        <w:rPr>
          <w:color w:val="000000" w:themeColor="text1"/>
          <w:sz w:val="28"/>
          <w:szCs w:val="28"/>
        </w:rPr>
      </w:pPr>
    </w:p>
    <w:p w:rsidR="00071E6E" w:rsidRDefault="00071E6E" w:rsidP="00071E6E">
      <w:pPr>
        <w:autoSpaceDE w:val="0"/>
        <w:autoSpaceDN w:val="0"/>
        <w:adjustRightInd w:val="0"/>
        <w:ind w:left="5245"/>
        <w:jc w:val="center"/>
        <w:outlineLvl w:val="0"/>
        <w:rPr>
          <w:color w:val="000000" w:themeColor="text1"/>
          <w:sz w:val="28"/>
          <w:szCs w:val="28"/>
        </w:rPr>
      </w:pPr>
    </w:p>
    <w:p w:rsidR="00071E6E" w:rsidRDefault="00071E6E" w:rsidP="00071E6E">
      <w:pPr>
        <w:autoSpaceDE w:val="0"/>
        <w:autoSpaceDN w:val="0"/>
        <w:adjustRightInd w:val="0"/>
        <w:ind w:left="5245"/>
        <w:jc w:val="center"/>
        <w:outlineLvl w:val="0"/>
        <w:rPr>
          <w:color w:val="000000" w:themeColor="text1"/>
          <w:sz w:val="28"/>
          <w:szCs w:val="28"/>
        </w:rPr>
      </w:pPr>
    </w:p>
    <w:p w:rsidR="00071E6E" w:rsidRDefault="00071E6E" w:rsidP="00071E6E">
      <w:pPr>
        <w:autoSpaceDE w:val="0"/>
        <w:autoSpaceDN w:val="0"/>
        <w:adjustRightInd w:val="0"/>
        <w:ind w:left="5245"/>
        <w:jc w:val="center"/>
        <w:outlineLvl w:val="0"/>
        <w:rPr>
          <w:color w:val="000000" w:themeColor="text1"/>
          <w:sz w:val="28"/>
          <w:szCs w:val="28"/>
        </w:rPr>
      </w:pPr>
    </w:p>
    <w:p w:rsidR="00071E6E" w:rsidRDefault="00071E6E" w:rsidP="00071E6E">
      <w:pPr>
        <w:autoSpaceDE w:val="0"/>
        <w:autoSpaceDN w:val="0"/>
        <w:adjustRightInd w:val="0"/>
        <w:ind w:left="5245"/>
        <w:jc w:val="center"/>
        <w:outlineLvl w:val="0"/>
        <w:rPr>
          <w:color w:val="000000" w:themeColor="text1"/>
          <w:sz w:val="28"/>
          <w:szCs w:val="28"/>
        </w:rPr>
      </w:pPr>
    </w:p>
    <w:p w:rsidR="00071E6E" w:rsidRDefault="00071E6E" w:rsidP="00071E6E">
      <w:pPr>
        <w:autoSpaceDE w:val="0"/>
        <w:autoSpaceDN w:val="0"/>
        <w:adjustRightInd w:val="0"/>
        <w:ind w:left="5245"/>
        <w:jc w:val="center"/>
        <w:outlineLvl w:val="0"/>
        <w:rPr>
          <w:color w:val="000000" w:themeColor="text1"/>
          <w:sz w:val="28"/>
          <w:szCs w:val="28"/>
        </w:rPr>
      </w:pPr>
    </w:p>
    <w:p w:rsidR="00071E6E" w:rsidRDefault="00071E6E" w:rsidP="00071E6E">
      <w:pPr>
        <w:autoSpaceDE w:val="0"/>
        <w:autoSpaceDN w:val="0"/>
        <w:adjustRightInd w:val="0"/>
        <w:ind w:left="5245"/>
        <w:jc w:val="center"/>
        <w:outlineLvl w:val="0"/>
        <w:rPr>
          <w:color w:val="000000" w:themeColor="text1"/>
          <w:sz w:val="28"/>
          <w:szCs w:val="28"/>
        </w:rPr>
      </w:pPr>
    </w:p>
    <w:p w:rsidR="00071E6E" w:rsidRDefault="00071E6E" w:rsidP="00071E6E">
      <w:pPr>
        <w:autoSpaceDE w:val="0"/>
        <w:autoSpaceDN w:val="0"/>
        <w:adjustRightInd w:val="0"/>
        <w:ind w:left="5245"/>
        <w:jc w:val="center"/>
        <w:outlineLvl w:val="0"/>
        <w:rPr>
          <w:color w:val="000000" w:themeColor="text1"/>
          <w:sz w:val="28"/>
          <w:szCs w:val="28"/>
        </w:rPr>
      </w:pPr>
    </w:p>
    <w:p w:rsidR="00071E6E" w:rsidRDefault="00071E6E" w:rsidP="00071E6E">
      <w:pPr>
        <w:autoSpaceDE w:val="0"/>
        <w:autoSpaceDN w:val="0"/>
        <w:adjustRightInd w:val="0"/>
        <w:ind w:left="5245"/>
        <w:jc w:val="center"/>
        <w:outlineLvl w:val="0"/>
        <w:rPr>
          <w:color w:val="000000" w:themeColor="text1"/>
          <w:sz w:val="28"/>
          <w:szCs w:val="28"/>
        </w:rPr>
      </w:pPr>
    </w:p>
    <w:p w:rsidR="00071E6E" w:rsidRDefault="00071E6E" w:rsidP="00071E6E">
      <w:pPr>
        <w:autoSpaceDE w:val="0"/>
        <w:autoSpaceDN w:val="0"/>
        <w:adjustRightInd w:val="0"/>
        <w:ind w:left="5245"/>
        <w:jc w:val="center"/>
        <w:outlineLvl w:val="0"/>
        <w:rPr>
          <w:color w:val="000000" w:themeColor="text1"/>
          <w:sz w:val="28"/>
          <w:szCs w:val="28"/>
        </w:rPr>
      </w:pPr>
    </w:p>
    <w:p w:rsidR="00071E6E" w:rsidRDefault="00071E6E" w:rsidP="00071E6E">
      <w:pPr>
        <w:autoSpaceDE w:val="0"/>
        <w:autoSpaceDN w:val="0"/>
        <w:adjustRightInd w:val="0"/>
        <w:ind w:left="5245"/>
        <w:jc w:val="center"/>
        <w:outlineLvl w:val="0"/>
        <w:rPr>
          <w:color w:val="000000" w:themeColor="text1"/>
          <w:sz w:val="28"/>
          <w:szCs w:val="28"/>
        </w:rPr>
      </w:pPr>
    </w:p>
    <w:p w:rsidR="00071E6E" w:rsidRDefault="00071E6E" w:rsidP="00071E6E">
      <w:pPr>
        <w:autoSpaceDE w:val="0"/>
        <w:autoSpaceDN w:val="0"/>
        <w:adjustRightInd w:val="0"/>
        <w:ind w:left="5245"/>
        <w:jc w:val="center"/>
        <w:outlineLvl w:val="0"/>
        <w:rPr>
          <w:color w:val="000000" w:themeColor="text1"/>
          <w:sz w:val="28"/>
          <w:szCs w:val="28"/>
        </w:rPr>
      </w:pPr>
    </w:p>
    <w:p w:rsidR="00071E6E" w:rsidRDefault="00071E6E" w:rsidP="00071E6E">
      <w:pPr>
        <w:autoSpaceDE w:val="0"/>
        <w:autoSpaceDN w:val="0"/>
        <w:adjustRightInd w:val="0"/>
        <w:ind w:left="5245"/>
        <w:jc w:val="center"/>
        <w:outlineLvl w:val="0"/>
        <w:rPr>
          <w:color w:val="000000" w:themeColor="text1"/>
          <w:sz w:val="28"/>
          <w:szCs w:val="28"/>
        </w:rPr>
      </w:pPr>
    </w:p>
    <w:p w:rsidR="00071E6E" w:rsidRDefault="00071E6E" w:rsidP="00071E6E">
      <w:pPr>
        <w:autoSpaceDE w:val="0"/>
        <w:autoSpaceDN w:val="0"/>
        <w:adjustRightInd w:val="0"/>
        <w:ind w:left="5245"/>
        <w:jc w:val="center"/>
        <w:outlineLvl w:val="0"/>
        <w:rPr>
          <w:color w:val="000000" w:themeColor="text1"/>
          <w:sz w:val="28"/>
          <w:szCs w:val="28"/>
        </w:rPr>
      </w:pPr>
    </w:p>
    <w:p w:rsidR="00071E6E" w:rsidRDefault="00071E6E" w:rsidP="00071E6E">
      <w:pPr>
        <w:autoSpaceDE w:val="0"/>
        <w:autoSpaceDN w:val="0"/>
        <w:adjustRightInd w:val="0"/>
        <w:ind w:left="5245"/>
        <w:jc w:val="center"/>
        <w:outlineLvl w:val="0"/>
        <w:rPr>
          <w:color w:val="000000" w:themeColor="text1"/>
          <w:sz w:val="28"/>
          <w:szCs w:val="28"/>
        </w:rPr>
      </w:pPr>
    </w:p>
    <w:p w:rsidR="00071E6E" w:rsidRDefault="00071E6E" w:rsidP="00071E6E">
      <w:pPr>
        <w:autoSpaceDE w:val="0"/>
        <w:autoSpaceDN w:val="0"/>
        <w:adjustRightInd w:val="0"/>
        <w:ind w:left="5245"/>
        <w:jc w:val="center"/>
        <w:outlineLvl w:val="0"/>
        <w:rPr>
          <w:color w:val="000000" w:themeColor="text1"/>
          <w:sz w:val="28"/>
          <w:szCs w:val="28"/>
        </w:rPr>
      </w:pPr>
    </w:p>
    <w:p w:rsidR="00071E6E" w:rsidRDefault="00071E6E" w:rsidP="00071E6E">
      <w:pPr>
        <w:autoSpaceDE w:val="0"/>
        <w:autoSpaceDN w:val="0"/>
        <w:adjustRightInd w:val="0"/>
        <w:ind w:left="5245"/>
        <w:jc w:val="center"/>
        <w:outlineLvl w:val="0"/>
        <w:rPr>
          <w:color w:val="000000" w:themeColor="text1"/>
          <w:sz w:val="28"/>
          <w:szCs w:val="28"/>
        </w:rPr>
      </w:pPr>
    </w:p>
    <w:p w:rsidR="00071E6E" w:rsidRDefault="00071E6E" w:rsidP="00071E6E">
      <w:pPr>
        <w:autoSpaceDE w:val="0"/>
        <w:autoSpaceDN w:val="0"/>
        <w:adjustRightInd w:val="0"/>
        <w:ind w:left="5245"/>
        <w:jc w:val="center"/>
        <w:outlineLvl w:val="0"/>
        <w:rPr>
          <w:color w:val="000000" w:themeColor="text1"/>
          <w:sz w:val="28"/>
          <w:szCs w:val="28"/>
        </w:rPr>
      </w:pPr>
    </w:p>
    <w:p w:rsidR="00071E6E" w:rsidRDefault="00071E6E" w:rsidP="00071E6E">
      <w:pPr>
        <w:autoSpaceDE w:val="0"/>
        <w:autoSpaceDN w:val="0"/>
        <w:adjustRightInd w:val="0"/>
        <w:ind w:left="5245"/>
        <w:jc w:val="center"/>
        <w:outlineLvl w:val="0"/>
        <w:rPr>
          <w:color w:val="000000" w:themeColor="text1"/>
          <w:sz w:val="28"/>
          <w:szCs w:val="28"/>
        </w:rPr>
      </w:pPr>
    </w:p>
    <w:p w:rsidR="00071E6E" w:rsidRDefault="00071E6E" w:rsidP="00071E6E">
      <w:pPr>
        <w:autoSpaceDE w:val="0"/>
        <w:autoSpaceDN w:val="0"/>
        <w:adjustRightInd w:val="0"/>
        <w:ind w:left="5245"/>
        <w:jc w:val="center"/>
        <w:outlineLvl w:val="0"/>
        <w:rPr>
          <w:color w:val="000000" w:themeColor="text1"/>
          <w:sz w:val="28"/>
          <w:szCs w:val="28"/>
        </w:rPr>
      </w:pPr>
    </w:p>
    <w:p w:rsidR="00071E6E" w:rsidRDefault="00071E6E" w:rsidP="00071E6E">
      <w:pPr>
        <w:autoSpaceDE w:val="0"/>
        <w:autoSpaceDN w:val="0"/>
        <w:adjustRightInd w:val="0"/>
        <w:ind w:left="5245"/>
        <w:jc w:val="center"/>
        <w:outlineLvl w:val="0"/>
        <w:rPr>
          <w:color w:val="000000" w:themeColor="text1"/>
          <w:sz w:val="28"/>
          <w:szCs w:val="28"/>
        </w:rPr>
      </w:pPr>
    </w:p>
    <w:p w:rsidR="00071E6E" w:rsidRDefault="00071E6E" w:rsidP="00071E6E">
      <w:pPr>
        <w:autoSpaceDE w:val="0"/>
        <w:autoSpaceDN w:val="0"/>
        <w:adjustRightInd w:val="0"/>
        <w:ind w:left="5245"/>
        <w:jc w:val="center"/>
        <w:outlineLvl w:val="0"/>
        <w:rPr>
          <w:color w:val="000000" w:themeColor="text1"/>
          <w:sz w:val="28"/>
          <w:szCs w:val="28"/>
        </w:rPr>
      </w:pPr>
    </w:p>
    <w:p w:rsidR="00071E6E" w:rsidRDefault="00071E6E" w:rsidP="00071E6E">
      <w:pPr>
        <w:autoSpaceDE w:val="0"/>
        <w:autoSpaceDN w:val="0"/>
        <w:adjustRightInd w:val="0"/>
        <w:ind w:left="5245"/>
        <w:jc w:val="center"/>
        <w:outlineLvl w:val="0"/>
        <w:rPr>
          <w:color w:val="000000" w:themeColor="text1"/>
          <w:sz w:val="28"/>
          <w:szCs w:val="28"/>
        </w:rPr>
      </w:pPr>
    </w:p>
    <w:p w:rsidR="00071E6E" w:rsidRDefault="00071E6E" w:rsidP="00071E6E">
      <w:pPr>
        <w:autoSpaceDE w:val="0"/>
        <w:autoSpaceDN w:val="0"/>
        <w:adjustRightInd w:val="0"/>
        <w:ind w:left="5245"/>
        <w:jc w:val="center"/>
        <w:outlineLvl w:val="0"/>
        <w:rPr>
          <w:color w:val="000000" w:themeColor="text1"/>
          <w:sz w:val="28"/>
          <w:szCs w:val="28"/>
        </w:rPr>
      </w:pPr>
    </w:p>
    <w:p w:rsidR="00071E6E" w:rsidRDefault="00071E6E" w:rsidP="00071E6E">
      <w:pPr>
        <w:autoSpaceDE w:val="0"/>
        <w:autoSpaceDN w:val="0"/>
        <w:adjustRightInd w:val="0"/>
        <w:ind w:left="5245"/>
        <w:jc w:val="center"/>
        <w:outlineLvl w:val="0"/>
        <w:rPr>
          <w:color w:val="000000" w:themeColor="text1"/>
          <w:sz w:val="28"/>
          <w:szCs w:val="28"/>
        </w:rPr>
      </w:pPr>
    </w:p>
    <w:p w:rsidR="00071E6E" w:rsidRDefault="00071E6E" w:rsidP="00071E6E">
      <w:pPr>
        <w:autoSpaceDE w:val="0"/>
        <w:autoSpaceDN w:val="0"/>
        <w:adjustRightInd w:val="0"/>
        <w:ind w:left="5245"/>
        <w:jc w:val="center"/>
        <w:outlineLvl w:val="0"/>
        <w:rPr>
          <w:color w:val="000000" w:themeColor="text1"/>
          <w:sz w:val="28"/>
          <w:szCs w:val="28"/>
        </w:rPr>
      </w:pPr>
    </w:p>
    <w:p w:rsidR="00071E6E" w:rsidRDefault="00071E6E" w:rsidP="00071E6E">
      <w:pPr>
        <w:autoSpaceDE w:val="0"/>
        <w:autoSpaceDN w:val="0"/>
        <w:adjustRightInd w:val="0"/>
        <w:ind w:left="5245"/>
        <w:jc w:val="center"/>
        <w:outlineLvl w:val="0"/>
        <w:rPr>
          <w:color w:val="000000" w:themeColor="text1"/>
          <w:sz w:val="28"/>
          <w:szCs w:val="28"/>
        </w:rPr>
      </w:pPr>
    </w:p>
    <w:p w:rsidR="00071E6E" w:rsidRDefault="00071E6E" w:rsidP="00071E6E">
      <w:pPr>
        <w:autoSpaceDE w:val="0"/>
        <w:autoSpaceDN w:val="0"/>
        <w:adjustRightInd w:val="0"/>
        <w:ind w:left="5245"/>
        <w:jc w:val="center"/>
        <w:outlineLvl w:val="0"/>
        <w:rPr>
          <w:color w:val="000000" w:themeColor="text1"/>
          <w:sz w:val="28"/>
          <w:szCs w:val="28"/>
        </w:rPr>
      </w:pPr>
    </w:p>
    <w:p w:rsidR="00071E6E" w:rsidRDefault="00071E6E" w:rsidP="00071E6E">
      <w:pPr>
        <w:autoSpaceDE w:val="0"/>
        <w:autoSpaceDN w:val="0"/>
        <w:adjustRightInd w:val="0"/>
        <w:ind w:left="5245"/>
        <w:jc w:val="center"/>
        <w:outlineLvl w:val="0"/>
        <w:rPr>
          <w:color w:val="000000" w:themeColor="text1"/>
          <w:sz w:val="28"/>
          <w:szCs w:val="28"/>
        </w:rPr>
      </w:pPr>
    </w:p>
    <w:p w:rsidR="00071E6E" w:rsidRDefault="00071E6E" w:rsidP="00071E6E">
      <w:pPr>
        <w:autoSpaceDE w:val="0"/>
        <w:autoSpaceDN w:val="0"/>
        <w:adjustRightInd w:val="0"/>
        <w:ind w:left="5245"/>
        <w:jc w:val="center"/>
        <w:outlineLvl w:val="0"/>
        <w:rPr>
          <w:color w:val="000000" w:themeColor="text1"/>
          <w:sz w:val="28"/>
          <w:szCs w:val="28"/>
        </w:rPr>
      </w:pPr>
    </w:p>
    <w:p w:rsidR="00071E6E" w:rsidRPr="00AA6CC6" w:rsidRDefault="00071E6E" w:rsidP="00071E6E">
      <w:pPr>
        <w:autoSpaceDE w:val="0"/>
        <w:autoSpaceDN w:val="0"/>
        <w:adjustRightInd w:val="0"/>
        <w:ind w:left="5245"/>
        <w:jc w:val="center"/>
        <w:outlineLvl w:val="0"/>
        <w:rPr>
          <w:color w:val="000000" w:themeColor="text1"/>
          <w:sz w:val="28"/>
          <w:szCs w:val="28"/>
        </w:rPr>
      </w:pPr>
      <w:r w:rsidRPr="00AA6CC6">
        <w:rPr>
          <w:color w:val="000000" w:themeColor="text1"/>
          <w:sz w:val="28"/>
          <w:szCs w:val="28"/>
        </w:rPr>
        <w:lastRenderedPageBreak/>
        <w:t>Утвержден</w:t>
      </w:r>
    </w:p>
    <w:p w:rsidR="00071E6E" w:rsidRPr="00AA6CC6" w:rsidRDefault="00071E6E" w:rsidP="00071E6E">
      <w:pPr>
        <w:autoSpaceDE w:val="0"/>
        <w:autoSpaceDN w:val="0"/>
        <w:adjustRightInd w:val="0"/>
        <w:ind w:left="5245"/>
        <w:jc w:val="center"/>
        <w:rPr>
          <w:color w:val="000000" w:themeColor="text1"/>
          <w:sz w:val="28"/>
          <w:szCs w:val="28"/>
        </w:rPr>
      </w:pPr>
      <w:r w:rsidRPr="00AA6CC6">
        <w:rPr>
          <w:color w:val="000000" w:themeColor="text1"/>
          <w:sz w:val="28"/>
          <w:szCs w:val="28"/>
        </w:rPr>
        <w:t>постановлением</w:t>
      </w:r>
    </w:p>
    <w:p w:rsidR="00071E6E" w:rsidRPr="00AA6CC6" w:rsidRDefault="00071E6E" w:rsidP="00071E6E">
      <w:pPr>
        <w:autoSpaceDE w:val="0"/>
        <w:autoSpaceDN w:val="0"/>
        <w:adjustRightInd w:val="0"/>
        <w:ind w:left="5245"/>
        <w:jc w:val="center"/>
        <w:rPr>
          <w:color w:val="000000" w:themeColor="text1"/>
          <w:sz w:val="28"/>
          <w:szCs w:val="28"/>
        </w:rPr>
      </w:pPr>
      <w:r w:rsidRPr="00AA6CC6">
        <w:rPr>
          <w:color w:val="000000" w:themeColor="text1"/>
          <w:sz w:val="28"/>
          <w:szCs w:val="28"/>
        </w:rPr>
        <w:t>местной администрации</w:t>
      </w:r>
    </w:p>
    <w:p w:rsidR="00071E6E" w:rsidRPr="00AA6CC6" w:rsidRDefault="00071E6E" w:rsidP="00071E6E">
      <w:pPr>
        <w:autoSpaceDE w:val="0"/>
        <w:autoSpaceDN w:val="0"/>
        <w:adjustRightInd w:val="0"/>
        <w:ind w:left="5245"/>
        <w:jc w:val="center"/>
        <w:rPr>
          <w:color w:val="000000" w:themeColor="text1"/>
          <w:sz w:val="28"/>
          <w:szCs w:val="28"/>
        </w:rPr>
      </w:pPr>
      <w:r w:rsidRPr="00AA6CC6">
        <w:rPr>
          <w:color w:val="000000" w:themeColor="text1"/>
          <w:sz w:val="28"/>
          <w:szCs w:val="28"/>
        </w:rPr>
        <w:t>Майского муниципального района КБР</w:t>
      </w:r>
    </w:p>
    <w:p w:rsidR="00071E6E" w:rsidRPr="00AA6CC6" w:rsidRDefault="00071E6E" w:rsidP="00071E6E">
      <w:pPr>
        <w:autoSpaceDE w:val="0"/>
        <w:autoSpaceDN w:val="0"/>
        <w:adjustRightInd w:val="0"/>
        <w:ind w:left="5245"/>
        <w:jc w:val="center"/>
        <w:rPr>
          <w:color w:val="000000" w:themeColor="text1"/>
          <w:sz w:val="28"/>
          <w:szCs w:val="28"/>
        </w:rPr>
      </w:pPr>
      <w:r w:rsidRPr="00AA6CC6">
        <w:rPr>
          <w:color w:val="000000" w:themeColor="text1"/>
          <w:sz w:val="28"/>
          <w:szCs w:val="28"/>
        </w:rPr>
        <w:t>от «_</w:t>
      </w:r>
      <w:r w:rsidR="0067141B">
        <w:rPr>
          <w:color w:val="000000" w:themeColor="text1"/>
          <w:sz w:val="28"/>
          <w:szCs w:val="28"/>
        </w:rPr>
        <w:t>16</w:t>
      </w:r>
      <w:r w:rsidRPr="00AA6CC6">
        <w:rPr>
          <w:color w:val="000000" w:themeColor="text1"/>
          <w:sz w:val="28"/>
          <w:szCs w:val="28"/>
        </w:rPr>
        <w:t>_» __</w:t>
      </w:r>
      <w:r w:rsidR="0067141B">
        <w:rPr>
          <w:color w:val="000000" w:themeColor="text1"/>
          <w:sz w:val="28"/>
          <w:szCs w:val="28"/>
        </w:rPr>
        <w:t>04</w:t>
      </w:r>
      <w:r w:rsidRPr="00AA6CC6">
        <w:rPr>
          <w:color w:val="000000" w:themeColor="text1"/>
          <w:sz w:val="28"/>
          <w:szCs w:val="28"/>
        </w:rPr>
        <w:t>__ 2024 г. №  _</w:t>
      </w:r>
      <w:r w:rsidR="0067141B">
        <w:rPr>
          <w:color w:val="000000" w:themeColor="text1"/>
          <w:sz w:val="28"/>
          <w:szCs w:val="28"/>
        </w:rPr>
        <w:t>233</w:t>
      </w:r>
      <w:r w:rsidRPr="00AA6CC6">
        <w:rPr>
          <w:color w:val="000000" w:themeColor="text1"/>
          <w:sz w:val="28"/>
          <w:szCs w:val="28"/>
        </w:rPr>
        <w:t>_</w:t>
      </w:r>
    </w:p>
    <w:p w:rsidR="00071E6E" w:rsidRPr="00AA6CC6" w:rsidRDefault="00071E6E" w:rsidP="00071E6E">
      <w:pPr>
        <w:autoSpaceDE w:val="0"/>
        <w:autoSpaceDN w:val="0"/>
        <w:adjustRightInd w:val="0"/>
        <w:jc w:val="both"/>
        <w:rPr>
          <w:color w:val="000000" w:themeColor="text1"/>
          <w:sz w:val="27"/>
          <w:szCs w:val="27"/>
        </w:rPr>
      </w:pPr>
    </w:p>
    <w:p w:rsidR="00071E6E" w:rsidRPr="00AA6CC6" w:rsidRDefault="00071E6E" w:rsidP="00071E6E">
      <w:pPr>
        <w:autoSpaceDE w:val="0"/>
        <w:autoSpaceDN w:val="0"/>
        <w:adjustRightInd w:val="0"/>
        <w:jc w:val="both"/>
        <w:rPr>
          <w:color w:val="000000" w:themeColor="text1"/>
          <w:sz w:val="27"/>
          <w:szCs w:val="27"/>
        </w:rPr>
      </w:pPr>
    </w:p>
    <w:p w:rsidR="00071E6E" w:rsidRPr="00AA6CC6" w:rsidRDefault="00071E6E" w:rsidP="00071E6E">
      <w:pPr>
        <w:autoSpaceDE w:val="0"/>
        <w:autoSpaceDN w:val="0"/>
        <w:adjustRightInd w:val="0"/>
        <w:jc w:val="center"/>
        <w:rPr>
          <w:b/>
          <w:bCs/>
          <w:color w:val="000000" w:themeColor="text1"/>
          <w:sz w:val="28"/>
          <w:szCs w:val="28"/>
        </w:rPr>
      </w:pPr>
      <w:bookmarkStart w:id="1" w:name="Par24"/>
      <w:bookmarkEnd w:id="1"/>
      <w:r w:rsidRPr="00AA6CC6">
        <w:rPr>
          <w:b/>
          <w:bCs/>
          <w:color w:val="000000" w:themeColor="text1"/>
          <w:sz w:val="28"/>
          <w:szCs w:val="28"/>
        </w:rPr>
        <w:t xml:space="preserve">Административный регламент местной администрации Майского муниципального района Кабардино-Балкарской Республики </w:t>
      </w:r>
    </w:p>
    <w:p w:rsidR="00071E6E" w:rsidRPr="00AA6CC6" w:rsidRDefault="00071E6E" w:rsidP="00071E6E">
      <w:pPr>
        <w:autoSpaceDE w:val="0"/>
        <w:autoSpaceDN w:val="0"/>
        <w:adjustRightInd w:val="0"/>
        <w:jc w:val="center"/>
        <w:rPr>
          <w:b/>
          <w:bCs/>
          <w:color w:val="000000" w:themeColor="text1"/>
          <w:sz w:val="28"/>
          <w:szCs w:val="28"/>
        </w:rPr>
      </w:pPr>
      <w:r w:rsidRPr="00AA6CC6">
        <w:rPr>
          <w:b/>
          <w:bCs/>
          <w:color w:val="000000" w:themeColor="text1"/>
          <w:sz w:val="28"/>
          <w:szCs w:val="28"/>
        </w:rPr>
        <w:t>по предоставлению муниципальной услуги  «</w:t>
      </w:r>
      <w:r w:rsidRPr="00AA6CC6">
        <w:rPr>
          <w:b/>
          <w:color w:val="000000" w:themeColor="text1"/>
          <w:sz w:val="28"/>
          <w:szCs w:val="28"/>
        </w:rPr>
        <w:t>Постановка граждан на учет в качестве лиц, имеющих право на предоставление земельных участков в собственность бесплатно</w:t>
      </w:r>
      <w:r>
        <w:rPr>
          <w:b/>
          <w:color w:val="000000" w:themeColor="text1"/>
          <w:sz w:val="28"/>
          <w:szCs w:val="28"/>
        </w:rPr>
        <w:t xml:space="preserve"> </w:t>
      </w:r>
      <w:r w:rsidRPr="00A5534C">
        <w:rPr>
          <w:b/>
          <w:color w:val="000000" w:themeColor="text1"/>
          <w:sz w:val="28"/>
          <w:szCs w:val="28"/>
        </w:rPr>
        <w:t>на территории сельских поселений Майского муниципального района</w:t>
      </w:r>
      <w:r w:rsidRPr="00AA6CC6">
        <w:rPr>
          <w:b/>
          <w:bCs/>
          <w:color w:val="000000" w:themeColor="text1"/>
          <w:sz w:val="28"/>
          <w:szCs w:val="28"/>
        </w:rPr>
        <w:t>»</w:t>
      </w:r>
    </w:p>
    <w:p w:rsidR="00071E6E" w:rsidRPr="00AA6CC6" w:rsidRDefault="00071E6E" w:rsidP="00071E6E">
      <w:pPr>
        <w:autoSpaceDE w:val="0"/>
        <w:autoSpaceDN w:val="0"/>
        <w:adjustRightInd w:val="0"/>
        <w:jc w:val="both"/>
        <w:rPr>
          <w:color w:val="000000" w:themeColor="text1"/>
          <w:sz w:val="26"/>
          <w:szCs w:val="26"/>
        </w:rPr>
      </w:pPr>
    </w:p>
    <w:p w:rsidR="00071E6E" w:rsidRPr="00AA6CC6" w:rsidRDefault="00071E6E" w:rsidP="00071E6E">
      <w:pPr>
        <w:autoSpaceDE w:val="0"/>
        <w:autoSpaceDN w:val="0"/>
        <w:adjustRightInd w:val="0"/>
        <w:ind w:left="360"/>
        <w:jc w:val="center"/>
        <w:outlineLvl w:val="1"/>
        <w:rPr>
          <w:b/>
          <w:bCs/>
          <w:color w:val="000000" w:themeColor="text1"/>
          <w:sz w:val="28"/>
          <w:szCs w:val="28"/>
        </w:rPr>
      </w:pPr>
      <w:r w:rsidRPr="00AA6CC6">
        <w:rPr>
          <w:bCs/>
          <w:color w:val="000000" w:themeColor="text1"/>
          <w:sz w:val="28"/>
          <w:szCs w:val="28"/>
        </w:rPr>
        <w:t xml:space="preserve">Раздел </w:t>
      </w:r>
      <w:r w:rsidRPr="00AA6CC6">
        <w:rPr>
          <w:bCs/>
          <w:color w:val="000000" w:themeColor="text1"/>
          <w:sz w:val="28"/>
          <w:szCs w:val="28"/>
          <w:lang w:val="en-US"/>
        </w:rPr>
        <w:t>I</w:t>
      </w:r>
      <w:r w:rsidRPr="00AA6CC6">
        <w:rPr>
          <w:bCs/>
          <w:color w:val="000000" w:themeColor="text1"/>
          <w:sz w:val="28"/>
          <w:szCs w:val="28"/>
        </w:rPr>
        <w:t>.</w:t>
      </w:r>
      <w:r w:rsidRPr="00AA6CC6">
        <w:rPr>
          <w:b/>
          <w:bCs/>
          <w:color w:val="000000" w:themeColor="text1"/>
          <w:sz w:val="28"/>
          <w:szCs w:val="28"/>
        </w:rPr>
        <w:t xml:space="preserve"> </w:t>
      </w:r>
    </w:p>
    <w:p w:rsidR="00071E6E" w:rsidRPr="00AA6CC6" w:rsidRDefault="00071E6E" w:rsidP="00071E6E">
      <w:pPr>
        <w:autoSpaceDE w:val="0"/>
        <w:autoSpaceDN w:val="0"/>
        <w:adjustRightInd w:val="0"/>
        <w:ind w:left="360"/>
        <w:jc w:val="center"/>
        <w:outlineLvl w:val="1"/>
        <w:rPr>
          <w:b/>
          <w:bCs/>
          <w:color w:val="000000" w:themeColor="text1"/>
          <w:sz w:val="28"/>
          <w:szCs w:val="28"/>
        </w:rPr>
      </w:pPr>
      <w:r w:rsidRPr="00AA6CC6">
        <w:rPr>
          <w:b/>
          <w:bCs/>
          <w:color w:val="000000" w:themeColor="text1"/>
          <w:sz w:val="28"/>
          <w:szCs w:val="28"/>
        </w:rPr>
        <w:t>Общие положения</w:t>
      </w:r>
    </w:p>
    <w:p w:rsidR="00071E6E" w:rsidRPr="00AA6CC6" w:rsidRDefault="00071E6E" w:rsidP="00071E6E">
      <w:pPr>
        <w:autoSpaceDE w:val="0"/>
        <w:autoSpaceDN w:val="0"/>
        <w:adjustRightInd w:val="0"/>
        <w:ind w:left="360"/>
        <w:jc w:val="center"/>
        <w:outlineLvl w:val="1"/>
        <w:rPr>
          <w:b/>
          <w:bCs/>
          <w:color w:val="000000" w:themeColor="text1"/>
          <w:sz w:val="26"/>
          <w:szCs w:val="26"/>
        </w:rPr>
      </w:pPr>
    </w:p>
    <w:p w:rsidR="00071E6E" w:rsidRPr="00AA6CC6" w:rsidRDefault="00071E6E" w:rsidP="00071E6E">
      <w:pPr>
        <w:autoSpaceDE w:val="0"/>
        <w:autoSpaceDN w:val="0"/>
        <w:adjustRightInd w:val="0"/>
        <w:ind w:left="708"/>
        <w:outlineLvl w:val="1"/>
        <w:rPr>
          <w:b/>
          <w:bCs/>
          <w:color w:val="000000" w:themeColor="text1"/>
          <w:sz w:val="28"/>
          <w:szCs w:val="28"/>
        </w:rPr>
      </w:pPr>
      <w:r w:rsidRPr="00AA6CC6">
        <w:rPr>
          <w:bCs/>
          <w:color w:val="000000" w:themeColor="text1"/>
          <w:sz w:val="28"/>
          <w:szCs w:val="28"/>
        </w:rPr>
        <w:t xml:space="preserve">Подраздел </w:t>
      </w:r>
      <w:r w:rsidRPr="00AA6CC6">
        <w:rPr>
          <w:bCs/>
          <w:color w:val="000000" w:themeColor="text1"/>
          <w:sz w:val="28"/>
          <w:szCs w:val="28"/>
          <w:lang w:val="en-US"/>
        </w:rPr>
        <w:t>I</w:t>
      </w:r>
      <w:r w:rsidRPr="00AA6CC6">
        <w:rPr>
          <w:bCs/>
          <w:color w:val="000000" w:themeColor="text1"/>
          <w:sz w:val="28"/>
          <w:szCs w:val="28"/>
        </w:rPr>
        <w:t>.</w:t>
      </w:r>
      <w:r w:rsidRPr="00AA6CC6">
        <w:rPr>
          <w:b/>
          <w:bCs/>
          <w:color w:val="000000" w:themeColor="text1"/>
          <w:sz w:val="28"/>
          <w:szCs w:val="28"/>
        </w:rPr>
        <w:t xml:space="preserve"> Предмет регулирования административного</w:t>
      </w:r>
    </w:p>
    <w:p w:rsidR="00071E6E" w:rsidRPr="00AA6CC6" w:rsidRDefault="00071E6E" w:rsidP="00071E6E">
      <w:pPr>
        <w:autoSpaceDE w:val="0"/>
        <w:autoSpaceDN w:val="0"/>
        <w:adjustRightInd w:val="0"/>
        <w:ind w:left="708"/>
        <w:outlineLvl w:val="1"/>
        <w:rPr>
          <w:b/>
          <w:bCs/>
          <w:color w:val="000000" w:themeColor="text1"/>
          <w:sz w:val="28"/>
          <w:szCs w:val="28"/>
        </w:rPr>
      </w:pPr>
      <w:r w:rsidRPr="00AA6CC6">
        <w:rPr>
          <w:b/>
          <w:bCs/>
          <w:color w:val="000000" w:themeColor="text1"/>
          <w:sz w:val="28"/>
          <w:szCs w:val="28"/>
        </w:rPr>
        <w:t xml:space="preserve">                       регламента</w:t>
      </w:r>
    </w:p>
    <w:p w:rsidR="00071E6E" w:rsidRPr="00AA6CC6" w:rsidRDefault="00071E6E" w:rsidP="00071E6E">
      <w:pPr>
        <w:autoSpaceDE w:val="0"/>
        <w:autoSpaceDN w:val="0"/>
        <w:adjustRightInd w:val="0"/>
        <w:ind w:left="360"/>
        <w:outlineLvl w:val="1"/>
        <w:rPr>
          <w:color w:val="000000" w:themeColor="text1"/>
          <w:sz w:val="26"/>
          <w:szCs w:val="26"/>
        </w:rPr>
      </w:pPr>
    </w:p>
    <w:p w:rsidR="00071E6E" w:rsidRPr="00A5534C" w:rsidRDefault="00071E6E" w:rsidP="00071E6E">
      <w:pPr>
        <w:tabs>
          <w:tab w:val="left" w:pos="5245"/>
        </w:tabs>
        <w:autoSpaceDE w:val="0"/>
        <w:autoSpaceDN w:val="0"/>
        <w:adjustRightInd w:val="0"/>
        <w:jc w:val="both"/>
        <w:rPr>
          <w:color w:val="000000" w:themeColor="text1"/>
          <w:sz w:val="28"/>
          <w:szCs w:val="28"/>
        </w:rPr>
      </w:pPr>
      <w:r>
        <w:rPr>
          <w:color w:val="000000" w:themeColor="text1"/>
          <w:sz w:val="28"/>
          <w:szCs w:val="28"/>
        </w:rPr>
        <w:t xml:space="preserve">          </w:t>
      </w:r>
      <w:r w:rsidRPr="00AA6CC6">
        <w:rPr>
          <w:color w:val="000000" w:themeColor="text1"/>
          <w:sz w:val="28"/>
          <w:szCs w:val="28"/>
        </w:rPr>
        <w:t>1.</w:t>
      </w:r>
      <w:r>
        <w:rPr>
          <w:color w:val="000000" w:themeColor="text1"/>
          <w:sz w:val="28"/>
          <w:szCs w:val="28"/>
        </w:rPr>
        <w:t> </w:t>
      </w:r>
      <w:r w:rsidRPr="00AA6CC6">
        <w:rPr>
          <w:color w:val="000000" w:themeColor="text1"/>
          <w:sz w:val="28"/>
          <w:szCs w:val="28"/>
        </w:rPr>
        <w:t xml:space="preserve">Предметом регулирования Административного регламента являются отношения, возникающие между физическими лицами и местной администрацией Майского муниципального района Кабардино-Балкарской Республики, предоставляющей муниципальную услугу </w:t>
      </w:r>
      <w:r w:rsidRPr="00AA6CC6">
        <w:rPr>
          <w:bCs/>
          <w:color w:val="000000" w:themeColor="text1"/>
          <w:sz w:val="28"/>
          <w:szCs w:val="28"/>
        </w:rPr>
        <w:t>«</w:t>
      </w:r>
      <w:r w:rsidRPr="00AA6CC6">
        <w:rPr>
          <w:color w:val="000000" w:themeColor="text1"/>
          <w:sz w:val="28"/>
          <w:szCs w:val="28"/>
        </w:rPr>
        <w:t>Постановка граждан на учет в качестве лиц, имеющих право на предоставление земельных участков в собственность бесплатно</w:t>
      </w:r>
      <w:r>
        <w:rPr>
          <w:color w:val="000000" w:themeColor="text1"/>
          <w:sz w:val="28"/>
          <w:szCs w:val="28"/>
        </w:rPr>
        <w:t xml:space="preserve"> </w:t>
      </w:r>
      <w:r w:rsidRPr="00A5534C">
        <w:rPr>
          <w:color w:val="000000" w:themeColor="text1"/>
          <w:sz w:val="28"/>
          <w:szCs w:val="28"/>
        </w:rPr>
        <w:t>на территории сельских поселений Майского муниципального района</w:t>
      </w:r>
      <w:r w:rsidRPr="00A5534C">
        <w:rPr>
          <w:bCs/>
          <w:color w:val="000000" w:themeColor="text1"/>
          <w:sz w:val="28"/>
          <w:szCs w:val="28"/>
        </w:rPr>
        <w:t>».</w:t>
      </w:r>
    </w:p>
    <w:p w:rsidR="00071E6E" w:rsidRPr="00AA6CC6" w:rsidRDefault="00071E6E" w:rsidP="00071E6E">
      <w:pPr>
        <w:tabs>
          <w:tab w:val="left" w:pos="709"/>
          <w:tab w:val="left" w:pos="5245"/>
        </w:tabs>
        <w:autoSpaceDE w:val="0"/>
        <w:autoSpaceDN w:val="0"/>
        <w:adjustRightInd w:val="0"/>
        <w:jc w:val="both"/>
        <w:rPr>
          <w:color w:val="000000" w:themeColor="text1"/>
          <w:sz w:val="28"/>
          <w:szCs w:val="28"/>
        </w:rPr>
      </w:pPr>
      <w:r>
        <w:rPr>
          <w:color w:val="000000" w:themeColor="text1"/>
          <w:sz w:val="28"/>
          <w:szCs w:val="28"/>
        </w:rPr>
        <w:t xml:space="preserve">          </w:t>
      </w:r>
      <w:r w:rsidRPr="00AA6CC6">
        <w:rPr>
          <w:color w:val="000000" w:themeColor="text1"/>
          <w:sz w:val="28"/>
          <w:szCs w:val="28"/>
        </w:rPr>
        <w:t>2.</w:t>
      </w:r>
      <w:r>
        <w:rPr>
          <w:color w:val="000000" w:themeColor="text1"/>
          <w:sz w:val="28"/>
          <w:szCs w:val="28"/>
        </w:rPr>
        <w:t> </w:t>
      </w:r>
      <w:r w:rsidRPr="00AA6CC6">
        <w:rPr>
          <w:color w:val="000000" w:themeColor="text1"/>
          <w:sz w:val="28"/>
          <w:szCs w:val="28"/>
        </w:rPr>
        <w:t xml:space="preserve">Административный регламент местной администрации Майского муниципального района </w:t>
      </w:r>
      <w:r w:rsidRPr="00AA6CC6">
        <w:rPr>
          <w:bCs/>
          <w:color w:val="000000" w:themeColor="text1"/>
          <w:sz w:val="28"/>
          <w:szCs w:val="28"/>
        </w:rPr>
        <w:t>по предоставлению муниципальной услуги «</w:t>
      </w:r>
      <w:r w:rsidRPr="00AA6CC6">
        <w:rPr>
          <w:color w:val="000000" w:themeColor="text1"/>
          <w:sz w:val="28"/>
          <w:szCs w:val="28"/>
        </w:rPr>
        <w:t>Постановка граждан на учет в качестве лиц, имеющих право на предоставление земельных участков в собственность бесплатно</w:t>
      </w:r>
      <w:r>
        <w:rPr>
          <w:color w:val="000000" w:themeColor="text1"/>
          <w:sz w:val="28"/>
          <w:szCs w:val="28"/>
        </w:rPr>
        <w:t xml:space="preserve"> </w:t>
      </w:r>
      <w:r w:rsidRPr="00A5534C">
        <w:rPr>
          <w:color w:val="000000" w:themeColor="text1"/>
          <w:sz w:val="28"/>
          <w:szCs w:val="28"/>
        </w:rPr>
        <w:t>на территории сельских поселений Майского муниципального района</w:t>
      </w:r>
      <w:r w:rsidRPr="00AA6CC6">
        <w:rPr>
          <w:bCs/>
          <w:color w:val="000000" w:themeColor="text1"/>
          <w:sz w:val="28"/>
          <w:szCs w:val="28"/>
        </w:rPr>
        <w:t xml:space="preserve">» </w:t>
      </w:r>
      <w:r w:rsidRPr="00AA6CC6">
        <w:rPr>
          <w:color w:val="000000" w:themeColor="text1"/>
          <w:sz w:val="28"/>
          <w:szCs w:val="28"/>
        </w:rPr>
        <w:t>(далее -Административный регламент) определяет сроки и последовательность действий (административных процедур) местной администрации Майского муниципального района по предоставлению муниципальной услуги «Постановка граждан на учет в качестве лиц, имеющих право на предоставление земельных участков в собственность бесплатно</w:t>
      </w:r>
      <w:r>
        <w:rPr>
          <w:color w:val="000000" w:themeColor="text1"/>
          <w:sz w:val="28"/>
          <w:szCs w:val="28"/>
        </w:rPr>
        <w:t xml:space="preserve"> </w:t>
      </w:r>
      <w:r w:rsidRPr="00A5534C">
        <w:rPr>
          <w:color w:val="000000" w:themeColor="text1"/>
          <w:sz w:val="28"/>
          <w:szCs w:val="28"/>
        </w:rPr>
        <w:t>на территории сельских поселений Майского муниципального района</w:t>
      </w:r>
      <w:r w:rsidRPr="00AA6CC6">
        <w:rPr>
          <w:color w:val="000000" w:themeColor="text1"/>
          <w:sz w:val="28"/>
          <w:szCs w:val="28"/>
        </w:rPr>
        <w:t xml:space="preserve">» (далее - муниципальная услуга). </w:t>
      </w:r>
    </w:p>
    <w:p w:rsidR="00071E6E" w:rsidRPr="00AA6CC6" w:rsidRDefault="00071E6E" w:rsidP="00071E6E">
      <w:pPr>
        <w:pStyle w:val="ConsPlusNormal"/>
        <w:ind w:firstLine="539"/>
        <w:jc w:val="both"/>
        <w:rPr>
          <w:color w:val="000000" w:themeColor="text1"/>
          <w:sz w:val="28"/>
          <w:szCs w:val="28"/>
        </w:rPr>
      </w:pPr>
      <w:r>
        <w:rPr>
          <w:rFonts w:ascii="Times New Roman" w:hAnsi="Times New Roman" w:cs="Times New Roman"/>
          <w:color w:val="000000" w:themeColor="text1"/>
          <w:sz w:val="28"/>
          <w:szCs w:val="28"/>
        </w:rPr>
        <w:t xml:space="preserve">   </w:t>
      </w:r>
      <w:r w:rsidRPr="00AA6CC6">
        <w:rPr>
          <w:rFonts w:ascii="Times New Roman" w:hAnsi="Times New Roman" w:cs="Times New Roman"/>
          <w:color w:val="000000" w:themeColor="text1"/>
          <w:sz w:val="28"/>
          <w:szCs w:val="28"/>
        </w:rPr>
        <w:t>3. Административный регламент разработан в целях повышения качества предоставления и доступности предоставления муниципальной услуги, создания комфортных условий для участников отношений, возникающих при предоставлении муниципальной услуги.</w:t>
      </w:r>
    </w:p>
    <w:p w:rsidR="00071E6E" w:rsidRPr="00AA6CC6" w:rsidRDefault="00071E6E" w:rsidP="00071E6E">
      <w:pPr>
        <w:spacing w:line="235" w:lineRule="auto"/>
        <w:jc w:val="both"/>
        <w:textAlignment w:val="baseline"/>
        <w:rPr>
          <w:color w:val="000000" w:themeColor="text1"/>
          <w:sz w:val="28"/>
          <w:szCs w:val="28"/>
        </w:rPr>
      </w:pPr>
      <w:r w:rsidRPr="00AA6CC6">
        <w:rPr>
          <w:color w:val="000000" w:themeColor="text1"/>
          <w:sz w:val="28"/>
          <w:szCs w:val="28"/>
        </w:rPr>
        <w:lastRenderedPageBreak/>
        <w:t xml:space="preserve">       </w:t>
      </w:r>
      <w:r>
        <w:rPr>
          <w:color w:val="000000" w:themeColor="text1"/>
          <w:sz w:val="28"/>
          <w:szCs w:val="28"/>
        </w:rPr>
        <w:t xml:space="preserve">   </w:t>
      </w:r>
      <w:r w:rsidRPr="00AA6CC6">
        <w:rPr>
          <w:color w:val="000000" w:themeColor="text1"/>
          <w:sz w:val="28"/>
          <w:szCs w:val="28"/>
        </w:rPr>
        <w:t>4.</w:t>
      </w:r>
      <w:r w:rsidRPr="00AA6CC6">
        <w:rPr>
          <w:color w:val="000000" w:themeColor="text1"/>
          <w:sz w:val="28"/>
          <w:szCs w:val="28"/>
          <w:lang w:val="en-US"/>
        </w:rPr>
        <w:t> </w:t>
      </w:r>
      <w:r w:rsidRPr="00AA6CC6">
        <w:rPr>
          <w:color w:val="000000" w:themeColor="text1"/>
          <w:sz w:val="28"/>
          <w:szCs w:val="28"/>
        </w:rPr>
        <w:t>Используемые в Административном регламенте термины и определения подлежат толкованию в соответствии с их значением, определенным действующим законодательством.</w:t>
      </w:r>
    </w:p>
    <w:p w:rsidR="00071E6E" w:rsidRPr="00AA6CC6" w:rsidRDefault="00071E6E" w:rsidP="00071E6E">
      <w:pPr>
        <w:spacing w:line="235" w:lineRule="auto"/>
        <w:ind w:firstLine="709"/>
        <w:jc w:val="both"/>
        <w:textAlignment w:val="baseline"/>
        <w:rPr>
          <w:color w:val="000000" w:themeColor="text1"/>
          <w:sz w:val="28"/>
          <w:szCs w:val="28"/>
        </w:rPr>
      </w:pPr>
      <w:r w:rsidRPr="00AA6CC6">
        <w:rPr>
          <w:color w:val="000000" w:themeColor="text1"/>
          <w:sz w:val="28"/>
          <w:szCs w:val="28"/>
        </w:rPr>
        <w:t>Термины, обозначения и сокращения, используемые в настоящем Административном регламенте:</w:t>
      </w:r>
    </w:p>
    <w:p w:rsidR="00071E6E" w:rsidRPr="00AA6CC6" w:rsidRDefault="00071E6E" w:rsidP="00071E6E">
      <w:pPr>
        <w:spacing w:line="235" w:lineRule="auto"/>
        <w:jc w:val="both"/>
        <w:textAlignment w:val="baseline"/>
        <w:rPr>
          <w:color w:val="000000" w:themeColor="text1"/>
          <w:sz w:val="28"/>
          <w:szCs w:val="28"/>
        </w:rPr>
      </w:pPr>
      <w:r>
        <w:rPr>
          <w:color w:val="000000" w:themeColor="text1"/>
          <w:sz w:val="28"/>
          <w:szCs w:val="28"/>
        </w:rPr>
        <w:t xml:space="preserve">         </w:t>
      </w:r>
      <w:r w:rsidRPr="00AA6CC6">
        <w:rPr>
          <w:color w:val="000000" w:themeColor="text1"/>
          <w:sz w:val="28"/>
          <w:szCs w:val="28"/>
        </w:rPr>
        <w:t>1)</w:t>
      </w:r>
      <w:r w:rsidRPr="00AA6CC6">
        <w:rPr>
          <w:color w:val="000000" w:themeColor="text1"/>
          <w:sz w:val="28"/>
          <w:szCs w:val="28"/>
          <w:lang w:val="en-US"/>
        </w:rPr>
        <w:t> </w:t>
      </w:r>
      <w:r w:rsidRPr="00AA6CC6">
        <w:rPr>
          <w:color w:val="000000" w:themeColor="text1"/>
          <w:sz w:val="28"/>
          <w:szCs w:val="28"/>
        </w:rPr>
        <w:t>Администрация - местная администрация Майского муниципального района Кабардино-Балкарской Республики;</w:t>
      </w:r>
    </w:p>
    <w:p w:rsidR="00071E6E" w:rsidRPr="00AA6CC6" w:rsidRDefault="00071E6E" w:rsidP="00071E6E">
      <w:pPr>
        <w:spacing w:line="235" w:lineRule="auto"/>
        <w:jc w:val="both"/>
        <w:textAlignment w:val="baseline"/>
        <w:rPr>
          <w:color w:val="000000" w:themeColor="text1"/>
          <w:sz w:val="28"/>
          <w:szCs w:val="28"/>
        </w:rPr>
      </w:pPr>
      <w:r>
        <w:rPr>
          <w:color w:val="000000" w:themeColor="text1"/>
          <w:sz w:val="28"/>
          <w:szCs w:val="28"/>
        </w:rPr>
        <w:t xml:space="preserve">         </w:t>
      </w:r>
      <w:r w:rsidRPr="00AA6CC6">
        <w:rPr>
          <w:color w:val="000000" w:themeColor="text1"/>
          <w:sz w:val="28"/>
          <w:szCs w:val="28"/>
        </w:rPr>
        <w:t>2)</w:t>
      </w:r>
      <w:r w:rsidRPr="00AA6CC6">
        <w:rPr>
          <w:color w:val="000000" w:themeColor="text1"/>
          <w:sz w:val="28"/>
          <w:szCs w:val="28"/>
          <w:lang w:val="en-US"/>
        </w:rPr>
        <w:t> </w:t>
      </w:r>
      <w:r w:rsidRPr="00AA6CC6">
        <w:rPr>
          <w:color w:val="000000" w:themeColor="text1"/>
          <w:sz w:val="28"/>
          <w:szCs w:val="28"/>
        </w:rPr>
        <w:t>Отдел - отдел имущественных, земельных отношений местной администрации Майского муниципального района КБР;</w:t>
      </w:r>
    </w:p>
    <w:p w:rsidR="00071E6E" w:rsidRPr="00497768" w:rsidRDefault="00071E6E" w:rsidP="00071E6E">
      <w:pPr>
        <w:spacing w:line="235" w:lineRule="auto"/>
        <w:jc w:val="both"/>
        <w:textAlignment w:val="baseline"/>
        <w:rPr>
          <w:sz w:val="28"/>
          <w:szCs w:val="28"/>
        </w:rPr>
      </w:pPr>
      <w:r>
        <w:rPr>
          <w:sz w:val="28"/>
          <w:szCs w:val="28"/>
        </w:rPr>
        <w:t xml:space="preserve">          </w:t>
      </w:r>
      <w:r w:rsidRPr="00497768">
        <w:rPr>
          <w:sz w:val="28"/>
          <w:szCs w:val="28"/>
        </w:rPr>
        <w:t>3)</w:t>
      </w:r>
      <w:r w:rsidRPr="00497768">
        <w:rPr>
          <w:sz w:val="28"/>
          <w:szCs w:val="28"/>
          <w:lang w:val="en-US"/>
        </w:rPr>
        <w:t> </w:t>
      </w:r>
      <w:r w:rsidRPr="00497768">
        <w:rPr>
          <w:sz w:val="28"/>
          <w:szCs w:val="28"/>
        </w:rPr>
        <w:t>Федеральный закон от 27.07.2010  № 210-ФЗ - Федеральный      закон от 27.07.2010   № 210-ФЗ «Об организации предоставления государственных и муниципальных услуг»;</w:t>
      </w:r>
    </w:p>
    <w:p w:rsidR="00071E6E" w:rsidRPr="00AA6CC6" w:rsidRDefault="00071E6E" w:rsidP="00071E6E">
      <w:pPr>
        <w:spacing w:line="235" w:lineRule="auto"/>
        <w:jc w:val="both"/>
        <w:textAlignment w:val="baseline"/>
        <w:rPr>
          <w:color w:val="000000" w:themeColor="text1"/>
          <w:sz w:val="28"/>
          <w:szCs w:val="28"/>
        </w:rPr>
      </w:pPr>
      <w:r>
        <w:rPr>
          <w:color w:val="000000" w:themeColor="text1"/>
          <w:sz w:val="28"/>
          <w:szCs w:val="28"/>
        </w:rPr>
        <w:t xml:space="preserve">         </w:t>
      </w:r>
      <w:r w:rsidRPr="00AA6CC6">
        <w:rPr>
          <w:color w:val="000000" w:themeColor="text1"/>
          <w:sz w:val="28"/>
          <w:szCs w:val="28"/>
        </w:rPr>
        <w:t>4)</w:t>
      </w:r>
      <w:r w:rsidRPr="00AA6CC6">
        <w:rPr>
          <w:color w:val="000000" w:themeColor="text1"/>
          <w:sz w:val="28"/>
          <w:szCs w:val="28"/>
          <w:lang w:val="en-US"/>
        </w:rPr>
        <w:t> </w:t>
      </w:r>
      <w:r w:rsidRPr="00AA6CC6">
        <w:rPr>
          <w:color w:val="000000" w:themeColor="text1"/>
          <w:sz w:val="28"/>
          <w:szCs w:val="28"/>
        </w:rPr>
        <w:t>Заявитель - физические лица;</w:t>
      </w:r>
    </w:p>
    <w:p w:rsidR="00071E6E" w:rsidRPr="00AA6CC6" w:rsidRDefault="00071E6E" w:rsidP="00071E6E">
      <w:pPr>
        <w:spacing w:line="235" w:lineRule="auto"/>
        <w:jc w:val="both"/>
        <w:textAlignment w:val="baseline"/>
        <w:rPr>
          <w:color w:val="000000" w:themeColor="text1"/>
          <w:sz w:val="28"/>
          <w:szCs w:val="28"/>
        </w:rPr>
      </w:pPr>
      <w:r>
        <w:rPr>
          <w:color w:val="000000" w:themeColor="text1"/>
          <w:sz w:val="28"/>
          <w:szCs w:val="28"/>
        </w:rPr>
        <w:t xml:space="preserve">         </w:t>
      </w:r>
      <w:r w:rsidRPr="00AA6CC6">
        <w:rPr>
          <w:color w:val="000000" w:themeColor="text1"/>
          <w:sz w:val="28"/>
          <w:szCs w:val="28"/>
        </w:rPr>
        <w:t>5)</w:t>
      </w:r>
      <w:r w:rsidRPr="00AA6CC6">
        <w:rPr>
          <w:color w:val="000000" w:themeColor="text1"/>
          <w:sz w:val="28"/>
          <w:szCs w:val="28"/>
          <w:lang w:val="en-US"/>
        </w:rPr>
        <w:t> </w:t>
      </w:r>
      <w:r w:rsidRPr="00AA6CC6">
        <w:rPr>
          <w:color w:val="000000" w:themeColor="text1"/>
          <w:sz w:val="28"/>
          <w:szCs w:val="28"/>
        </w:rPr>
        <w:t>СМЭВ – межведомственное электронное взаимодействие;</w:t>
      </w:r>
    </w:p>
    <w:p w:rsidR="00071E6E" w:rsidRPr="00AA6CC6" w:rsidRDefault="00071E6E" w:rsidP="00071E6E">
      <w:pPr>
        <w:tabs>
          <w:tab w:val="left" w:pos="1701"/>
        </w:tabs>
        <w:spacing w:line="330" w:lineRule="atLeast"/>
        <w:jc w:val="both"/>
        <w:textAlignment w:val="baseline"/>
        <w:rPr>
          <w:color w:val="000000" w:themeColor="text1"/>
          <w:sz w:val="28"/>
          <w:szCs w:val="28"/>
        </w:rPr>
      </w:pPr>
      <w:r>
        <w:rPr>
          <w:color w:val="000000" w:themeColor="text1"/>
          <w:sz w:val="28"/>
          <w:szCs w:val="28"/>
        </w:rPr>
        <w:t xml:space="preserve">         </w:t>
      </w:r>
      <w:r w:rsidRPr="00AA6CC6">
        <w:rPr>
          <w:color w:val="000000" w:themeColor="text1"/>
          <w:sz w:val="28"/>
          <w:szCs w:val="28"/>
        </w:rPr>
        <w:t>6)</w:t>
      </w:r>
      <w:r w:rsidRPr="00AA6CC6">
        <w:rPr>
          <w:color w:val="000000" w:themeColor="text1"/>
          <w:sz w:val="28"/>
          <w:szCs w:val="28"/>
          <w:lang w:val="en-US"/>
        </w:rPr>
        <w:t> </w:t>
      </w:r>
      <w:r w:rsidRPr="00AA6CC6">
        <w:rPr>
          <w:color w:val="000000" w:themeColor="text1"/>
          <w:sz w:val="28"/>
          <w:szCs w:val="28"/>
        </w:rPr>
        <w:t>ГБУ «МФЦ» - государственное бюджетное учреждение «Многофункциональный центр по предоставлению государственных и муниципальных услуг Кабардино-Балкарской Республики» и государственное бюджетное учреждение «Многофункциональный центр по предоставлению государственных и муниципальных услуг Кабардино-Балкарской Республики» по Майскому муниципальному району;</w:t>
      </w:r>
    </w:p>
    <w:p w:rsidR="00071E6E" w:rsidRPr="00AA6CC6" w:rsidRDefault="00071E6E" w:rsidP="00071E6E">
      <w:pPr>
        <w:spacing w:line="330" w:lineRule="atLeast"/>
        <w:jc w:val="both"/>
        <w:textAlignment w:val="baseline"/>
        <w:rPr>
          <w:color w:val="000000" w:themeColor="text1"/>
          <w:sz w:val="28"/>
          <w:szCs w:val="28"/>
        </w:rPr>
      </w:pPr>
      <w:r>
        <w:rPr>
          <w:color w:val="000000" w:themeColor="text1"/>
          <w:sz w:val="28"/>
          <w:szCs w:val="28"/>
        </w:rPr>
        <w:t xml:space="preserve">         </w:t>
      </w:r>
      <w:r w:rsidRPr="00AA6CC6">
        <w:rPr>
          <w:color w:val="000000" w:themeColor="text1"/>
          <w:sz w:val="28"/>
          <w:szCs w:val="28"/>
        </w:rPr>
        <w:t>7)</w:t>
      </w:r>
      <w:r w:rsidRPr="00AA6CC6">
        <w:rPr>
          <w:color w:val="000000" w:themeColor="text1"/>
          <w:sz w:val="28"/>
          <w:szCs w:val="28"/>
          <w:lang w:val="en-US"/>
        </w:rPr>
        <w:t> </w:t>
      </w:r>
      <w:r w:rsidRPr="00AA6CC6">
        <w:rPr>
          <w:color w:val="000000" w:themeColor="text1"/>
          <w:sz w:val="28"/>
          <w:szCs w:val="28"/>
        </w:rPr>
        <w:t>Портал - Единый портал государственных и муниципальных услуг (функций);</w:t>
      </w:r>
    </w:p>
    <w:p w:rsidR="00071E6E" w:rsidRPr="00AA6CC6" w:rsidRDefault="00071E6E" w:rsidP="00071E6E">
      <w:pPr>
        <w:spacing w:line="330" w:lineRule="atLeast"/>
        <w:jc w:val="both"/>
        <w:textAlignment w:val="baseline"/>
        <w:rPr>
          <w:color w:val="000000" w:themeColor="text1"/>
          <w:sz w:val="28"/>
          <w:szCs w:val="28"/>
        </w:rPr>
      </w:pPr>
      <w:r>
        <w:rPr>
          <w:color w:val="000000" w:themeColor="text1"/>
          <w:sz w:val="28"/>
          <w:szCs w:val="28"/>
        </w:rPr>
        <w:t xml:space="preserve">         </w:t>
      </w:r>
      <w:r w:rsidRPr="00AA6CC6">
        <w:rPr>
          <w:color w:val="000000" w:themeColor="text1"/>
          <w:sz w:val="28"/>
          <w:szCs w:val="28"/>
        </w:rPr>
        <w:t>8)</w:t>
      </w:r>
      <w:r w:rsidRPr="00AA6CC6">
        <w:rPr>
          <w:color w:val="000000" w:themeColor="text1"/>
          <w:sz w:val="28"/>
          <w:szCs w:val="28"/>
          <w:lang w:val="en-US"/>
        </w:rPr>
        <w:t> </w:t>
      </w:r>
      <w:r w:rsidRPr="00AA6CC6">
        <w:rPr>
          <w:color w:val="000000" w:themeColor="text1"/>
          <w:sz w:val="28"/>
          <w:szCs w:val="28"/>
        </w:rPr>
        <w:t xml:space="preserve">официальный сайт Администрации - </w:t>
      </w:r>
      <w:r w:rsidRPr="00AA6CC6">
        <w:rPr>
          <w:rFonts w:eastAsia="Calibri"/>
          <w:color w:val="000000" w:themeColor="text1"/>
          <w:sz w:val="28"/>
          <w:szCs w:val="28"/>
          <w:lang w:eastAsia="en-US"/>
        </w:rPr>
        <w:t xml:space="preserve">официальный сайт органов местного самоуправления Майского муниципального района Кабардино-Балкарской Республики, входящий в состав Единого интернет-портала Кабардино-Балкарской Республики </w:t>
      </w:r>
      <w:hyperlink r:id="rId11" w:history="1">
        <w:r w:rsidRPr="00AA6CC6">
          <w:rPr>
            <w:rStyle w:val="a8"/>
            <w:rFonts w:eastAsia="Calibri"/>
            <w:color w:val="000000" w:themeColor="text1"/>
            <w:sz w:val="28"/>
            <w:szCs w:val="28"/>
            <w:lang w:eastAsia="en-US"/>
          </w:rPr>
          <w:t>https://mayskiy.kbr.ru</w:t>
        </w:r>
      </w:hyperlink>
      <w:r w:rsidRPr="00AA6CC6">
        <w:rPr>
          <w:rFonts w:eastAsia="Calibri"/>
          <w:color w:val="000000" w:themeColor="text1"/>
          <w:sz w:val="28"/>
          <w:szCs w:val="28"/>
          <w:lang w:eastAsia="en-US"/>
        </w:rPr>
        <w:t xml:space="preserve"> в информационно-телекоммуникационной сети «Интернет»;</w:t>
      </w:r>
    </w:p>
    <w:p w:rsidR="00071E6E" w:rsidRPr="00AA6CC6" w:rsidRDefault="00071E6E" w:rsidP="00071E6E">
      <w:pPr>
        <w:spacing w:line="330" w:lineRule="atLeast"/>
        <w:jc w:val="both"/>
        <w:textAlignment w:val="baseline"/>
        <w:rPr>
          <w:color w:val="000000" w:themeColor="text1"/>
          <w:sz w:val="28"/>
          <w:szCs w:val="28"/>
        </w:rPr>
      </w:pPr>
      <w:r>
        <w:rPr>
          <w:color w:val="000000" w:themeColor="text1"/>
          <w:sz w:val="28"/>
          <w:szCs w:val="28"/>
        </w:rPr>
        <w:t xml:space="preserve">         </w:t>
      </w:r>
      <w:r w:rsidRPr="00AA6CC6">
        <w:rPr>
          <w:color w:val="000000" w:themeColor="text1"/>
          <w:sz w:val="28"/>
          <w:szCs w:val="28"/>
        </w:rPr>
        <w:t>9)</w:t>
      </w:r>
      <w:r w:rsidRPr="00AA6CC6">
        <w:rPr>
          <w:color w:val="000000" w:themeColor="text1"/>
          <w:sz w:val="28"/>
          <w:szCs w:val="28"/>
          <w:lang w:val="en-US"/>
        </w:rPr>
        <w:t> </w:t>
      </w:r>
      <w:r w:rsidRPr="00AA6CC6">
        <w:rPr>
          <w:color w:val="000000" w:themeColor="text1"/>
          <w:sz w:val="28"/>
          <w:szCs w:val="28"/>
        </w:rPr>
        <w:t>электронная очередь - электронная система управления очередью в автоматическом режиме;</w:t>
      </w:r>
    </w:p>
    <w:p w:rsidR="00071E6E" w:rsidRPr="00AA6CC6" w:rsidRDefault="00071E6E" w:rsidP="00071E6E">
      <w:pPr>
        <w:spacing w:line="330" w:lineRule="atLeast"/>
        <w:jc w:val="both"/>
        <w:textAlignment w:val="baseline"/>
        <w:rPr>
          <w:color w:val="000000" w:themeColor="text1"/>
          <w:sz w:val="28"/>
          <w:szCs w:val="28"/>
        </w:rPr>
      </w:pPr>
      <w:r>
        <w:rPr>
          <w:color w:val="000000" w:themeColor="text1"/>
          <w:sz w:val="28"/>
          <w:szCs w:val="28"/>
        </w:rPr>
        <w:t xml:space="preserve">         </w:t>
      </w:r>
      <w:r w:rsidRPr="00AA6CC6">
        <w:rPr>
          <w:color w:val="000000" w:themeColor="text1"/>
          <w:sz w:val="28"/>
          <w:szCs w:val="28"/>
        </w:rPr>
        <w:t>10)</w:t>
      </w:r>
      <w:r w:rsidRPr="00AA6CC6">
        <w:rPr>
          <w:color w:val="000000" w:themeColor="text1"/>
          <w:sz w:val="28"/>
          <w:szCs w:val="28"/>
          <w:lang w:val="en-US"/>
        </w:rPr>
        <w:t> </w:t>
      </w:r>
      <w:r w:rsidRPr="00AA6CC6">
        <w:rPr>
          <w:color w:val="000000" w:themeColor="text1"/>
          <w:sz w:val="28"/>
          <w:szCs w:val="28"/>
        </w:rPr>
        <w:t>понятия «муниципальная услуга», «административный регламент», «жалоба», «МФЦ», «Портал» применяются в значении, определенном согласно Федеральному закону от 27.07.2010  № 210-ФЗ.</w:t>
      </w:r>
    </w:p>
    <w:p w:rsidR="00071E6E" w:rsidRPr="00AA6CC6" w:rsidRDefault="00071E6E" w:rsidP="00071E6E">
      <w:pPr>
        <w:spacing w:line="330" w:lineRule="atLeast"/>
        <w:ind w:firstLine="708"/>
        <w:jc w:val="both"/>
        <w:textAlignment w:val="baseline"/>
        <w:rPr>
          <w:color w:val="000000" w:themeColor="text1"/>
          <w:sz w:val="24"/>
          <w:szCs w:val="24"/>
        </w:rPr>
      </w:pPr>
    </w:p>
    <w:p w:rsidR="00071E6E" w:rsidRPr="00AA6CC6" w:rsidRDefault="00071E6E" w:rsidP="00071E6E">
      <w:pPr>
        <w:ind w:firstLine="708"/>
        <w:textAlignment w:val="baseline"/>
        <w:rPr>
          <w:b/>
          <w:color w:val="000000" w:themeColor="text1"/>
          <w:sz w:val="28"/>
          <w:szCs w:val="28"/>
        </w:rPr>
      </w:pPr>
      <w:r w:rsidRPr="00AA6CC6">
        <w:rPr>
          <w:color w:val="000000" w:themeColor="text1"/>
          <w:sz w:val="28"/>
          <w:szCs w:val="28"/>
        </w:rPr>
        <w:t xml:space="preserve">Подраздел </w:t>
      </w:r>
      <w:r w:rsidRPr="00AA6CC6">
        <w:rPr>
          <w:color w:val="000000" w:themeColor="text1"/>
          <w:sz w:val="28"/>
          <w:szCs w:val="28"/>
          <w:lang w:val="en-US"/>
        </w:rPr>
        <w:t>II</w:t>
      </w:r>
      <w:r w:rsidRPr="00AA6CC6">
        <w:rPr>
          <w:color w:val="000000" w:themeColor="text1"/>
          <w:sz w:val="28"/>
          <w:szCs w:val="28"/>
        </w:rPr>
        <w:t>.</w:t>
      </w:r>
      <w:r w:rsidRPr="00AA6CC6">
        <w:rPr>
          <w:b/>
          <w:color w:val="000000" w:themeColor="text1"/>
          <w:sz w:val="28"/>
          <w:szCs w:val="28"/>
        </w:rPr>
        <w:t xml:space="preserve"> Круг заявителей</w:t>
      </w:r>
    </w:p>
    <w:p w:rsidR="00071E6E" w:rsidRPr="00AA6CC6" w:rsidRDefault="00071E6E" w:rsidP="00071E6E">
      <w:pPr>
        <w:ind w:firstLine="708"/>
        <w:jc w:val="center"/>
        <w:textAlignment w:val="baseline"/>
        <w:rPr>
          <w:color w:val="000000" w:themeColor="text1"/>
          <w:sz w:val="24"/>
          <w:szCs w:val="24"/>
        </w:rPr>
      </w:pPr>
    </w:p>
    <w:p w:rsidR="00071E6E" w:rsidRPr="00AA6CC6" w:rsidRDefault="00071E6E" w:rsidP="00071E6E">
      <w:pPr>
        <w:pStyle w:val="ConsPlusNormal"/>
        <w:ind w:firstLine="53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AA6CC6">
        <w:rPr>
          <w:rFonts w:ascii="Times New Roman" w:hAnsi="Times New Roman" w:cs="Times New Roman"/>
          <w:color w:val="000000" w:themeColor="text1"/>
          <w:sz w:val="28"/>
          <w:szCs w:val="28"/>
        </w:rPr>
        <w:t xml:space="preserve">5. Заявителями на получение муниципальной услуги являются (далее – Заявители) граждане, имеющие право на предоставление земельных участков в собственность бесплатно в соответствии со статьей 2 Закона КБР от 20.12.2011 № 121-РЗ «О бесплатном предоставлении в собственность отдельным категориям граждан земельных участков для индивидуального жилищного строительства на территории  Кабардино-Балкарской Республики и о внесении изменений в статьи 14 и 17 Земельного кодекса  Кабардино-Балкарской Республики». Перечень категорий граждан, имеющих право </w:t>
      </w:r>
      <w:proofErr w:type="spellStart"/>
      <w:r w:rsidRPr="00AA6CC6">
        <w:rPr>
          <w:rFonts w:ascii="Times New Roman" w:hAnsi="Times New Roman" w:cs="Times New Roman"/>
          <w:color w:val="000000" w:themeColor="text1"/>
          <w:sz w:val="28"/>
          <w:szCs w:val="28"/>
        </w:rPr>
        <w:t>право</w:t>
      </w:r>
      <w:proofErr w:type="spellEnd"/>
      <w:r w:rsidRPr="00AA6CC6">
        <w:rPr>
          <w:rFonts w:ascii="Times New Roman" w:hAnsi="Times New Roman" w:cs="Times New Roman"/>
          <w:color w:val="000000" w:themeColor="text1"/>
          <w:sz w:val="28"/>
          <w:szCs w:val="28"/>
        </w:rPr>
        <w:t xml:space="preserve"> на предоставление земельных участков </w:t>
      </w:r>
      <w:r>
        <w:rPr>
          <w:rFonts w:ascii="Times New Roman" w:hAnsi="Times New Roman" w:cs="Times New Roman"/>
          <w:color w:val="000000" w:themeColor="text1"/>
          <w:sz w:val="28"/>
          <w:szCs w:val="28"/>
        </w:rPr>
        <w:t xml:space="preserve">представлен в Приложении № </w:t>
      </w:r>
      <w:r w:rsidRPr="00AA6CC6">
        <w:rPr>
          <w:rFonts w:ascii="Times New Roman" w:hAnsi="Times New Roman" w:cs="Times New Roman"/>
          <w:color w:val="000000" w:themeColor="text1"/>
          <w:sz w:val="28"/>
          <w:szCs w:val="28"/>
        </w:rPr>
        <w:t>1 к настоящему административному регламенту.</w:t>
      </w:r>
    </w:p>
    <w:p w:rsidR="00071E6E" w:rsidRPr="00AA6CC6" w:rsidRDefault="00071E6E" w:rsidP="00071E6E">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   </w:t>
      </w:r>
      <w:r w:rsidRPr="00AA6CC6">
        <w:rPr>
          <w:rFonts w:ascii="Times New Roman" w:hAnsi="Times New Roman" w:cs="Times New Roman"/>
          <w:color w:val="000000" w:themeColor="text1"/>
          <w:sz w:val="28"/>
          <w:szCs w:val="28"/>
        </w:rPr>
        <w:t>6. От имени заявителей заявление и иные документы (информацию, сведения, данные), предусмотренные настоящим регламентом, могут подавать (представлять) лица, уполномоченные в соответствии с законодательством Российской Федерации выступать от имени заявителей при взаимодействии с органами местного самоуправления (далее - представители).</w:t>
      </w:r>
    </w:p>
    <w:p w:rsidR="00071E6E" w:rsidRPr="00AA6CC6" w:rsidRDefault="00071E6E" w:rsidP="00071E6E">
      <w:pPr>
        <w:spacing w:line="330" w:lineRule="atLeast"/>
        <w:ind w:firstLine="708"/>
        <w:textAlignment w:val="baseline"/>
        <w:rPr>
          <w:color w:val="000000" w:themeColor="text1"/>
          <w:sz w:val="28"/>
          <w:szCs w:val="28"/>
        </w:rPr>
      </w:pPr>
    </w:p>
    <w:p w:rsidR="00071E6E" w:rsidRPr="00AA6CC6" w:rsidRDefault="00071E6E" w:rsidP="00071E6E">
      <w:pPr>
        <w:spacing w:line="330" w:lineRule="atLeast"/>
        <w:ind w:firstLine="708"/>
        <w:textAlignment w:val="baseline"/>
        <w:rPr>
          <w:b/>
          <w:bCs/>
          <w:color w:val="000000" w:themeColor="text1"/>
          <w:sz w:val="28"/>
          <w:szCs w:val="28"/>
        </w:rPr>
      </w:pPr>
      <w:r w:rsidRPr="00AA6CC6">
        <w:rPr>
          <w:color w:val="000000" w:themeColor="text1"/>
          <w:sz w:val="28"/>
          <w:szCs w:val="28"/>
        </w:rPr>
        <w:t xml:space="preserve">Подраздел </w:t>
      </w:r>
      <w:r w:rsidRPr="00AA6CC6">
        <w:rPr>
          <w:bCs/>
          <w:color w:val="000000" w:themeColor="text1"/>
          <w:sz w:val="28"/>
          <w:szCs w:val="28"/>
          <w:lang w:val="en-US"/>
        </w:rPr>
        <w:t>III</w:t>
      </w:r>
      <w:r w:rsidRPr="00AA6CC6">
        <w:rPr>
          <w:color w:val="000000" w:themeColor="text1"/>
          <w:sz w:val="28"/>
          <w:szCs w:val="28"/>
        </w:rPr>
        <w:t>.</w:t>
      </w:r>
      <w:r w:rsidRPr="00AA6CC6">
        <w:rPr>
          <w:b/>
          <w:color w:val="000000" w:themeColor="text1"/>
          <w:sz w:val="28"/>
          <w:szCs w:val="28"/>
          <w:lang w:val="en-US"/>
        </w:rPr>
        <w:t> </w:t>
      </w:r>
      <w:r w:rsidRPr="00AA6CC6">
        <w:rPr>
          <w:b/>
          <w:bCs/>
          <w:color w:val="000000" w:themeColor="text1"/>
          <w:sz w:val="28"/>
          <w:szCs w:val="28"/>
        </w:rPr>
        <w:t>Требования к порядку информирования</w:t>
      </w:r>
    </w:p>
    <w:p w:rsidR="00071E6E" w:rsidRPr="00AA6CC6" w:rsidRDefault="00071E6E" w:rsidP="00071E6E">
      <w:pPr>
        <w:spacing w:line="330" w:lineRule="atLeast"/>
        <w:ind w:firstLine="708"/>
        <w:textAlignment w:val="baseline"/>
        <w:rPr>
          <w:b/>
          <w:bCs/>
          <w:color w:val="000000" w:themeColor="text1"/>
          <w:sz w:val="28"/>
          <w:szCs w:val="28"/>
        </w:rPr>
      </w:pPr>
      <w:r w:rsidRPr="00AA6CC6">
        <w:rPr>
          <w:b/>
          <w:bCs/>
          <w:color w:val="000000" w:themeColor="text1"/>
          <w:sz w:val="28"/>
          <w:szCs w:val="28"/>
        </w:rPr>
        <w:t xml:space="preserve">                          о предоставлении муниципальной услуги</w:t>
      </w:r>
    </w:p>
    <w:p w:rsidR="00071E6E" w:rsidRDefault="00071E6E" w:rsidP="00071E6E">
      <w:pPr>
        <w:spacing w:line="330" w:lineRule="atLeast"/>
        <w:ind w:firstLine="708"/>
        <w:jc w:val="center"/>
        <w:textAlignment w:val="baseline"/>
        <w:rPr>
          <w:b/>
          <w:bCs/>
          <w:color w:val="000000" w:themeColor="text1"/>
          <w:sz w:val="28"/>
          <w:szCs w:val="28"/>
        </w:rPr>
      </w:pPr>
    </w:p>
    <w:p w:rsidR="00071E6E" w:rsidRPr="00AA6CC6" w:rsidRDefault="00071E6E" w:rsidP="00071E6E">
      <w:pPr>
        <w:spacing w:line="330" w:lineRule="atLeast"/>
        <w:jc w:val="both"/>
        <w:textAlignment w:val="baseline"/>
        <w:rPr>
          <w:color w:val="000000" w:themeColor="text1"/>
          <w:sz w:val="28"/>
          <w:szCs w:val="28"/>
        </w:rPr>
      </w:pPr>
      <w:r>
        <w:rPr>
          <w:color w:val="000000" w:themeColor="text1"/>
          <w:sz w:val="28"/>
          <w:szCs w:val="28"/>
        </w:rPr>
        <w:t xml:space="preserve">          </w:t>
      </w:r>
      <w:r w:rsidRPr="00AA6CC6">
        <w:rPr>
          <w:color w:val="000000" w:themeColor="text1"/>
          <w:sz w:val="28"/>
          <w:szCs w:val="28"/>
        </w:rPr>
        <w:t>7.</w:t>
      </w:r>
      <w:r w:rsidRPr="00AA6CC6">
        <w:rPr>
          <w:color w:val="000000" w:themeColor="text1"/>
          <w:sz w:val="28"/>
          <w:szCs w:val="28"/>
          <w:lang w:val="en-US"/>
        </w:rPr>
        <w:t> </w:t>
      </w:r>
      <w:r w:rsidRPr="00AA6CC6">
        <w:rPr>
          <w:color w:val="000000" w:themeColor="text1"/>
          <w:sz w:val="28"/>
          <w:szCs w:val="28"/>
        </w:rPr>
        <w:t>Получение информации по вопросам предоставления муниципальной услуги и сведений о ходе предоставления муниципальной услуги в Администрации в Отделе, ГБУ «МФЦ» осуществляется:</w:t>
      </w:r>
    </w:p>
    <w:p w:rsidR="00071E6E" w:rsidRPr="00AA6CC6" w:rsidRDefault="00071E6E" w:rsidP="00071E6E">
      <w:pPr>
        <w:spacing w:line="330" w:lineRule="atLeast"/>
        <w:textAlignment w:val="baseline"/>
        <w:rPr>
          <w:color w:val="000000" w:themeColor="text1"/>
          <w:sz w:val="28"/>
          <w:szCs w:val="28"/>
        </w:rPr>
      </w:pPr>
      <w:r>
        <w:rPr>
          <w:color w:val="000000" w:themeColor="text1"/>
          <w:sz w:val="28"/>
          <w:szCs w:val="28"/>
        </w:rPr>
        <w:t xml:space="preserve">          </w:t>
      </w:r>
      <w:r w:rsidRPr="00AA6CC6">
        <w:rPr>
          <w:color w:val="000000" w:themeColor="text1"/>
          <w:sz w:val="28"/>
          <w:szCs w:val="28"/>
        </w:rPr>
        <w:t>1) при личном обращении заявителя;</w:t>
      </w:r>
    </w:p>
    <w:p w:rsidR="00071E6E" w:rsidRPr="00AA6CC6" w:rsidRDefault="00071E6E" w:rsidP="00071E6E">
      <w:pPr>
        <w:spacing w:line="330" w:lineRule="atLeast"/>
        <w:jc w:val="both"/>
        <w:textAlignment w:val="baseline"/>
        <w:rPr>
          <w:color w:val="000000" w:themeColor="text1"/>
          <w:sz w:val="28"/>
          <w:szCs w:val="28"/>
        </w:rPr>
      </w:pPr>
      <w:r>
        <w:rPr>
          <w:color w:val="000000" w:themeColor="text1"/>
          <w:sz w:val="28"/>
          <w:szCs w:val="28"/>
        </w:rPr>
        <w:t xml:space="preserve">         </w:t>
      </w:r>
      <w:r w:rsidRPr="00AA6CC6">
        <w:rPr>
          <w:color w:val="000000" w:themeColor="text1"/>
          <w:sz w:val="28"/>
          <w:szCs w:val="28"/>
        </w:rPr>
        <w:t>2) при письменном обращении заявителя;</w:t>
      </w:r>
    </w:p>
    <w:p w:rsidR="00071E6E" w:rsidRPr="00AA6CC6" w:rsidRDefault="00071E6E" w:rsidP="00071E6E">
      <w:pPr>
        <w:spacing w:line="330" w:lineRule="atLeast"/>
        <w:jc w:val="both"/>
        <w:textAlignment w:val="baseline"/>
        <w:rPr>
          <w:color w:val="000000" w:themeColor="text1"/>
          <w:sz w:val="28"/>
          <w:szCs w:val="28"/>
        </w:rPr>
      </w:pPr>
      <w:r>
        <w:rPr>
          <w:color w:val="000000" w:themeColor="text1"/>
          <w:sz w:val="28"/>
          <w:szCs w:val="28"/>
        </w:rPr>
        <w:t xml:space="preserve">         </w:t>
      </w:r>
      <w:r w:rsidRPr="00AA6CC6">
        <w:rPr>
          <w:color w:val="000000" w:themeColor="text1"/>
          <w:sz w:val="28"/>
          <w:szCs w:val="28"/>
        </w:rPr>
        <w:t>3) при обращении заявителя посредством телефонной связи;</w:t>
      </w:r>
    </w:p>
    <w:p w:rsidR="00071E6E" w:rsidRPr="00AA6CC6" w:rsidRDefault="00071E6E" w:rsidP="00071E6E">
      <w:pPr>
        <w:spacing w:line="330" w:lineRule="atLeast"/>
        <w:jc w:val="both"/>
        <w:textAlignment w:val="baseline"/>
        <w:rPr>
          <w:color w:val="000000" w:themeColor="text1"/>
          <w:sz w:val="28"/>
          <w:szCs w:val="28"/>
        </w:rPr>
      </w:pPr>
      <w:r>
        <w:rPr>
          <w:color w:val="000000" w:themeColor="text1"/>
          <w:sz w:val="28"/>
          <w:szCs w:val="28"/>
        </w:rPr>
        <w:t xml:space="preserve">         </w:t>
      </w:r>
      <w:r w:rsidRPr="00AA6CC6">
        <w:rPr>
          <w:color w:val="000000" w:themeColor="text1"/>
          <w:sz w:val="28"/>
          <w:szCs w:val="28"/>
        </w:rPr>
        <w:t>4)</w:t>
      </w:r>
      <w:r w:rsidRPr="00AA6CC6">
        <w:rPr>
          <w:color w:val="000000" w:themeColor="text1"/>
          <w:sz w:val="28"/>
          <w:szCs w:val="28"/>
          <w:lang w:val="en-US"/>
        </w:rPr>
        <w:t> </w:t>
      </w:r>
      <w:r w:rsidRPr="00AA6CC6">
        <w:rPr>
          <w:color w:val="000000" w:themeColor="text1"/>
          <w:sz w:val="28"/>
          <w:szCs w:val="28"/>
        </w:rPr>
        <w:t>через официальные сайты и адреса электронной почты, указанные в настоящем Административном регламенте;</w:t>
      </w:r>
    </w:p>
    <w:p w:rsidR="00071E6E" w:rsidRPr="00AA6CC6" w:rsidRDefault="00071E6E" w:rsidP="00071E6E">
      <w:pPr>
        <w:spacing w:line="330" w:lineRule="atLeast"/>
        <w:jc w:val="both"/>
        <w:textAlignment w:val="baseline"/>
        <w:rPr>
          <w:color w:val="000000" w:themeColor="text1"/>
          <w:sz w:val="28"/>
          <w:szCs w:val="28"/>
        </w:rPr>
      </w:pPr>
      <w:r>
        <w:rPr>
          <w:color w:val="000000" w:themeColor="text1"/>
          <w:sz w:val="28"/>
          <w:szCs w:val="28"/>
        </w:rPr>
        <w:t xml:space="preserve">         </w:t>
      </w:r>
      <w:r w:rsidRPr="00AA6CC6">
        <w:rPr>
          <w:color w:val="000000" w:themeColor="text1"/>
          <w:sz w:val="28"/>
          <w:szCs w:val="28"/>
        </w:rPr>
        <w:t xml:space="preserve">5) через Портал </w:t>
      </w:r>
      <w:hyperlink r:id="rId12" w:history="1">
        <w:r w:rsidRPr="00AA6CC6">
          <w:rPr>
            <w:rStyle w:val="a8"/>
            <w:color w:val="000000" w:themeColor="text1"/>
            <w:sz w:val="28"/>
            <w:szCs w:val="28"/>
          </w:rPr>
          <w:t>https://www.gosuslugi.ru/</w:t>
        </w:r>
      </w:hyperlink>
      <w:r w:rsidRPr="00AA6CC6">
        <w:rPr>
          <w:color w:val="000000" w:themeColor="text1"/>
          <w:sz w:val="28"/>
          <w:szCs w:val="28"/>
        </w:rPr>
        <w:t>.</w:t>
      </w:r>
    </w:p>
    <w:p w:rsidR="00071E6E" w:rsidRPr="00AA6CC6" w:rsidRDefault="00071E6E" w:rsidP="00071E6E">
      <w:pPr>
        <w:autoSpaceDE w:val="0"/>
        <w:autoSpaceDN w:val="0"/>
        <w:adjustRightInd w:val="0"/>
        <w:jc w:val="both"/>
        <w:rPr>
          <w:rFonts w:eastAsia="Calibri"/>
          <w:color w:val="000000" w:themeColor="text1"/>
          <w:sz w:val="28"/>
          <w:szCs w:val="28"/>
        </w:rPr>
      </w:pPr>
      <w:r>
        <w:rPr>
          <w:rFonts w:eastAsia="Calibri"/>
          <w:color w:val="000000" w:themeColor="text1"/>
          <w:sz w:val="28"/>
          <w:szCs w:val="28"/>
        </w:rPr>
        <w:t xml:space="preserve">         </w:t>
      </w:r>
      <w:r w:rsidRPr="00AA6CC6">
        <w:rPr>
          <w:rFonts w:eastAsia="Calibri"/>
          <w:color w:val="000000" w:themeColor="text1"/>
          <w:sz w:val="28"/>
          <w:szCs w:val="28"/>
        </w:rPr>
        <w:t>8. Заявитель, либо его представитель может обратиться за получением необходимой информации в Отдел по адресу: Кабардино-Балкарская Республика, Майский район, г. Майский, ул. Энгельса, № 68, кабинет № 15.</w:t>
      </w:r>
    </w:p>
    <w:p w:rsidR="00071E6E" w:rsidRPr="00AA6CC6" w:rsidRDefault="00071E6E" w:rsidP="00071E6E">
      <w:pPr>
        <w:autoSpaceDE w:val="0"/>
        <w:autoSpaceDN w:val="0"/>
        <w:adjustRightInd w:val="0"/>
        <w:ind w:firstLine="708"/>
        <w:jc w:val="both"/>
        <w:rPr>
          <w:rFonts w:eastAsia="Calibri"/>
          <w:color w:val="000000" w:themeColor="text1"/>
          <w:sz w:val="28"/>
          <w:szCs w:val="28"/>
        </w:rPr>
      </w:pPr>
      <w:r w:rsidRPr="00AA6CC6">
        <w:rPr>
          <w:rFonts w:eastAsia="Calibri"/>
          <w:color w:val="000000" w:themeColor="text1"/>
          <w:sz w:val="28"/>
          <w:szCs w:val="28"/>
        </w:rPr>
        <w:t>График работы Отдела: понедельник - пятница с 9.00 ч. до 18.00 ч., приемные дни - понедельник, четверг с 9.00 до 17.00 часов; перерыв  с 13.00 до 14.00 часов; суббота, воскресенье - выходные дни;</w:t>
      </w:r>
    </w:p>
    <w:p w:rsidR="00071E6E" w:rsidRPr="00AA6CC6" w:rsidRDefault="00071E6E" w:rsidP="00071E6E">
      <w:pPr>
        <w:autoSpaceDE w:val="0"/>
        <w:autoSpaceDN w:val="0"/>
        <w:adjustRightInd w:val="0"/>
        <w:ind w:firstLine="708"/>
        <w:jc w:val="both"/>
        <w:rPr>
          <w:rFonts w:eastAsia="Calibri"/>
          <w:color w:val="000000" w:themeColor="text1"/>
          <w:sz w:val="28"/>
          <w:szCs w:val="28"/>
        </w:rPr>
      </w:pPr>
      <w:r w:rsidRPr="00AA6CC6">
        <w:rPr>
          <w:rFonts w:eastAsia="Calibri"/>
          <w:color w:val="000000" w:themeColor="text1"/>
          <w:sz w:val="28"/>
          <w:szCs w:val="28"/>
        </w:rPr>
        <w:t>телефон для справок: 8(86633) 22-4-09.</w:t>
      </w:r>
    </w:p>
    <w:p w:rsidR="00071E6E" w:rsidRPr="00AA6CC6" w:rsidRDefault="00071E6E" w:rsidP="00071E6E">
      <w:pPr>
        <w:autoSpaceDE w:val="0"/>
        <w:autoSpaceDN w:val="0"/>
        <w:adjustRightInd w:val="0"/>
        <w:ind w:firstLine="708"/>
        <w:jc w:val="both"/>
        <w:rPr>
          <w:rFonts w:eastAsia="Calibri"/>
          <w:color w:val="000000" w:themeColor="text1"/>
          <w:sz w:val="28"/>
          <w:szCs w:val="28"/>
          <w:lang w:eastAsia="en-US"/>
        </w:rPr>
      </w:pPr>
      <w:r w:rsidRPr="00AA6CC6">
        <w:rPr>
          <w:rFonts w:eastAsia="Calibri"/>
          <w:color w:val="000000" w:themeColor="text1"/>
          <w:sz w:val="28"/>
          <w:szCs w:val="28"/>
        </w:rPr>
        <w:t xml:space="preserve">Адрес официального сайта Администрации: </w:t>
      </w:r>
      <w:hyperlink r:id="rId13" w:history="1">
        <w:r w:rsidRPr="00AA6CC6">
          <w:rPr>
            <w:rStyle w:val="a8"/>
            <w:rFonts w:eastAsia="Calibri"/>
            <w:color w:val="000000" w:themeColor="text1"/>
            <w:sz w:val="28"/>
            <w:szCs w:val="28"/>
            <w:lang w:eastAsia="en-US"/>
          </w:rPr>
          <w:t>https://mayskiy.kbr.ru</w:t>
        </w:r>
      </w:hyperlink>
      <w:r w:rsidRPr="00AA6CC6">
        <w:rPr>
          <w:rFonts w:eastAsia="Calibri"/>
          <w:color w:val="000000" w:themeColor="text1"/>
          <w:sz w:val="28"/>
          <w:szCs w:val="28"/>
          <w:lang w:eastAsia="en-US"/>
        </w:rPr>
        <w:t>;</w:t>
      </w:r>
    </w:p>
    <w:p w:rsidR="00071E6E" w:rsidRPr="00AA6CC6" w:rsidRDefault="00071E6E" w:rsidP="00071E6E">
      <w:pPr>
        <w:autoSpaceDE w:val="0"/>
        <w:autoSpaceDN w:val="0"/>
        <w:adjustRightInd w:val="0"/>
        <w:ind w:firstLine="708"/>
        <w:jc w:val="both"/>
        <w:rPr>
          <w:rFonts w:eastAsia="Calibri"/>
          <w:color w:val="000000" w:themeColor="text1"/>
          <w:sz w:val="28"/>
          <w:szCs w:val="28"/>
        </w:rPr>
      </w:pPr>
      <w:r w:rsidRPr="00AA6CC6">
        <w:rPr>
          <w:rFonts w:eastAsia="Calibri"/>
          <w:color w:val="000000" w:themeColor="text1"/>
          <w:sz w:val="28"/>
          <w:szCs w:val="28"/>
        </w:rPr>
        <w:t xml:space="preserve">адрес электронной почты Отдела: </w:t>
      </w:r>
      <w:hyperlink r:id="rId14" w:history="1">
        <w:r w:rsidRPr="00AA6CC6">
          <w:rPr>
            <w:rStyle w:val="a8"/>
            <w:rFonts w:eastAsia="Calibri"/>
            <w:color w:val="000000" w:themeColor="text1"/>
            <w:sz w:val="28"/>
            <w:szCs w:val="28"/>
          </w:rPr>
          <w:t>omizo_07@mail.ru</w:t>
        </w:r>
      </w:hyperlink>
      <w:r w:rsidRPr="00AA6CC6">
        <w:rPr>
          <w:rFonts w:eastAsia="Calibri"/>
          <w:color w:val="000000" w:themeColor="text1"/>
          <w:sz w:val="28"/>
          <w:szCs w:val="28"/>
        </w:rPr>
        <w:t>.</w:t>
      </w:r>
    </w:p>
    <w:p w:rsidR="00071E6E" w:rsidRPr="00AA6CC6" w:rsidRDefault="00071E6E" w:rsidP="00071E6E">
      <w:pPr>
        <w:autoSpaceDE w:val="0"/>
        <w:autoSpaceDN w:val="0"/>
        <w:adjustRightInd w:val="0"/>
        <w:jc w:val="both"/>
        <w:rPr>
          <w:color w:val="000000" w:themeColor="text1"/>
          <w:sz w:val="28"/>
          <w:szCs w:val="28"/>
        </w:rPr>
      </w:pPr>
      <w:r>
        <w:rPr>
          <w:color w:val="000000" w:themeColor="text1"/>
          <w:sz w:val="28"/>
          <w:szCs w:val="28"/>
        </w:rPr>
        <w:t xml:space="preserve">          </w:t>
      </w:r>
      <w:r w:rsidRPr="00AA6CC6">
        <w:rPr>
          <w:color w:val="000000" w:themeColor="text1"/>
          <w:sz w:val="28"/>
          <w:szCs w:val="28"/>
        </w:rPr>
        <w:t>9.</w:t>
      </w:r>
      <w:r>
        <w:rPr>
          <w:color w:val="000000" w:themeColor="text1"/>
          <w:sz w:val="28"/>
          <w:szCs w:val="28"/>
        </w:rPr>
        <w:t> </w:t>
      </w:r>
      <w:r w:rsidRPr="00AA6CC6">
        <w:rPr>
          <w:color w:val="000000" w:themeColor="text1"/>
          <w:sz w:val="28"/>
          <w:szCs w:val="28"/>
        </w:rPr>
        <w:t>Информирование</w:t>
      </w:r>
      <w:r>
        <w:rPr>
          <w:color w:val="000000" w:themeColor="text1"/>
          <w:sz w:val="28"/>
          <w:szCs w:val="28"/>
        </w:rPr>
        <w:t xml:space="preserve">  </w:t>
      </w:r>
      <w:r w:rsidRPr="00AA6CC6">
        <w:rPr>
          <w:color w:val="000000" w:themeColor="text1"/>
          <w:sz w:val="28"/>
          <w:szCs w:val="28"/>
        </w:rPr>
        <w:t>заявителей</w:t>
      </w:r>
      <w:r>
        <w:rPr>
          <w:color w:val="000000" w:themeColor="text1"/>
          <w:sz w:val="28"/>
          <w:szCs w:val="28"/>
        </w:rPr>
        <w:t xml:space="preserve">  </w:t>
      </w:r>
      <w:r w:rsidRPr="00AA6CC6">
        <w:rPr>
          <w:color w:val="000000" w:themeColor="text1"/>
          <w:sz w:val="28"/>
          <w:szCs w:val="28"/>
        </w:rPr>
        <w:t>о</w:t>
      </w:r>
      <w:r>
        <w:rPr>
          <w:color w:val="000000" w:themeColor="text1"/>
          <w:sz w:val="28"/>
          <w:szCs w:val="28"/>
        </w:rPr>
        <w:t xml:space="preserve">  </w:t>
      </w:r>
      <w:r w:rsidRPr="00AA6CC6">
        <w:rPr>
          <w:color w:val="000000" w:themeColor="text1"/>
          <w:sz w:val="28"/>
          <w:szCs w:val="28"/>
        </w:rPr>
        <w:t>порядке</w:t>
      </w:r>
      <w:r>
        <w:rPr>
          <w:color w:val="000000" w:themeColor="text1"/>
          <w:sz w:val="28"/>
          <w:szCs w:val="28"/>
        </w:rPr>
        <w:t xml:space="preserve">  </w:t>
      </w:r>
      <w:r w:rsidRPr="00AA6CC6">
        <w:rPr>
          <w:color w:val="000000" w:themeColor="text1"/>
          <w:sz w:val="28"/>
          <w:szCs w:val="28"/>
        </w:rPr>
        <w:t>предоставления</w:t>
      </w:r>
      <w:r>
        <w:rPr>
          <w:color w:val="000000" w:themeColor="text1"/>
          <w:sz w:val="28"/>
          <w:szCs w:val="28"/>
        </w:rPr>
        <w:t xml:space="preserve"> </w:t>
      </w:r>
      <w:proofErr w:type="spellStart"/>
      <w:r w:rsidRPr="00AA6CC6">
        <w:rPr>
          <w:color w:val="000000" w:themeColor="text1"/>
          <w:sz w:val="28"/>
          <w:szCs w:val="28"/>
        </w:rPr>
        <w:t>муници</w:t>
      </w:r>
      <w:proofErr w:type="spellEnd"/>
      <w:r>
        <w:rPr>
          <w:color w:val="000000" w:themeColor="text1"/>
          <w:sz w:val="28"/>
          <w:szCs w:val="28"/>
        </w:rPr>
        <w:t>-</w:t>
      </w:r>
      <w:r w:rsidRPr="00AA6CC6">
        <w:rPr>
          <w:color w:val="000000" w:themeColor="text1"/>
          <w:sz w:val="28"/>
          <w:szCs w:val="28"/>
        </w:rPr>
        <w:t xml:space="preserve"> </w:t>
      </w:r>
      <w:proofErr w:type="spellStart"/>
      <w:r w:rsidRPr="00AA6CC6">
        <w:rPr>
          <w:color w:val="000000" w:themeColor="text1"/>
          <w:sz w:val="28"/>
          <w:szCs w:val="28"/>
        </w:rPr>
        <w:t>пальной</w:t>
      </w:r>
      <w:proofErr w:type="spellEnd"/>
      <w:r w:rsidRPr="00AA6CC6">
        <w:rPr>
          <w:color w:val="000000" w:themeColor="text1"/>
          <w:sz w:val="28"/>
          <w:szCs w:val="28"/>
        </w:rPr>
        <w:t xml:space="preserve"> услуги в ГБУ «МФЦ», а также по иным вопросам, связанным с предоставлением муниципальной услуги, осуществляется ГБУ «МФЦ» в соответствии с заключенным соглашением (при наличии) и регламентом работы ГБУ «МФЦ».</w:t>
      </w:r>
    </w:p>
    <w:p w:rsidR="00071E6E" w:rsidRPr="00AA6CC6" w:rsidRDefault="00071E6E" w:rsidP="00071E6E">
      <w:pPr>
        <w:autoSpaceDE w:val="0"/>
        <w:autoSpaceDN w:val="0"/>
        <w:adjustRightInd w:val="0"/>
        <w:ind w:firstLine="708"/>
        <w:jc w:val="both"/>
        <w:rPr>
          <w:rFonts w:ascii="Arial" w:hAnsi="Arial" w:cs="Arial"/>
          <w:color w:val="000000" w:themeColor="text1"/>
          <w:sz w:val="28"/>
          <w:szCs w:val="28"/>
        </w:rPr>
      </w:pPr>
      <w:r w:rsidRPr="00AA6CC6">
        <w:rPr>
          <w:color w:val="000000" w:themeColor="text1"/>
          <w:sz w:val="28"/>
          <w:szCs w:val="28"/>
        </w:rPr>
        <w:t xml:space="preserve">Справочная информация размещена на </w:t>
      </w:r>
      <w:r w:rsidRPr="00AA6CC6">
        <w:rPr>
          <w:rFonts w:eastAsia="Calibri"/>
          <w:color w:val="000000" w:themeColor="text1"/>
          <w:sz w:val="28"/>
          <w:szCs w:val="28"/>
          <w:lang w:eastAsia="en-US"/>
        </w:rPr>
        <w:t xml:space="preserve">официальном сайте </w:t>
      </w:r>
      <w:r w:rsidRPr="00AA6CC6">
        <w:rPr>
          <w:color w:val="000000" w:themeColor="text1"/>
          <w:sz w:val="28"/>
          <w:szCs w:val="28"/>
        </w:rPr>
        <w:t>Администрации.</w:t>
      </w:r>
      <w:r w:rsidRPr="00AA6CC6">
        <w:rPr>
          <w:rFonts w:ascii="Arial" w:hAnsi="Arial" w:cs="Arial"/>
          <w:color w:val="000000" w:themeColor="text1"/>
          <w:sz w:val="28"/>
          <w:szCs w:val="28"/>
        </w:rPr>
        <w:t xml:space="preserve"> </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К справочной информации относятся:</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информация о месте нахождения и графике работы Администрации, Отдела, ГБУ «МФЦ»;</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справочные телефоны Администрации, Отдела, ГБУ «МФЦ»;</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адреса официальных сайтов Администрации, ГБУ «МФЦ», Портала, адреса их электронной почты.</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способы подачи заявления о предоставлении муниципальной услуги;</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документы, необходимые для предоставления муниципальной услуги;</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порядок и сроки предоставления муниципальной услуги;</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lastRenderedPageBreak/>
        <w:t>порядок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По телефону, при личном обращении, либо письменном обращении должностные лица обязаны представить исчерпывающую информацию по вопросам предоставления муниципальной услуги и услуг, которые являются необходимыми и обязательными для предоставления муниципальной услуги.</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При ответах на телефонные звонки сотрудники, ответственные за предоставление муниципальной услуги, подробно и в вежливой форме информируют заявителей по вопросам предоставления муниципальной услуги.</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При невозможности сотрудника, принявшего телефонное обращение, самостоятельно ответить на поставленные вопросы, телефонное обращение переадресовывается (переводится) другому должностному лицу или же заявителю сообщается телефонный номер, по которому можно получить необходимую информацию.</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Продолжительность информирования по телефону не должна превышать 10 минут. Информирование осуществляется в соответствии  с графиком приема граждан.</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Если подготовка ответа требует продолжительного времени, должностное лицо предлагает заявителю один из следующих вариантов дальнейших действий:</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изложить обращение в письменной форме;</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назначить другое время для консультаций.</w:t>
      </w:r>
    </w:p>
    <w:p w:rsidR="00071E6E" w:rsidRPr="00AA6CC6" w:rsidRDefault="00071E6E" w:rsidP="00071E6E">
      <w:pPr>
        <w:spacing w:line="330" w:lineRule="atLeast"/>
        <w:jc w:val="both"/>
        <w:textAlignment w:val="baseline"/>
        <w:rPr>
          <w:color w:val="000000" w:themeColor="text1"/>
          <w:sz w:val="28"/>
          <w:szCs w:val="28"/>
        </w:rPr>
      </w:pPr>
      <w:r>
        <w:rPr>
          <w:color w:val="000000" w:themeColor="text1"/>
          <w:sz w:val="28"/>
          <w:szCs w:val="28"/>
        </w:rPr>
        <w:t xml:space="preserve">         </w:t>
      </w:r>
      <w:r w:rsidRPr="00AA6CC6">
        <w:rPr>
          <w:color w:val="000000" w:themeColor="text1"/>
          <w:sz w:val="28"/>
          <w:szCs w:val="28"/>
        </w:rPr>
        <w:t>10.</w:t>
      </w:r>
      <w:r>
        <w:rPr>
          <w:color w:val="000000" w:themeColor="text1"/>
          <w:sz w:val="28"/>
          <w:szCs w:val="28"/>
        </w:rPr>
        <w:t> </w:t>
      </w:r>
      <w:r w:rsidRPr="00AA6CC6">
        <w:rPr>
          <w:color w:val="000000" w:themeColor="text1"/>
          <w:sz w:val="28"/>
          <w:szCs w:val="28"/>
        </w:rPr>
        <w:t>Индивидуальное письменное консультирование при обращении заявителя о получении информации о процедуре предоставления муниципальной услуги.</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Ответ на запрос заявителя представляется в простой, четкой  и понятной форме.</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Ответ направляется в письменном виде, почтой или электронной почтой, в зависимости от способа обращения заявителя за информацией или способа доставки ответа, указанного в письменном запросе заявителя.</w:t>
      </w:r>
    </w:p>
    <w:p w:rsidR="00071E6E" w:rsidRPr="00AA6CC6" w:rsidRDefault="00071E6E" w:rsidP="00071E6E">
      <w:pPr>
        <w:spacing w:line="330" w:lineRule="atLeast"/>
        <w:jc w:val="both"/>
        <w:textAlignment w:val="baseline"/>
        <w:rPr>
          <w:color w:val="000000" w:themeColor="text1"/>
          <w:sz w:val="28"/>
          <w:szCs w:val="28"/>
        </w:rPr>
      </w:pPr>
      <w:r>
        <w:rPr>
          <w:color w:val="000000" w:themeColor="text1"/>
          <w:sz w:val="28"/>
          <w:szCs w:val="28"/>
        </w:rPr>
        <w:t xml:space="preserve">         </w:t>
      </w:r>
      <w:r w:rsidRPr="00AA6CC6">
        <w:rPr>
          <w:color w:val="000000" w:themeColor="text1"/>
          <w:sz w:val="28"/>
          <w:szCs w:val="28"/>
        </w:rPr>
        <w:t>11.</w:t>
      </w:r>
      <w:r>
        <w:rPr>
          <w:color w:val="000000" w:themeColor="text1"/>
          <w:sz w:val="28"/>
          <w:szCs w:val="28"/>
        </w:rPr>
        <w:t> </w:t>
      </w:r>
      <w:r w:rsidRPr="00AA6CC6">
        <w:rPr>
          <w:color w:val="000000" w:themeColor="text1"/>
          <w:sz w:val="28"/>
          <w:szCs w:val="28"/>
        </w:rPr>
        <w:t>На информационных стендах Администрации, ГБУ «МФЦ» размещается следующая информация:</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перечень документов, необходимых для предоставления муниципальной услуги;</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сроки предоставления муниципальной услуги;</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порядок обжалования решения и (или) действий (бездействия) Администрации, Отдела, ГБУ «МФЦ», а также их должностных лиц, муниципальных служащих, специалистов.</w:t>
      </w:r>
    </w:p>
    <w:p w:rsidR="00071E6E" w:rsidRDefault="00071E6E" w:rsidP="00071E6E">
      <w:pPr>
        <w:autoSpaceDE w:val="0"/>
        <w:autoSpaceDN w:val="0"/>
        <w:adjustRightInd w:val="0"/>
        <w:ind w:firstLine="708"/>
        <w:jc w:val="both"/>
        <w:rPr>
          <w:color w:val="000000" w:themeColor="text1"/>
          <w:sz w:val="28"/>
          <w:szCs w:val="28"/>
        </w:rPr>
      </w:pPr>
    </w:p>
    <w:p w:rsidR="00071E6E" w:rsidRDefault="00071E6E" w:rsidP="00071E6E">
      <w:pPr>
        <w:autoSpaceDE w:val="0"/>
        <w:autoSpaceDN w:val="0"/>
        <w:adjustRightInd w:val="0"/>
        <w:ind w:firstLine="426"/>
        <w:jc w:val="center"/>
        <w:rPr>
          <w:bCs/>
          <w:color w:val="000000" w:themeColor="text1"/>
          <w:sz w:val="28"/>
          <w:szCs w:val="28"/>
        </w:rPr>
      </w:pPr>
    </w:p>
    <w:p w:rsidR="00071E6E" w:rsidRPr="00AA6CC6" w:rsidRDefault="00071E6E" w:rsidP="00071E6E">
      <w:pPr>
        <w:autoSpaceDE w:val="0"/>
        <w:autoSpaceDN w:val="0"/>
        <w:adjustRightInd w:val="0"/>
        <w:ind w:firstLine="426"/>
        <w:jc w:val="center"/>
        <w:rPr>
          <w:bCs/>
          <w:color w:val="000000" w:themeColor="text1"/>
          <w:sz w:val="28"/>
          <w:szCs w:val="28"/>
        </w:rPr>
      </w:pPr>
      <w:r w:rsidRPr="00AA6CC6">
        <w:rPr>
          <w:bCs/>
          <w:color w:val="000000" w:themeColor="text1"/>
          <w:sz w:val="28"/>
          <w:szCs w:val="28"/>
        </w:rPr>
        <w:t xml:space="preserve">Раздел </w:t>
      </w:r>
      <w:r w:rsidRPr="00AA6CC6">
        <w:rPr>
          <w:bCs/>
          <w:color w:val="000000" w:themeColor="text1"/>
          <w:sz w:val="28"/>
          <w:szCs w:val="28"/>
          <w:lang w:val="en-US"/>
        </w:rPr>
        <w:t>II</w:t>
      </w:r>
      <w:r w:rsidRPr="00AA6CC6">
        <w:rPr>
          <w:bCs/>
          <w:color w:val="000000" w:themeColor="text1"/>
          <w:sz w:val="28"/>
          <w:szCs w:val="28"/>
        </w:rPr>
        <w:t>.</w:t>
      </w:r>
    </w:p>
    <w:p w:rsidR="00071E6E" w:rsidRPr="00AA6CC6" w:rsidRDefault="00071E6E" w:rsidP="00071E6E">
      <w:pPr>
        <w:autoSpaceDE w:val="0"/>
        <w:autoSpaceDN w:val="0"/>
        <w:adjustRightInd w:val="0"/>
        <w:ind w:firstLine="426"/>
        <w:jc w:val="center"/>
        <w:rPr>
          <w:b/>
          <w:color w:val="000000" w:themeColor="text1"/>
          <w:sz w:val="28"/>
          <w:szCs w:val="28"/>
        </w:rPr>
      </w:pPr>
      <w:r w:rsidRPr="00AA6CC6">
        <w:rPr>
          <w:b/>
          <w:color w:val="000000" w:themeColor="text1"/>
          <w:sz w:val="28"/>
          <w:szCs w:val="28"/>
        </w:rPr>
        <w:t>Стандарт предоставления муниципальной услуги</w:t>
      </w:r>
    </w:p>
    <w:p w:rsidR="00071E6E" w:rsidRPr="00AA6CC6" w:rsidRDefault="00071E6E" w:rsidP="00071E6E">
      <w:pPr>
        <w:autoSpaceDE w:val="0"/>
        <w:autoSpaceDN w:val="0"/>
        <w:adjustRightInd w:val="0"/>
        <w:ind w:firstLine="426"/>
        <w:jc w:val="center"/>
        <w:rPr>
          <w:b/>
          <w:color w:val="000000" w:themeColor="text1"/>
          <w:sz w:val="28"/>
          <w:szCs w:val="28"/>
        </w:rPr>
      </w:pPr>
    </w:p>
    <w:p w:rsidR="00071E6E" w:rsidRPr="00AA6CC6" w:rsidRDefault="00071E6E" w:rsidP="00071E6E">
      <w:pPr>
        <w:autoSpaceDE w:val="0"/>
        <w:autoSpaceDN w:val="0"/>
        <w:adjustRightInd w:val="0"/>
        <w:ind w:firstLine="708"/>
        <w:jc w:val="both"/>
        <w:rPr>
          <w:b/>
          <w:color w:val="000000" w:themeColor="text1"/>
          <w:sz w:val="28"/>
          <w:szCs w:val="28"/>
        </w:rPr>
      </w:pPr>
      <w:r w:rsidRPr="00AA6CC6">
        <w:rPr>
          <w:bCs/>
          <w:color w:val="000000" w:themeColor="text1"/>
          <w:sz w:val="28"/>
          <w:szCs w:val="28"/>
        </w:rPr>
        <w:t xml:space="preserve">Подраздел </w:t>
      </w:r>
      <w:r w:rsidRPr="00AA6CC6">
        <w:rPr>
          <w:bCs/>
          <w:color w:val="000000" w:themeColor="text1"/>
          <w:sz w:val="28"/>
          <w:szCs w:val="28"/>
          <w:lang w:val="en-US"/>
        </w:rPr>
        <w:t>I</w:t>
      </w:r>
      <w:r w:rsidRPr="00AA6CC6">
        <w:rPr>
          <w:bCs/>
          <w:color w:val="000000" w:themeColor="text1"/>
          <w:sz w:val="28"/>
          <w:szCs w:val="28"/>
        </w:rPr>
        <w:t>.</w:t>
      </w:r>
      <w:r w:rsidRPr="00AA6CC6">
        <w:rPr>
          <w:b/>
          <w:bCs/>
          <w:color w:val="000000" w:themeColor="text1"/>
          <w:sz w:val="28"/>
          <w:szCs w:val="28"/>
        </w:rPr>
        <w:t xml:space="preserve"> </w:t>
      </w:r>
      <w:r w:rsidRPr="00AA6CC6">
        <w:rPr>
          <w:b/>
          <w:color w:val="000000" w:themeColor="text1"/>
          <w:sz w:val="28"/>
          <w:szCs w:val="28"/>
        </w:rPr>
        <w:t>Наименование муниципальной услуги</w:t>
      </w:r>
    </w:p>
    <w:p w:rsidR="00071E6E" w:rsidRPr="00AA6CC6" w:rsidRDefault="00071E6E" w:rsidP="00071E6E">
      <w:pPr>
        <w:spacing w:line="330" w:lineRule="atLeast"/>
        <w:ind w:firstLine="708"/>
        <w:jc w:val="both"/>
        <w:textAlignment w:val="baseline"/>
        <w:rPr>
          <w:color w:val="000000" w:themeColor="text1"/>
          <w:sz w:val="28"/>
          <w:szCs w:val="28"/>
        </w:rPr>
      </w:pPr>
    </w:p>
    <w:p w:rsidR="00071E6E" w:rsidRPr="00AA6CC6" w:rsidRDefault="00071E6E" w:rsidP="00071E6E">
      <w:pPr>
        <w:tabs>
          <w:tab w:val="left" w:pos="567"/>
        </w:tabs>
        <w:spacing w:line="330" w:lineRule="atLeast"/>
        <w:jc w:val="both"/>
        <w:textAlignment w:val="baseline"/>
        <w:rPr>
          <w:color w:val="000000" w:themeColor="text1"/>
          <w:sz w:val="28"/>
          <w:szCs w:val="28"/>
        </w:rPr>
      </w:pPr>
      <w:r>
        <w:rPr>
          <w:color w:val="000000" w:themeColor="text1"/>
          <w:sz w:val="28"/>
          <w:szCs w:val="28"/>
        </w:rPr>
        <w:t xml:space="preserve">         </w:t>
      </w:r>
      <w:r w:rsidRPr="00AA6CC6">
        <w:rPr>
          <w:color w:val="000000" w:themeColor="text1"/>
          <w:sz w:val="28"/>
          <w:szCs w:val="28"/>
        </w:rPr>
        <w:t>12. Постановка граждан на учет в качестве лиц, имеющих право на предоставление земельных участков в собственность бесплатно</w:t>
      </w:r>
      <w:r>
        <w:rPr>
          <w:color w:val="000000" w:themeColor="text1"/>
          <w:sz w:val="28"/>
          <w:szCs w:val="28"/>
        </w:rPr>
        <w:t xml:space="preserve"> </w:t>
      </w:r>
      <w:r w:rsidRPr="00A5534C">
        <w:rPr>
          <w:color w:val="000000" w:themeColor="text1"/>
          <w:sz w:val="28"/>
          <w:szCs w:val="28"/>
        </w:rPr>
        <w:t>на территории сельских поселений Майского муниципального района</w:t>
      </w:r>
      <w:r w:rsidRPr="00AA6CC6">
        <w:rPr>
          <w:color w:val="000000" w:themeColor="text1"/>
          <w:sz w:val="28"/>
          <w:szCs w:val="28"/>
        </w:rPr>
        <w:t>.</w:t>
      </w:r>
    </w:p>
    <w:p w:rsidR="00071E6E" w:rsidRPr="00AA6CC6" w:rsidRDefault="00071E6E" w:rsidP="00071E6E">
      <w:pPr>
        <w:spacing w:line="330" w:lineRule="atLeast"/>
        <w:ind w:firstLine="708"/>
        <w:jc w:val="both"/>
        <w:textAlignment w:val="baseline"/>
        <w:rPr>
          <w:color w:val="000000" w:themeColor="text1"/>
          <w:sz w:val="28"/>
          <w:szCs w:val="28"/>
        </w:rPr>
      </w:pPr>
    </w:p>
    <w:p w:rsidR="00071E6E" w:rsidRPr="00AA6CC6" w:rsidRDefault="00071E6E" w:rsidP="00071E6E">
      <w:pPr>
        <w:autoSpaceDE w:val="0"/>
        <w:autoSpaceDN w:val="0"/>
        <w:adjustRightInd w:val="0"/>
        <w:ind w:firstLine="709"/>
        <w:jc w:val="both"/>
        <w:rPr>
          <w:b/>
          <w:color w:val="000000" w:themeColor="text1"/>
          <w:sz w:val="28"/>
          <w:szCs w:val="28"/>
        </w:rPr>
      </w:pPr>
      <w:r w:rsidRPr="00AA6CC6">
        <w:rPr>
          <w:bCs/>
          <w:color w:val="000000" w:themeColor="text1"/>
          <w:sz w:val="28"/>
          <w:szCs w:val="28"/>
        </w:rPr>
        <w:t>Подраздел</w:t>
      </w:r>
      <w:r w:rsidRPr="00AA6CC6">
        <w:rPr>
          <w:color w:val="000000" w:themeColor="text1"/>
          <w:sz w:val="28"/>
          <w:szCs w:val="28"/>
          <w:lang w:val="en-US"/>
        </w:rPr>
        <w:t> I</w:t>
      </w:r>
      <w:r w:rsidRPr="00AA6CC6">
        <w:rPr>
          <w:bCs/>
          <w:color w:val="000000" w:themeColor="text1"/>
          <w:sz w:val="28"/>
          <w:szCs w:val="28"/>
          <w:lang w:val="en-US"/>
        </w:rPr>
        <w:t>I</w:t>
      </w:r>
      <w:r w:rsidRPr="00AA6CC6">
        <w:rPr>
          <w:bCs/>
          <w:color w:val="000000" w:themeColor="text1"/>
          <w:sz w:val="28"/>
          <w:szCs w:val="28"/>
        </w:rPr>
        <w:t>.</w:t>
      </w:r>
      <w:r w:rsidRPr="00AA6CC6">
        <w:rPr>
          <w:color w:val="000000" w:themeColor="text1"/>
          <w:sz w:val="28"/>
          <w:szCs w:val="28"/>
          <w:lang w:val="en-US"/>
        </w:rPr>
        <w:t> </w:t>
      </w:r>
      <w:r w:rsidRPr="00AA6CC6">
        <w:rPr>
          <w:b/>
          <w:color w:val="000000" w:themeColor="text1"/>
          <w:sz w:val="28"/>
          <w:szCs w:val="28"/>
        </w:rPr>
        <w:t>Наименование</w:t>
      </w:r>
      <w:r w:rsidRPr="00AA6CC6">
        <w:rPr>
          <w:color w:val="000000" w:themeColor="text1"/>
          <w:sz w:val="28"/>
          <w:szCs w:val="28"/>
          <w:lang w:val="en-US"/>
        </w:rPr>
        <w:t> </w:t>
      </w:r>
      <w:r w:rsidRPr="00AA6CC6">
        <w:rPr>
          <w:b/>
          <w:color w:val="000000" w:themeColor="text1"/>
          <w:sz w:val="28"/>
          <w:szCs w:val="28"/>
        </w:rPr>
        <w:t>органа,</w:t>
      </w:r>
      <w:r w:rsidRPr="00AA6CC6">
        <w:rPr>
          <w:color w:val="000000" w:themeColor="text1"/>
          <w:sz w:val="28"/>
          <w:szCs w:val="28"/>
          <w:lang w:val="en-US"/>
        </w:rPr>
        <w:t> </w:t>
      </w:r>
      <w:r w:rsidRPr="00AA6CC6">
        <w:rPr>
          <w:b/>
          <w:color w:val="000000" w:themeColor="text1"/>
          <w:sz w:val="28"/>
          <w:szCs w:val="28"/>
        </w:rPr>
        <w:t>предоставляющего</w:t>
      </w:r>
    </w:p>
    <w:p w:rsidR="00071E6E" w:rsidRPr="00AA6CC6" w:rsidRDefault="00071E6E" w:rsidP="00071E6E">
      <w:pPr>
        <w:spacing w:line="330" w:lineRule="atLeast"/>
        <w:ind w:firstLine="708"/>
        <w:textAlignment w:val="baseline"/>
        <w:rPr>
          <w:b/>
          <w:color w:val="000000" w:themeColor="text1"/>
          <w:sz w:val="28"/>
          <w:szCs w:val="28"/>
        </w:rPr>
      </w:pPr>
      <w:r w:rsidRPr="00AA6CC6">
        <w:rPr>
          <w:b/>
          <w:color w:val="000000" w:themeColor="text1"/>
          <w:sz w:val="28"/>
          <w:szCs w:val="28"/>
        </w:rPr>
        <w:t xml:space="preserve">                        муниципальную услугу</w:t>
      </w:r>
    </w:p>
    <w:p w:rsidR="00071E6E" w:rsidRPr="00AA6CC6" w:rsidRDefault="00071E6E" w:rsidP="00071E6E">
      <w:pPr>
        <w:spacing w:line="330" w:lineRule="atLeast"/>
        <w:ind w:firstLine="708"/>
        <w:jc w:val="center"/>
        <w:textAlignment w:val="baseline"/>
        <w:rPr>
          <w:color w:val="000000" w:themeColor="text1"/>
          <w:sz w:val="28"/>
          <w:szCs w:val="28"/>
        </w:rPr>
      </w:pPr>
    </w:p>
    <w:p w:rsidR="00071E6E" w:rsidRPr="00AA6CC6" w:rsidRDefault="00071E6E" w:rsidP="00071E6E">
      <w:pPr>
        <w:spacing w:line="330" w:lineRule="atLeast"/>
        <w:jc w:val="both"/>
        <w:textAlignment w:val="baseline"/>
        <w:rPr>
          <w:color w:val="000000" w:themeColor="text1"/>
          <w:sz w:val="28"/>
          <w:szCs w:val="28"/>
        </w:rPr>
      </w:pPr>
      <w:r>
        <w:rPr>
          <w:color w:val="000000" w:themeColor="text1"/>
          <w:sz w:val="28"/>
          <w:szCs w:val="28"/>
        </w:rPr>
        <w:t xml:space="preserve">         </w:t>
      </w:r>
      <w:r w:rsidRPr="00AA6CC6">
        <w:rPr>
          <w:color w:val="000000" w:themeColor="text1"/>
          <w:sz w:val="28"/>
          <w:szCs w:val="28"/>
        </w:rPr>
        <w:t>13. Муниципальная услуга предоставляется Администрацией в лице структурного подразделения Отдела.</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При предоставлении муниципальной услуги Администрация осуществляет взаимодействие с:</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 ГБУ «МФЦ»;</w:t>
      </w:r>
    </w:p>
    <w:p w:rsidR="00071E6E" w:rsidRPr="00AA6CC6" w:rsidRDefault="00071E6E" w:rsidP="00071E6E">
      <w:pPr>
        <w:tabs>
          <w:tab w:val="center" w:pos="2899"/>
          <w:tab w:val="center" w:pos="5494"/>
          <w:tab w:val="center" w:pos="7469"/>
          <w:tab w:val="right" w:pos="10400"/>
        </w:tabs>
        <w:spacing w:after="4"/>
        <w:ind w:firstLine="709"/>
        <w:rPr>
          <w:color w:val="000000" w:themeColor="text1"/>
          <w:sz w:val="28"/>
          <w:szCs w:val="28"/>
        </w:rPr>
      </w:pPr>
      <w:r w:rsidRPr="00AA6CC6">
        <w:rPr>
          <w:color w:val="000000" w:themeColor="text1"/>
          <w:sz w:val="28"/>
          <w:szCs w:val="28"/>
        </w:rPr>
        <w:t>- органами опеки и попечительства;</w:t>
      </w:r>
    </w:p>
    <w:p w:rsidR="00071E6E" w:rsidRPr="00AA6CC6" w:rsidRDefault="00071E6E" w:rsidP="00071E6E">
      <w:pPr>
        <w:tabs>
          <w:tab w:val="center" w:pos="2899"/>
          <w:tab w:val="center" w:pos="5494"/>
          <w:tab w:val="center" w:pos="7469"/>
          <w:tab w:val="right" w:pos="10348"/>
        </w:tabs>
        <w:spacing w:after="4"/>
        <w:ind w:firstLine="709"/>
        <w:rPr>
          <w:color w:val="000000" w:themeColor="text1"/>
          <w:sz w:val="28"/>
          <w:szCs w:val="28"/>
        </w:rPr>
      </w:pPr>
      <w:r w:rsidRPr="00AA6CC6">
        <w:rPr>
          <w:color w:val="000000" w:themeColor="text1"/>
          <w:sz w:val="28"/>
          <w:szCs w:val="28"/>
        </w:rPr>
        <w:t xml:space="preserve">- федеральной </w:t>
      </w:r>
      <w:r>
        <w:rPr>
          <w:color w:val="000000" w:themeColor="text1"/>
          <w:sz w:val="28"/>
          <w:szCs w:val="28"/>
        </w:rPr>
        <w:t xml:space="preserve">   </w:t>
      </w:r>
      <w:r w:rsidRPr="00AA6CC6">
        <w:rPr>
          <w:color w:val="000000" w:themeColor="text1"/>
          <w:sz w:val="28"/>
          <w:szCs w:val="28"/>
        </w:rPr>
        <w:tab/>
        <w:t xml:space="preserve">службой </w:t>
      </w:r>
      <w:r>
        <w:rPr>
          <w:color w:val="000000" w:themeColor="text1"/>
          <w:sz w:val="28"/>
          <w:szCs w:val="28"/>
        </w:rPr>
        <w:t xml:space="preserve">   </w:t>
      </w:r>
      <w:r w:rsidRPr="00AA6CC6">
        <w:rPr>
          <w:color w:val="000000" w:themeColor="text1"/>
          <w:sz w:val="28"/>
          <w:szCs w:val="28"/>
        </w:rPr>
        <w:t xml:space="preserve">государственной </w:t>
      </w:r>
      <w:r>
        <w:rPr>
          <w:color w:val="000000" w:themeColor="text1"/>
          <w:sz w:val="28"/>
          <w:szCs w:val="28"/>
        </w:rPr>
        <w:t xml:space="preserve">   </w:t>
      </w:r>
      <w:r w:rsidRPr="00AA6CC6">
        <w:rPr>
          <w:color w:val="000000" w:themeColor="text1"/>
          <w:sz w:val="28"/>
          <w:szCs w:val="28"/>
        </w:rPr>
        <w:t xml:space="preserve">регистрации, </w:t>
      </w:r>
      <w:r>
        <w:rPr>
          <w:color w:val="000000" w:themeColor="text1"/>
          <w:sz w:val="28"/>
          <w:szCs w:val="28"/>
        </w:rPr>
        <w:t xml:space="preserve">  </w:t>
      </w:r>
      <w:r w:rsidRPr="00AA6CC6">
        <w:rPr>
          <w:color w:val="000000" w:themeColor="text1"/>
          <w:sz w:val="28"/>
          <w:szCs w:val="28"/>
        </w:rPr>
        <w:t xml:space="preserve">кадастра </w:t>
      </w:r>
      <w:r>
        <w:rPr>
          <w:color w:val="000000" w:themeColor="text1"/>
          <w:sz w:val="28"/>
          <w:szCs w:val="28"/>
        </w:rPr>
        <w:t xml:space="preserve">  </w:t>
      </w:r>
      <w:r w:rsidRPr="00AA6CC6">
        <w:rPr>
          <w:color w:val="000000" w:themeColor="text1"/>
          <w:sz w:val="28"/>
          <w:szCs w:val="28"/>
        </w:rPr>
        <w:t>и</w:t>
      </w:r>
      <w:r>
        <w:rPr>
          <w:color w:val="000000" w:themeColor="text1"/>
          <w:sz w:val="28"/>
          <w:szCs w:val="28"/>
        </w:rPr>
        <w:br/>
      </w:r>
      <w:r w:rsidRPr="00AA6CC6">
        <w:rPr>
          <w:color w:val="000000" w:themeColor="text1"/>
          <w:sz w:val="28"/>
          <w:szCs w:val="28"/>
        </w:rPr>
        <w:t xml:space="preserve"> картографии</w:t>
      </w:r>
      <w:r>
        <w:rPr>
          <w:color w:val="000000" w:themeColor="text1"/>
          <w:sz w:val="28"/>
          <w:szCs w:val="28"/>
        </w:rPr>
        <w:t xml:space="preserve">  </w:t>
      </w:r>
      <w:r w:rsidRPr="00AA6CC6">
        <w:rPr>
          <w:color w:val="000000" w:themeColor="text1"/>
          <w:sz w:val="28"/>
          <w:szCs w:val="28"/>
        </w:rPr>
        <w:t xml:space="preserve"> в</w:t>
      </w:r>
      <w:r>
        <w:rPr>
          <w:color w:val="000000" w:themeColor="text1"/>
          <w:sz w:val="28"/>
          <w:szCs w:val="28"/>
        </w:rPr>
        <w:t xml:space="preserve">  </w:t>
      </w:r>
      <w:r w:rsidRPr="00AA6CC6">
        <w:rPr>
          <w:color w:val="000000" w:themeColor="text1"/>
          <w:sz w:val="28"/>
          <w:szCs w:val="28"/>
        </w:rPr>
        <w:t xml:space="preserve"> части </w:t>
      </w:r>
      <w:r>
        <w:rPr>
          <w:color w:val="000000" w:themeColor="text1"/>
          <w:sz w:val="28"/>
          <w:szCs w:val="28"/>
        </w:rPr>
        <w:t xml:space="preserve">  </w:t>
      </w:r>
      <w:r w:rsidRPr="00AA6CC6">
        <w:rPr>
          <w:color w:val="000000" w:themeColor="text1"/>
          <w:sz w:val="28"/>
          <w:szCs w:val="28"/>
        </w:rPr>
        <w:t>получения</w:t>
      </w:r>
      <w:r>
        <w:rPr>
          <w:color w:val="000000" w:themeColor="text1"/>
          <w:sz w:val="28"/>
          <w:szCs w:val="28"/>
        </w:rPr>
        <w:t xml:space="preserve">  </w:t>
      </w:r>
      <w:r w:rsidRPr="00AA6CC6">
        <w:rPr>
          <w:color w:val="000000" w:themeColor="text1"/>
          <w:sz w:val="28"/>
          <w:szCs w:val="28"/>
        </w:rPr>
        <w:t xml:space="preserve"> сведений </w:t>
      </w:r>
      <w:r>
        <w:rPr>
          <w:color w:val="000000" w:themeColor="text1"/>
          <w:sz w:val="28"/>
          <w:szCs w:val="28"/>
        </w:rPr>
        <w:t xml:space="preserve"> </w:t>
      </w:r>
      <w:r w:rsidRPr="00AA6CC6">
        <w:rPr>
          <w:color w:val="000000" w:themeColor="text1"/>
          <w:sz w:val="28"/>
          <w:szCs w:val="28"/>
        </w:rPr>
        <w:t xml:space="preserve">из </w:t>
      </w:r>
      <w:r>
        <w:rPr>
          <w:color w:val="000000" w:themeColor="text1"/>
          <w:sz w:val="28"/>
          <w:szCs w:val="28"/>
        </w:rPr>
        <w:t xml:space="preserve">  </w:t>
      </w:r>
      <w:r w:rsidRPr="00AA6CC6">
        <w:rPr>
          <w:color w:val="000000" w:themeColor="text1"/>
          <w:sz w:val="28"/>
          <w:szCs w:val="28"/>
        </w:rPr>
        <w:t xml:space="preserve">Единого </w:t>
      </w:r>
      <w:r>
        <w:rPr>
          <w:color w:val="000000" w:themeColor="text1"/>
          <w:sz w:val="28"/>
          <w:szCs w:val="28"/>
        </w:rPr>
        <w:t xml:space="preserve"> </w:t>
      </w:r>
      <w:r w:rsidRPr="00AA6CC6">
        <w:rPr>
          <w:color w:val="000000" w:themeColor="text1"/>
          <w:sz w:val="28"/>
          <w:szCs w:val="28"/>
        </w:rPr>
        <w:t>государственного реестра недвижимости;</w:t>
      </w:r>
    </w:p>
    <w:p w:rsidR="00071E6E" w:rsidRPr="00AA6CC6" w:rsidRDefault="00071E6E" w:rsidP="00071E6E">
      <w:pPr>
        <w:tabs>
          <w:tab w:val="center" w:pos="2899"/>
          <w:tab w:val="center" w:pos="5494"/>
          <w:tab w:val="center" w:pos="7469"/>
          <w:tab w:val="right" w:pos="10348"/>
        </w:tabs>
        <w:spacing w:after="4"/>
        <w:ind w:firstLine="709"/>
        <w:rPr>
          <w:color w:val="000000" w:themeColor="text1"/>
          <w:sz w:val="28"/>
          <w:szCs w:val="28"/>
        </w:rPr>
      </w:pPr>
      <w:r w:rsidRPr="00AA6CC6">
        <w:rPr>
          <w:color w:val="000000" w:themeColor="text1"/>
          <w:sz w:val="28"/>
          <w:szCs w:val="28"/>
        </w:rPr>
        <w:t xml:space="preserve">- министерством внутренних дел; </w:t>
      </w:r>
    </w:p>
    <w:p w:rsidR="00071E6E" w:rsidRPr="00AA6CC6" w:rsidRDefault="00071E6E" w:rsidP="00071E6E">
      <w:pPr>
        <w:tabs>
          <w:tab w:val="center" w:pos="2899"/>
          <w:tab w:val="center" w:pos="5494"/>
          <w:tab w:val="center" w:pos="7469"/>
          <w:tab w:val="right" w:pos="10348"/>
        </w:tabs>
        <w:spacing w:after="4"/>
        <w:ind w:firstLine="709"/>
        <w:rPr>
          <w:color w:val="000000" w:themeColor="text1"/>
          <w:sz w:val="28"/>
          <w:szCs w:val="28"/>
        </w:rPr>
      </w:pPr>
      <w:r w:rsidRPr="00AA6CC6">
        <w:rPr>
          <w:color w:val="000000" w:themeColor="text1"/>
          <w:sz w:val="28"/>
          <w:szCs w:val="28"/>
        </w:rPr>
        <w:t xml:space="preserve">- органами ЗАГС; </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 иными органами, предусмотренными в соответствии с законом субъектами Российской Федерации.</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071E6E" w:rsidRPr="00AA6CC6" w:rsidRDefault="00071E6E" w:rsidP="00071E6E">
      <w:pPr>
        <w:autoSpaceDE w:val="0"/>
        <w:autoSpaceDN w:val="0"/>
        <w:adjustRightInd w:val="0"/>
        <w:ind w:firstLine="709"/>
        <w:jc w:val="center"/>
        <w:rPr>
          <w:b/>
          <w:color w:val="000000" w:themeColor="text1"/>
          <w:sz w:val="24"/>
          <w:szCs w:val="24"/>
        </w:rPr>
      </w:pPr>
    </w:p>
    <w:p w:rsidR="00071E6E" w:rsidRPr="00AA6CC6" w:rsidRDefault="00071E6E" w:rsidP="00071E6E">
      <w:pPr>
        <w:autoSpaceDE w:val="0"/>
        <w:autoSpaceDN w:val="0"/>
        <w:adjustRightInd w:val="0"/>
        <w:ind w:firstLine="709"/>
        <w:jc w:val="both"/>
        <w:rPr>
          <w:b/>
          <w:color w:val="000000" w:themeColor="text1"/>
          <w:sz w:val="28"/>
          <w:szCs w:val="28"/>
        </w:rPr>
      </w:pPr>
      <w:r w:rsidRPr="00AA6CC6">
        <w:rPr>
          <w:bCs/>
          <w:color w:val="000000" w:themeColor="text1"/>
          <w:sz w:val="28"/>
          <w:szCs w:val="28"/>
        </w:rPr>
        <w:t>Подраздел</w:t>
      </w:r>
      <w:r w:rsidRPr="00AA6CC6">
        <w:rPr>
          <w:color w:val="000000" w:themeColor="text1"/>
          <w:sz w:val="28"/>
          <w:szCs w:val="28"/>
          <w:lang w:val="en-US"/>
        </w:rPr>
        <w:t> </w:t>
      </w:r>
      <w:r w:rsidRPr="00AA6CC6">
        <w:rPr>
          <w:bCs/>
          <w:color w:val="000000" w:themeColor="text1"/>
          <w:sz w:val="28"/>
          <w:szCs w:val="28"/>
          <w:lang w:val="en-US"/>
        </w:rPr>
        <w:t>III</w:t>
      </w:r>
      <w:r w:rsidRPr="00AA6CC6">
        <w:rPr>
          <w:bCs/>
          <w:color w:val="000000" w:themeColor="text1"/>
          <w:sz w:val="28"/>
          <w:szCs w:val="28"/>
        </w:rPr>
        <w:t>.</w:t>
      </w:r>
      <w:r w:rsidRPr="00AA6CC6">
        <w:rPr>
          <w:color w:val="000000" w:themeColor="text1"/>
          <w:sz w:val="28"/>
          <w:szCs w:val="28"/>
          <w:lang w:val="en-US"/>
        </w:rPr>
        <w:t> </w:t>
      </w:r>
      <w:r w:rsidRPr="00AA6CC6">
        <w:rPr>
          <w:b/>
          <w:color w:val="000000" w:themeColor="text1"/>
          <w:sz w:val="28"/>
          <w:szCs w:val="28"/>
        </w:rPr>
        <w:t>Результат</w:t>
      </w:r>
      <w:r w:rsidRPr="00AA6CC6">
        <w:rPr>
          <w:color w:val="000000" w:themeColor="text1"/>
          <w:sz w:val="28"/>
          <w:szCs w:val="28"/>
          <w:lang w:val="en-US"/>
        </w:rPr>
        <w:t> </w:t>
      </w:r>
      <w:r w:rsidRPr="00AA6CC6">
        <w:rPr>
          <w:b/>
          <w:color w:val="000000" w:themeColor="text1"/>
          <w:sz w:val="28"/>
          <w:szCs w:val="28"/>
        </w:rPr>
        <w:t>предоставления</w:t>
      </w:r>
      <w:r w:rsidRPr="00AA6CC6">
        <w:rPr>
          <w:color w:val="000000" w:themeColor="text1"/>
          <w:sz w:val="28"/>
          <w:szCs w:val="28"/>
          <w:lang w:val="en-US"/>
        </w:rPr>
        <w:t> </w:t>
      </w:r>
      <w:r w:rsidRPr="00AA6CC6">
        <w:rPr>
          <w:b/>
          <w:color w:val="000000" w:themeColor="text1"/>
          <w:sz w:val="28"/>
          <w:szCs w:val="28"/>
        </w:rPr>
        <w:t>муниципальной</w:t>
      </w:r>
    </w:p>
    <w:p w:rsidR="00071E6E" w:rsidRPr="00AA6CC6" w:rsidRDefault="00071E6E" w:rsidP="00071E6E">
      <w:pPr>
        <w:autoSpaceDE w:val="0"/>
        <w:autoSpaceDN w:val="0"/>
        <w:adjustRightInd w:val="0"/>
        <w:ind w:firstLine="709"/>
        <w:rPr>
          <w:color w:val="000000" w:themeColor="text1"/>
          <w:sz w:val="28"/>
          <w:szCs w:val="28"/>
        </w:rPr>
      </w:pPr>
      <w:r w:rsidRPr="00AA6CC6">
        <w:rPr>
          <w:b/>
          <w:color w:val="000000" w:themeColor="text1"/>
          <w:sz w:val="28"/>
          <w:szCs w:val="28"/>
        </w:rPr>
        <w:t xml:space="preserve">                          услуги</w:t>
      </w:r>
    </w:p>
    <w:p w:rsidR="00071E6E" w:rsidRDefault="00071E6E" w:rsidP="00071E6E">
      <w:pPr>
        <w:autoSpaceDE w:val="0"/>
        <w:autoSpaceDN w:val="0"/>
        <w:adjustRightInd w:val="0"/>
        <w:ind w:firstLine="709"/>
        <w:jc w:val="center"/>
        <w:rPr>
          <w:color w:val="000000" w:themeColor="text1"/>
          <w:sz w:val="24"/>
          <w:szCs w:val="24"/>
        </w:rPr>
      </w:pPr>
    </w:p>
    <w:p w:rsidR="00071E6E" w:rsidRPr="00AA6CC6" w:rsidRDefault="00071E6E" w:rsidP="00071E6E">
      <w:pPr>
        <w:pStyle w:val="ConsPlusNormal"/>
        <w:ind w:firstLine="53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AA6CC6">
        <w:rPr>
          <w:rFonts w:ascii="Times New Roman" w:hAnsi="Times New Roman" w:cs="Times New Roman"/>
          <w:color w:val="000000" w:themeColor="text1"/>
          <w:sz w:val="28"/>
          <w:szCs w:val="28"/>
        </w:rPr>
        <w:t>14.</w:t>
      </w:r>
      <w:r w:rsidRPr="00AA6CC6">
        <w:rPr>
          <w:color w:val="000000" w:themeColor="text1"/>
          <w:sz w:val="28"/>
          <w:szCs w:val="28"/>
          <w:lang w:val="en-US"/>
        </w:rPr>
        <w:t> </w:t>
      </w:r>
      <w:r w:rsidRPr="00AA6CC6">
        <w:rPr>
          <w:rFonts w:ascii="Times New Roman" w:hAnsi="Times New Roman" w:cs="Times New Roman"/>
          <w:color w:val="000000" w:themeColor="text1"/>
          <w:sz w:val="28"/>
          <w:szCs w:val="28"/>
        </w:rPr>
        <w:t>Результатом предоставления муниципальной услуги является:</w:t>
      </w:r>
    </w:p>
    <w:p w:rsidR="00071E6E" w:rsidRPr="00AA6CC6" w:rsidRDefault="00071E6E" w:rsidP="00071E6E">
      <w:pPr>
        <w:pStyle w:val="ConsPlusNormal"/>
        <w:ind w:firstLine="53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AA6CC6">
        <w:rPr>
          <w:rFonts w:ascii="Times New Roman" w:hAnsi="Times New Roman" w:cs="Times New Roman"/>
          <w:color w:val="000000" w:themeColor="text1"/>
          <w:sz w:val="28"/>
          <w:szCs w:val="28"/>
        </w:rPr>
        <w:t>распоряжение о постановке на учет гражданина в целях бесплатного предоставления земельного участка;</w:t>
      </w:r>
    </w:p>
    <w:p w:rsidR="00071E6E" w:rsidRPr="00AA6CC6" w:rsidRDefault="00071E6E" w:rsidP="00071E6E">
      <w:pPr>
        <w:pStyle w:val="ConsPlusNormal"/>
        <w:ind w:firstLine="53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AA6CC6">
        <w:rPr>
          <w:rFonts w:ascii="Times New Roman" w:hAnsi="Times New Roman" w:cs="Times New Roman"/>
          <w:color w:val="000000" w:themeColor="text1"/>
          <w:sz w:val="28"/>
          <w:szCs w:val="28"/>
        </w:rPr>
        <w:t>письменный ответ об отказе в предоставлении муниципальной услуги.</w:t>
      </w:r>
    </w:p>
    <w:p w:rsidR="00071E6E" w:rsidRPr="00AA6CC6" w:rsidRDefault="00071E6E" w:rsidP="00071E6E">
      <w:pPr>
        <w:pStyle w:val="ConsPlusNormal"/>
        <w:ind w:firstLine="0"/>
        <w:jc w:val="both"/>
        <w:rPr>
          <w:rFonts w:ascii="Times New Roman" w:hAnsi="Times New Roman" w:cs="Times New Roman"/>
          <w:color w:val="000000" w:themeColor="text1"/>
          <w:sz w:val="28"/>
          <w:szCs w:val="28"/>
        </w:rPr>
      </w:pPr>
      <w:r w:rsidRPr="00AA6CC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w:t>
      </w:r>
      <w:r w:rsidRPr="00AA6CC6">
        <w:rPr>
          <w:rFonts w:ascii="Times New Roman" w:hAnsi="Times New Roman" w:cs="Times New Roman"/>
          <w:color w:val="000000" w:themeColor="text1"/>
          <w:sz w:val="28"/>
          <w:szCs w:val="28"/>
        </w:rPr>
        <w:t>Результат предоставления муниципальной услуги может быть получен:</w:t>
      </w:r>
    </w:p>
    <w:p w:rsidR="00071E6E" w:rsidRPr="00AA6CC6" w:rsidRDefault="00071E6E" w:rsidP="00071E6E">
      <w:pPr>
        <w:pStyle w:val="ConsPlusNormal"/>
        <w:ind w:firstLine="0"/>
        <w:jc w:val="both"/>
        <w:rPr>
          <w:rFonts w:ascii="Times New Roman" w:hAnsi="Times New Roman" w:cs="Times New Roman"/>
          <w:color w:val="000000" w:themeColor="text1"/>
          <w:sz w:val="28"/>
          <w:szCs w:val="28"/>
        </w:rPr>
      </w:pPr>
      <w:r w:rsidRPr="00AA6CC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w:t>
      </w:r>
      <w:r w:rsidRPr="00AA6CC6">
        <w:rPr>
          <w:rFonts w:ascii="Times New Roman" w:hAnsi="Times New Roman" w:cs="Times New Roman"/>
          <w:color w:val="000000" w:themeColor="text1"/>
          <w:sz w:val="28"/>
          <w:szCs w:val="28"/>
        </w:rPr>
        <w:t>в Администрации на бумажном носителе при личном обращении;</w:t>
      </w:r>
    </w:p>
    <w:p w:rsidR="00071E6E" w:rsidRDefault="00071E6E" w:rsidP="00071E6E">
      <w:pPr>
        <w:pStyle w:val="ConsPlusNormal"/>
        <w:ind w:firstLine="0"/>
        <w:jc w:val="both"/>
        <w:rPr>
          <w:rFonts w:ascii="Times New Roman" w:hAnsi="Times New Roman" w:cs="Times New Roman"/>
          <w:color w:val="000000" w:themeColor="text1"/>
          <w:sz w:val="28"/>
          <w:szCs w:val="28"/>
        </w:rPr>
      </w:pPr>
      <w:r w:rsidRPr="00AA6CC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w:t>
      </w:r>
      <w:r w:rsidRPr="00AA6CC6">
        <w:rPr>
          <w:rFonts w:ascii="Times New Roman" w:hAnsi="Times New Roman" w:cs="Times New Roman"/>
          <w:color w:val="000000" w:themeColor="text1"/>
          <w:sz w:val="28"/>
          <w:szCs w:val="28"/>
        </w:rPr>
        <w:t>почтовым отправл</w:t>
      </w:r>
      <w:r>
        <w:rPr>
          <w:rFonts w:ascii="Times New Roman" w:hAnsi="Times New Roman" w:cs="Times New Roman"/>
          <w:color w:val="000000" w:themeColor="text1"/>
          <w:sz w:val="28"/>
          <w:szCs w:val="28"/>
        </w:rPr>
        <w:t>ением с уведомлением о вручении;</w:t>
      </w:r>
    </w:p>
    <w:p w:rsidR="00071E6E" w:rsidRPr="00AA6CC6" w:rsidRDefault="00071E6E" w:rsidP="00071E6E">
      <w:pPr>
        <w:pStyle w:val="ConsPlusNormal"/>
        <w:ind w:firstLine="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в ГБУ «МФЦ».</w:t>
      </w:r>
    </w:p>
    <w:p w:rsidR="00071E6E" w:rsidRPr="00AA6CC6" w:rsidRDefault="00071E6E" w:rsidP="00071E6E">
      <w:pPr>
        <w:autoSpaceDE w:val="0"/>
        <w:autoSpaceDN w:val="0"/>
        <w:adjustRightInd w:val="0"/>
        <w:jc w:val="both"/>
        <w:rPr>
          <w:color w:val="000000" w:themeColor="text1"/>
          <w:sz w:val="28"/>
          <w:szCs w:val="28"/>
        </w:rPr>
      </w:pPr>
      <w:r w:rsidRPr="00AA6CC6">
        <w:rPr>
          <w:color w:val="000000" w:themeColor="text1"/>
          <w:sz w:val="28"/>
          <w:szCs w:val="28"/>
        </w:rPr>
        <w:t xml:space="preserve">       </w:t>
      </w:r>
      <w:r>
        <w:rPr>
          <w:color w:val="000000" w:themeColor="text1"/>
          <w:sz w:val="28"/>
          <w:szCs w:val="28"/>
        </w:rPr>
        <w:t xml:space="preserve">  </w:t>
      </w:r>
      <w:r w:rsidRPr="00AA6CC6">
        <w:rPr>
          <w:color w:val="000000" w:themeColor="text1"/>
          <w:sz w:val="28"/>
          <w:szCs w:val="28"/>
        </w:rPr>
        <w:t xml:space="preserve">Мотивированное решение об отказе в предоставлении муниципальной услуги оформляется в форме письменного уведомления на официальном </w:t>
      </w:r>
      <w:r w:rsidRPr="00AA6CC6">
        <w:rPr>
          <w:color w:val="000000" w:themeColor="text1"/>
          <w:sz w:val="28"/>
          <w:szCs w:val="28"/>
        </w:rPr>
        <w:lastRenderedPageBreak/>
        <w:t>бланке Администрации за подписью главы Администрации, либо лица, его замещающего, с указанием всех оснований отказа.</w:t>
      </w:r>
    </w:p>
    <w:p w:rsidR="00071E6E" w:rsidRPr="00AA6CC6" w:rsidRDefault="00071E6E" w:rsidP="00071E6E">
      <w:pPr>
        <w:autoSpaceDE w:val="0"/>
        <w:autoSpaceDN w:val="0"/>
        <w:adjustRightInd w:val="0"/>
        <w:jc w:val="both"/>
        <w:rPr>
          <w:color w:val="000000" w:themeColor="text1"/>
          <w:sz w:val="28"/>
          <w:szCs w:val="28"/>
        </w:rPr>
      </w:pPr>
      <w:r w:rsidRPr="00AA6CC6">
        <w:rPr>
          <w:color w:val="000000" w:themeColor="text1"/>
          <w:sz w:val="28"/>
          <w:szCs w:val="28"/>
        </w:rPr>
        <w:t xml:space="preserve">        </w:t>
      </w:r>
      <w:r>
        <w:rPr>
          <w:color w:val="000000" w:themeColor="text1"/>
          <w:sz w:val="28"/>
          <w:szCs w:val="28"/>
        </w:rPr>
        <w:t xml:space="preserve"> </w:t>
      </w:r>
      <w:r w:rsidRPr="00AA6CC6">
        <w:rPr>
          <w:color w:val="000000" w:themeColor="text1"/>
          <w:sz w:val="28"/>
          <w:szCs w:val="28"/>
        </w:rPr>
        <w:t xml:space="preserve">Способ направления (получения) результата предоставления муниципальной </w:t>
      </w:r>
      <w:r>
        <w:rPr>
          <w:color w:val="000000" w:themeColor="text1"/>
          <w:sz w:val="28"/>
          <w:szCs w:val="28"/>
        </w:rPr>
        <w:t xml:space="preserve"> </w:t>
      </w:r>
      <w:r w:rsidRPr="00AA6CC6">
        <w:rPr>
          <w:color w:val="000000" w:themeColor="text1"/>
          <w:sz w:val="28"/>
          <w:szCs w:val="28"/>
        </w:rPr>
        <w:t xml:space="preserve">услуги указывается заявителем (представителем) </w:t>
      </w:r>
      <w:r>
        <w:rPr>
          <w:color w:val="000000" w:themeColor="text1"/>
          <w:sz w:val="28"/>
          <w:szCs w:val="28"/>
        </w:rPr>
        <w:t> </w:t>
      </w:r>
      <w:r w:rsidRPr="00AA6CC6">
        <w:rPr>
          <w:color w:val="000000" w:themeColor="text1"/>
          <w:sz w:val="28"/>
          <w:szCs w:val="28"/>
        </w:rPr>
        <w:t>в заявлении, если иное не установлено законодательством и настоящим Административным регламентом.</w:t>
      </w:r>
    </w:p>
    <w:p w:rsidR="00071E6E" w:rsidRDefault="00071E6E" w:rsidP="00071E6E">
      <w:pPr>
        <w:autoSpaceDE w:val="0"/>
        <w:autoSpaceDN w:val="0"/>
        <w:adjustRightInd w:val="0"/>
        <w:ind w:firstLine="709"/>
        <w:jc w:val="both"/>
        <w:rPr>
          <w:color w:val="000000" w:themeColor="text1"/>
          <w:sz w:val="24"/>
          <w:szCs w:val="24"/>
        </w:rPr>
      </w:pPr>
    </w:p>
    <w:p w:rsidR="00071E6E" w:rsidRPr="00AA6CC6" w:rsidRDefault="00071E6E" w:rsidP="00071E6E">
      <w:pPr>
        <w:pStyle w:val="ConsPlusNormal"/>
        <w:ind w:firstLine="709"/>
        <w:jc w:val="both"/>
        <w:rPr>
          <w:rFonts w:ascii="Times New Roman" w:hAnsi="Times New Roman" w:cs="Times New Roman"/>
          <w:b/>
          <w:color w:val="000000" w:themeColor="text1"/>
          <w:sz w:val="28"/>
          <w:szCs w:val="28"/>
        </w:rPr>
      </w:pPr>
      <w:r w:rsidRPr="00AA6CC6">
        <w:rPr>
          <w:rFonts w:ascii="Times New Roman" w:hAnsi="Times New Roman" w:cs="Times New Roman"/>
          <w:bCs/>
          <w:color w:val="000000" w:themeColor="text1"/>
          <w:sz w:val="28"/>
          <w:szCs w:val="28"/>
        </w:rPr>
        <w:t xml:space="preserve">Подраздел </w:t>
      </w:r>
      <w:r w:rsidRPr="00AA6CC6">
        <w:rPr>
          <w:rFonts w:ascii="Times New Roman" w:hAnsi="Times New Roman" w:cs="Times New Roman"/>
          <w:bCs/>
          <w:color w:val="000000" w:themeColor="text1"/>
          <w:sz w:val="28"/>
          <w:szCs w:val="28"/>
          <w:lang w:val="en-US"/>
        </w:rPr>
        <w:t>IV</w:t>
      </w:r>
      <w:r w:rsidRPr="00AA6CC6">
        <w:rPr>
          <w:rFonts w:ascii="Times New Roman" w:hAnsi="Times New Roman" w:cs="Times New Roman"/>
          <w:bCs/>
          <w:color w:val="000000" w:themeColor="text1"/>
          <w:sz w:val="28"/>
          <w:szCs w:val="28"/>
        </w:rPr>
        <w:t>.</w:t>
      </w:r>
      <w:r w:rsidRPr="00AA6CC6">
        <w:rPr>
          <w:b/>
          <w:color w:val="000000" w:themeColor="text1"/>
          <w:sz w:val="28"/>
          <w:szCs w:val="28"/>
          <w:lang w:val="en-US"/>
        </w:rPr>
        <w:t> </w:t>
      </w:r>
      <w:r w:rsidRPr="00AA6CC6">
        <w:rPr>
          <w:rFonts w:ascii="Times New Roman" w:hAnsi="Times New Roman" w:cs="Times New Roman"/>
          <w:b/>
          <w:color w:val="000000" w:themeColor="text1"/>
          <w:sz w:val="28"/>
          <w:szCs w:val="28"/>
        </w:rPr>
        <w:t>Срок предоставления муниципальной услуги</w:t>
      </w:r>
    </w:p>
    <w:p w:rsidR="00071E6E" w:rsidRPr="00AA6CC6" w:rsidRDefault="00071E6E" w:rsidP="00071E6E">
      <w:pPr>
        <w:pStyle w:val="ConsPlusNormal"/>
        <w:ind w:firstLine="709"/>
        <w:jc w:val="center"/>
        <w:rPr>
          <w:rFonts w:ascii="Times New Roman" w:hAnsi="Times New Roman" w:cs="Times New Roman"/>
          <w:color w:val="000000" w:themeColor="text1"/>
          <w:sz w:val="28"/>
          <w:szCs w:val="28"/>
        </w:rPr>
      </w:pPr>
      <w:r w:rsidRPr="00AA6CC6">
        <w:rPr>
          <w:rFonts w:ascii="Times New Roman" w:hAnsi="Times New Roman" w:cs="Times New Roman"/>
          <w:color w:val="000000" w:themeColor="text1"/>
          <w:sz w:val="28"/>
          <w:szCs w:val="28"/>
        </w:rPr>
        <w:t xml:space="preserve"> </w:t>
      </w:r>
    </w:p>
    <w:p w:rsidR="00071E6E" w:rsidRPr="00AA6CC6" w:rsidRDefault="00071E6E" w:rsidP="00071E6E">
      <w:pPr>
        <w:spacing w:after="4"/>
        <w:rPr>
          <w:color w:val="000000" w:themeColor="text1"/>
          <w:sz w:val="28"/>
          <w:szCs w:val="28"/>
        </w:rPr>
      </w:pPr>
      <w:r>
        <w:rPr>
          <w:color w:val="000000" w:themeColor="text1"/>
          <w:sz w:val="28"/>
          <w:szCs w:val="28"/>
        </w:rPr>
        <w:t xml:space="preserve">          </w:t>
      </w:r>
      <w:r w:rsidRPr="00AA6CC6">
        <w:rPr>
          <w:color w:val="000000" w:themeColor="text1"/>
          <w:sz w:val="28"/>
          <w:szCs w:val="28"/>
        </w:rPr>
        <w:t>15</w:t>
      </w:r>
      <w:r>
        <w:rPr>
          <w:color w:val="000000" w:themeColor="text1"/>
          <w:sz w:val="28"/>
          <w:szCs w:val="28"/>
        </w:rPr>
        <w:t>. С</w:t>
      </w:r>
      <w:r w:rsidRPr="00AA6CC6">
        <w:rPr>
          <w:color w:val="000000" w:themeColor="text1"/>
          <w:sz w:val="28"/>
          <w:szCs w:val="28"/>
        </w:rPr>
        <w:t xml:space="preserve">рок </w:t>
      </w:r>
      <w:r>
        <w:rPr>
          <w:color w:val="000000" w:themeColor="text1"/>
          <w:sz w:val="28"/>
          <w:szCs w:val="28"/>
        </w:rPr>
        <w:t xml:space="preserve"> </w:t>
      </w:r>
      <w:r w:rsidRPr="00AA6CC6">
        <w:rPr>
          <w:color w:val="000000" w:themeColor="text1"/>
          <w:sz w:val="28"/>
          <w:szCs w:val="28"/>
        </w:rPr>
        <w:t xml:space="preserve">предоставления </w:t>
      </w:r>
      <w:r>
        <w:rPr>
          <w:color w:val="000000" w:themeColor="text1"/>
          <w:sz w:val="28"/>
          <w:szCs w:val="28"/>
        </w:rPr>
        <w:t xml:space="preserve"> </w:t>
      </w:r>
      <w:r w:rsidRPr="00AA6CC6">
        <w:rPr>
          <w:color w:val="000000" w:themeColor="text1"/>
          <w:sz w:val="28"/>
          <w:szCs w:val="28"/>
        </w:rPr>
        <w:t>муниципальной услуги, в том</w:t>
      </w:r>
      <w:r>
        <w:rPr>
          <w:color w:val="000000" w:themeColor="text1"/>
          <w:sz w:val="28"/>
          <w:szCs w:val="28"/>
        </w:rPr>
        <w:t xml:space="preserve"> числе </w:t>
      </w:r>
      <w:proofErr w:type="spellStart"/>
      <w:r>
        <w:rPr>
          <w:color w:val="000000" w:themeColor="text1"/>
          <w:sz w:val="28"/>
          <w:szCs w:val="28"/>
        </w:rPr>
        <w:t>посредст</w:t>
      </w:r>
      <w:proofErr w:type="spellEnd"/>
      <w:r>
        <w:rPr>
          <w:color w:val="000000" w:themeColor="text1"/>
          <w:sz w:val="28"/>
          <w:szCs w:val="28"/>
        </w:rPr>
        <w:t>-</w:t>
      </w:r>
      <w:r w:rsidRPr="00AA6CC6">
        <w:rPr>
          <w:color w:val="000000" w:themeColor="text1"/>
          <w:sz w:val="28"/>
          <w:szCs w:val="28"/>
        </w:rPr>
        <w:br/>
        <w:t xml:space="preserve"> </w:t>
      </w:r>
      <w:proofErr w:type="spellStart"/>
      <w:r w:rsidRPr="00AA6CC6">
        <w:rPr>
          <w:color w:val="000000" w:themeColor="text1"/>
          <w:sz w:val="28"/>
          <w:szCs w:val="28"/>
        </w:rPr>
        <w:t>вом</w:t>
      </w:r>
      <w:proofErr w:type="spellEnd"/>
      <w:r w:rsidRPr="00AA6CC6">
        <w:rPr>
          <w:color w:val="000000" w:themeColor="text1"/>
          <w:sz w:val="28"/>
          <w:szCs w:val="28"/>
        </w:rPr>
        <w:t xml:space="preserve"> Портала, не более 30 календарных дней.</w:t>
      </w:r>
    </w:p>
    <w:p w:rsidR="00071E6E" w:rsidRPr="00AA6CC6" w:rsidRDefault="00071E6E" w:rsidP="00071E6E">
      <w:pPr>
        <w:autoSpaceDE w:val="0"/>
        <w:autoSpaceDN w:val="0"/>
        <w:adjustRightInd w:val="0"/>
        <w:jc w:val="both"/>
        <w:rPr>
          <w:color w:val="000000" w:themeColor="text1"/>
          <w:sz w:val="28"/>
          <w:szCs w:val="28"/>
        </w:rPr>
      </w:pPr>
      <w:r>
        <w:rPr>
          <w:color w:val="000000" w:themeColor="text1"/>
          <w:sz w:val="28"/>
          <w:szCs w:val="28"/>
        </w:rPr>
        <w:t xml:space="preserve">          </w:t>
      </w:r>
      <w:r w:rsidRPr="00AA6CC6">
        <w:rPr>
          <w:color w:val="000000" w:themeColor="text1"/>
          <w:sz w:val="28"/>
          <w:szCs w:val="28"/>
        </w:rPr>
        <w:t>16.</w:t>
      </w:r>
      <w:r w:rsidRPr="00AA6CC6">
        <w:rPr>
          <w:color w:val="000000" w:themeColor="text1"/>
          <w:sz w:val="28"/>
          <w:szCs w:val="28"/>
          <w:lang w:val="en-US"/>
        </w:rPr>
        <w:t> </w:t>
      </w:r>
      <w:r w:rsidRPr="00AA6CC6">
        <w:rPr>
          <w:color w:val="000000" w:themeColor="text1"/>
          <w:sz w:val="28"/>
          <w:szCs w:val="28"/>
        </w:rPr>
        <w:t>В случае обращения заявителя за получением муниципальной услуги в ГБУ «МФЦ» срок ее предоставления исчисляется со дня передачи ГБУ «МФЦ» документов, обязанность по предоставлению которых возложена на заявителя, в Администрацию.</w:t>
      </w:r>
    </w:p>
    <w:p w:rsidR="00071E6E" w:rsidRPr="00AA6CC6" w:rsidRDefault="00071E6E" w:rsidP="00071E6E">
      <w:pPr>
        <w:autoSpaceDE w:val="0"/>
        <w:autoSpaceDN w:val="0"/>
        <w:adjustRightInd w:val="0"/>
        <w:jc w:val="both"/>
        <w:rPr>
          <w:color w:val="000000" w:themeColor="text1"/>
          <w:sz w:val="28"/>
          <w:szCs w:val="28"/>
        </w:rPr>
      </w:pPr>
      <w:r>
        <w:rPr>
          <w:color w:val="000000" w:themeColor="text1"/>
          <w:sz w:val="28"/>
          <w:szCs w:val="28"/>
        </w:rPr>
        <w:t xml:space="preserve">         </w:t>
      </w:r>
      <w:r w:rsidRPr="00AA6CC6">
        <w:rPr>
          <w:color w:val="000000" w:themeColor="text1"/>
          <w:sz w:val="28"/>
          <w:szCs w:val="28"/>
        </w:rPr>
        <w:t>17.</w:t>
      </w:r>
      <w:r w:rsidRPr="00AA6CC6">
        <w:rPr>
          <w:color w:val="000000" w:themeColor="text1"/>
          <w:sz w:val="28"/>
          <w:szCs w:val="28"/>
          <w:lang w:val="en-US"/>
        </w:rPr>
        <w:t> </w:t>
      </w:r>
      <w:r w:rsidRPr="00AA6CC6">
        <w:rPr>
          <w:color w:val="000000" w:themeColor="text1"/>
          <w:sz w:val="28"/>
          <w:szCs w:val="28"/>
        </w:rPr>
        <w:t xml:space="preserve">Срок выдачи (направления) документов, являющихся результатом предоставления муниципальной услуги – не позднее 3 дней со дня подписания </w:t>
      </w:r>
      <w:r w:rsidRPr="00497768">
        <w:rPr>
          <w:sz w:val="28"/>
          <w:szCs w:val="28"/>
        </w:rPr>
        <w:t>главой Администрации, либо лицом, его замещающим</w:t>
      </w:r>
      <w:r w:rsidRPr="00AA6CC6">
        <w:rPr>
          <w:color w:val="000000" w:themeColor="text1"/>
          <w:sz w:val="28"/>
          <w:szCs w:val="28"/>
        </w:rPr>
        <w:t>, документов, являющихся результатом предоставления муниципальной услуги.</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Муниципальная услуга считается предоставленной с момента получения заявителем ее результата.</w:t>
      </w:r>
    </w:p>
    <w:p w:rsidR="00071E6E" w:rsidRPr="00AA6CC6" w:rsidRDefault="00071E6E" w:rsidP="00071E6E">
      <w:pPr>
        <w:autoSpaceDE w:val="0"/>
        <w:autoSpaceDN w:val="0"/>
        <w:adjustRightInd w:val="0"/>
        <w:ind w:firstLine="708"/>
        <w:jc w:val="both"/>
        <w:rPr>
          <w:color w:val="000000" w:themeColor="text1"/>
          <w:sz w:val="28"/>
          <w:szCs w:val="28"/>
        </w:rPr>
      </w:pPr>
    </w:p>
    <w:p w:rsidR="00071E6E" w:rsidRPr="00AA6CC6" w:rsidRDefault="00071E6E" w:rsidP="00071E6E">
      <w:pPr>
        <w:tabs>
          <w:tab w:val="left" w:pos="709"/>
          <w:tab w:val="left" w:pos="851"/>
        </w:tabs>
        <w:autoSpaceDE w:val="0"/>
        <w:autoSpaceDN w:val="0"/>
        <w:adjustRightInd w:val="0"/>
        <w:ind w:firstLine="708"/>
        <w:jc w:val="both"/>
        <w:rPr>
          <w:b/>
          <w:color w:val="000000" w:themeColor="text1"/>
          <w:sz w:val="28"/>
          <w:szCs w:val="28"/>
        </w:rPr>
      </w:pPr>
      <w:r w:rsidRPr="00AA6CC6">
        <w:rPr>
          <w:bCs/>
          <w:color w:val="000000" w:themeColor="text1"/>
          <w:sz w:val="28"/>
          <w:szCs w:val="28"/>
        </w:rPr>
        <w:t xml:space="preserve">Подраздел </w:t>
      </w:r>
      <w:r w:rsidRPr="00AA6CC6">
        <w:rPr>
          <w:bCs/>
          <w:color w:val="000000" w:themeColor="text1"/>
          <w:sz w:val="28"/>
          <w:szCs w:val="28"/>
          <w:lang w:val="en-US"/>
        </w:rPr>
        <w:t>V</w:t>
      </w:r>
      <w:r w:rsidRPr="00AA6CC6">
        <w:rPr>
          <w:bCs/>
          <w:color w:val="000000" w:themeColor="text1"/>
          <w:sz w:val="28"/>
          <w:szCs w:val="28"/>
        </w:rPr>
        <w:t>.</w:t>
      </w:r>
      <w:r w:rsidRPr="00AA6CC6">
        <w:rPr>
          <w:b/>
          <w:color w:val="000000" w:themeColor="text1"/>
          <w:sz w:val="28"/>
          <w:szCs w:val="28"/>
          <w:lang w:val="en-US"/>
        </w:rPr>
        <w:t> </w:t>
      </w:r>
      <w:r w:rsidRPr="00AA6CC6">
        <w:rPr>
          <w:b/>
          <w:color w:val="000000" w:themeColor="text1"/>
          <w:sz w:val="28"/>
          <w:szCs w:val="28"/>
        </w:rPr>
        <w:t>Правовые основания для предоставления</w:t>
      </w:r>
    </w:p>
    <w:p w:rsidR="00071E6E" w:rsidRPr="00AA6CC6" w:rsidRDefault="00071E6E" w:rsidP="00071E6E">
      <w:pPr>
        <w:tabs>
          <w:tab w:val="left" w:pos="709"/>
          <w:tab w:val="left" w:pos="851"/>
        </w:tabs>
        <w:autoSpaceDE w:val="0"/>
        <w:autoSpaceDN w:val="0"/>
        <w:adjustRightInd w:val="0"/>
        <w:ind w:firstLine="708"/>
        <w:jc w:val="both"/>
        <w:rPr>
          <w:b/>
          <w:color w:val="000000" w:themeColor="text1"/>
          <w:sz w:val="28"/>
          <w:szCs w:val="28"/>
        </w:rPr>
      </w:pPr>
      <w:r w:rsidRPr="00AA6CC6">
        <w:rPr>
          <w:b/>
          <w:color w:val="000000" w:themeColor="text1"/>
          <w:sz w:val="28"/>
          <w:szCs w:val="28"/>
        </w:rPr>
        <w:t xml:space="preserve">                          муниципальной услуги</w:t>
      </w:r>
    </w:p>
    <w:p w:rsidR="00071E6E" w:rsidRPr="00AA6CC6" w:rsidRDefault="00071E6E" w:rsidP="00071E6E">
      <w:pPr>
        <w:autoSpaceDE w:val="0"/>
        <w:autoSpaceDN w:val="0"/>
        <w:adjustRightInd w:val="0"/>
        <w:ind w:firstLine="708"/>
        <w:jc w:val="center"/>
        <w:rPr>
          <w:b/>
          <w:color w:val="000000" w:themeColor="text1"/>
          <w:sz w:val="28"/>
          <w:szCs w:val="28"/>
        </w:rPr>
      </w:pPr>
    </w:p>
    <w:p w:rsidR="00071E6E" w:rsidRPr="00AA6CC6" w:rsidRDefault="00071E6E" w:rsidP="00071E6E">
      <w:pPr>
        <w:autoSpaceDE w:val="0"/>
        <w:autoSpaceDN w:val="0"/>
        <w:adjustRightInd w:val="0"/>
        <w:jc w:val="both"/>
        <w:rPr>
          <w:color w:val="000000" w:themeColor="text1"/>
          <w:sz w:val="28"/>
          <w:szCs w:val="28"/>
        </w:rPr>
      </w:pPr>
      <w:r>
        <w:rPr>
          <w:color w:val="000000" w:themeColor="text1"/>
          <w:sz w:val="28"/>
          <w:szCs w:val="28"/>
        </w:rPr>
        <w:t xml:space="preserve">         </w:t>
      </w:r>
      <w:r w:rsidRPr="00AA6CC6">
        <w:rPr>
          <w:color w:val="000000" w:themeColor="text1"/>
          <w:sz w:val="28"/>
          <w:szCs w:val="28"/>
        </w:rPr>
        <w:t>18. Предоставление муниципальной услуги осуществляется  в соответ</w:t>
      </w:r>
      <w:r w:rsidRPr="00AA6CC6">
        <w:rPr>
          <w:color w:val="000000" w:themeColor="text1"/>
          <w:sz w:val="28"/>
          <w:szCs w:val="28"/>
        </w:rPr>
        <w:softHyphen/>
        <w:t>ствии со следующими нормативными правовыми актами:</w:t>
      </w:r>
    </w:p>
    <w:p w:rsidR="00071E6E" w:rsidRPr="00AA6CC6" w:rsidRDefault="0067141B" w:rsidP="00071E6E">
      <w:pPr>
        <w:autoSpaceDE w:val="0"/>
        <w:autoSpaceDN w:val="0"/>
        <w:adjustRightInd w:val="0"/>
        <w:ind w:firstLine="708"/>
        <w:jc w:val="both"/>
        <w:rPr>
          <w:color w:val="000000" w:themeColor="text1"/>
          <w:sz w:val="28"/>
          <w:szCs w:val="28"/>
        </w:rPr>
      </w:pPr>
      <w:hyperlink r:id="rId15" w:history="1">
        <w:r w:rsidR="00071E6E" w:rsidRPr="00AA6CC6">
          <w:rPr>
            <w:color w:val="000000" w:themeColor="text1"/>
            <w:sz w:val="28"/>
            <w:szCs w:val="28"/>
          </w:rPr>
          <w:t>Конституцией</w:t>
        </w:r>
      </w:hyperlink>
      <w:r w:rsidR="00071E6E" w:rsidRPr="00AA6CC6">
        <w:rPr>
          <w:color w:val="000000" w:themeColor="text1"/>
          <w:sz w:val="28"/>
          <w:szCs w:val="28"/>
        </w:rPr>
        <w:t xml:space="preserve"> Российской Федерации;</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 xml:space="preserve">Гражданским </w:t>
      </w:r>
      <w:hyperlink r:id="rId16" w:history="1">
        <w:r w:rsidRPr="00AA6CC6">
          <w:rPr>
            <w:color w:val="000000" w:themeColor="text1"/>
            <w:sz w:val="28"/>
            <w:szCs w:val="28"/>
          </w:rPr>
          <w:t>кодексом</w:t>
        </w:r>
      </w:hyperlink>
      <w:r w:rsidRPr="00AA6CC6">
        <w:rPr>
          <w:color w:val="000000" w:themeColor="text1"/>
          <w:sz w:val="28"/>
          <w:szCs w:val="28"/>
        </w:rPr>
        <w:t xml:space="preserve"> Российской Федерации;</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Земельным кодексом Российской Федерации;</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 xml:space="preserve">Федеральным </w:t>
      </w:r>
      <w:hyperlink r:id="rId17" w:history="1">
        <w:r w:rsidRPr="00AA6CC6">
          <w:rPr>
            <w:color w:val="000000" w:themeColor="text1"/>
            <w:sz w:val="28"/>
            <w:szCs w:val="28"/>
          </w:rPr>
          <w:t>закон</w:t>
        </w:r>
      </w:hyperlink>
      <w:r w:rsidRPr="00AA6CC6">
        <w:rPr>
          <w:color w:val="000000" w:themeColor="text1"/>
          <w:sz w:val="28"/>
          <w:szCs w:val="28"/>
        </w:rPr>
        <w:t>ом от 25.10.2001  № 137-ФЗ «О введении в действие Земельного кодекса Российской Федерации»;</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 xml:space="preserve">Федеральным </w:t>
      </w:r>
      <w:hyperlink r:id="rId18" w:history="1">
        <w:r w:rsidRPr="00AA6CC6">
          <w:rPr>
            <w:color w:val="000000" w:themeColor="text1"/>
            <w:sz w:val="28"/>
            <w:szCs w:val="28"/>
          </w:rPr>
          <w:t>закон</w:t>
        </w:r>
      </w:hyperlink>
      <w:r w:rsidRPr="00AA6CC6">
        <w:rPr>
          <w:color w:val="000000" w:themeColor="text1"/>
          <w:sz w:val="28"/>
          <w:szCs w:val="28"/>
        </w:rPr>
        <w:t>ом от 06.10.2003 № 131-ФЗ «Об общих принципах организации местного самоуправления в Российской Федерации»;</w:t>
      </w:r>
    </w:p>
    <w:p w:rsidR="00071E6E" w:rsidRPr="00AA6CC6" w:rsidRDefault="00071E6E" w:rsidP="00071E6E">
      <w:pPr>
        <w:autoSpaceDE w:val="0"/>
        <w:autoSpaceDN w:val="0"/>
        <w:adjustRightInd w:val="0"/>
        <w:ind w:firstLine="708"/>
        <w:jc w:val="both"/>
        <w:rPr>
          <w:color w:val="000000" w:themeColor="text1"/>
        </w:rPr>
      </w:pPr>
      <w:r w:rsidRPr="00AA6CC6">
        <w:rPr>
          <w:color w:val="000000" w:themeColor="text1"/>
          <w:sz w:val="28"/>
          <w:szCs w:val="28"/>
        </w:rPr>
        <w:t xml:space="preserve">Федеральным </w:t>
      </w:r>
      <w:hyperlink r:id="rId19" w:history="1">
        <w:r w:rsidRPr="00AA6CC6">
          <w:rPr>
            <w:color w:val="000000" w:themeColor="text1"/>
            <w:sz w:val="28"/>
            <w:szCs w:val="28"/>
          </w:rPr>
          <w:t>законом</w:t>
        </w:r>
      </w:hyperlink>
      <w:r w:rsidRPr="00AA6CC6">
        <w:rPr>
          <w:color w:val="000000" w:themeColor="text1"/>
          <w:sz w:val="28"/>
          <w:szCs w:val="28"/>
        </w:rPr>
        <w:t xml:space="preserve"> от 02.05.2006  № 59-ФЗ «О порядке рассмотрения обращений граждан Российской Федерации»;</w:t>
      </w:r>
      <w:r w:rsidRPr="00AA6CC6">
        <w:rPr>
          <w:color w:val="000000" w:themeColor="text1"/>
        </w:rPr>
        <w:t xml:space="preserve"> </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Федеральным законом от 27.07.2006 № 152-ФЗ   «О персональных данных»;</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Федеральны</w:t>
      </w:r>
      <w:r>
        <w:rPr>
          <w:color w:val="000000" w:themeColor="text1"/>
          <w:sz w:val="28"/>
          <w:szCs w:val="28"/>
        </w:rPr>
        <w:t>м</w:t>
      </w:r>
      <w:r w:rsidRPr="00AA6CC6">
        <w:rPr>
          <w:color w:val="000000" w:themeColor="text1"/>
          <w:sz w:val="28"/>
          <w:szCs w:val="28"/>
        </w:rPr>
        <w:t xml:space="preserve"> </w:t>
      </w:r>
      <w:hyperlink r:id="rId20" w:history="1">
        <w:r w:rsidRPr="00AA6CC6">
          <w:rPr>
            <w:color w:val="000000" w:themeColor="text1"/>
            <w:sz w:val="28"/>
            <w:szCs w:val="28"/>
          </w:rPr>
          <w:t>закон</w:t>
        </w:r>
      </w:hyperlink>
      <w:r>
        <w:rPr>
          <w:color w:val="000000" w:themeColor="text1"/>
          <w:sz w:val="28"/>
          <w:szCs w:val="28"/>
        </w:rPr>
        <w:t>ом</w:t>
      </w:r>
      <w:r w:rsidRPr="00AA6CC6">
        <w:rPr>
          <w:color w:val="000000" w:themeColor="text1"/>
          <w:sz w:val="28"/>
          <w:szCs w:val="28"/>
        </w:rPr>
        <w:t xml:space="preserve"> от 24.07.2007 № 221-ФЗ  «О кадастровой деятельности»;</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 xml:space="preserve">Федеральным  </w:t>
      </w:r>
      <w:hyperlink r:id="rId21" w:history="1">
        <w:r w:rsidRPr="00AA6CC6">
          <w:rPr>
            <w:color w:val="000000" w:themeColor="text1"/>
            <w:sz w:val="28"/>
            <w:szCs w:val="28"/>
          </w:rPr>
          <w:t>законом</w:t>
        </w:r>
      </w:hyperlink>
      <w:r w:rsidRPr="00AA6CC6">
        <w:rPr>
          <w:color w:val="000000" w:themeColor="text1"/>
          <w:sz w:val="28"/>
          <w:szCs w:val="28"/>
        </w:rPr>
        <w:t xml:space="preserve">  от  27.07.2010  № 210-ФЗ   «Об организации предоставления государственных и муниципальных услуг»;</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Земельным кодексом Кабардино-Балкарской Республики                                   от 30.07.2004  № 22-РЗ;</w:t>
      </w:r>
    </w:p>
    <w:p w:rsidR="00071E6E" w:rsidRPr="00AA6CC6" w:rsidRDefault="0067141B" w:rsidP="00071E6E">
      <w:pPr>
        <w:autoSpaceDE w:val="0"/>
        <w:autoSpaceDN w:val="0"/>
        <w:adjustRightInd w:val="0"/>
        <w:ind w:firstLine="708"/>
        <w:jc w:val="both"/>
        <w:rPr>
          <w:color w:val="000000" w:themeColor="text1"/>
          <w:sz w:val="28"/>
          <w:szCs w:val="28"/>
        </w:rPr>
      </w:pPr>
      <w:hyperlink r:id="rId22" w:history="1">
        <w:r w:rsidR="00071E6E" w:rsidRPr="00AA6CC6">
          <w:rPr>
            <w:color w:val="000000" w:themeColor="text1"/>
            <w:sz w:val="28"/>
            <w:szCs w:val="28"/>
          </w:rPr>
          <w:t>Законом</w:t>
        </w:r>
      </w:hyperlink>
      <w:r w:rsidR="00071E6E" w:rsidRPr="00AA6CC6">
        <w:rPr>
          <w:color w:val="000000" w:themeColor="text1"/>
          <w:sz w:val="28"/>
          <w:szCs w:val="28"/>
        </w:rPr>
        <w:t xml:space="preserve"> Кабардино-Балкарской Республики от 20.12.2011                              № 121-РЗ «О бесплатном предоставлении в собственность отдельным категориям граждан земельных участков для индивидуального жилищного строительства на территории  Кабардино-Балкарской Республики и о внесении изменений в статьи 14 и 17 Земельного кодекса  Кабардино-Балкарской Республики»;</w:t>
      </w:r>
    </w:p>
    <w:p w:rsidR="00071E6E" w:rsidRPr="00AA6CC6" w:rsidRDefault="0067141B" w:rsidP="00071E6E">
      <w:pPr>
        <w:autoSpaceDE w:val="0"/>
        <w:autoSpaceDN w:val="0"/>
        <w:adjustRightInd w:val="0"/>
        <w:ind w:firstLine="708"/>
        <w:jc w:val="both"/>
        <w:rPr>
          <w:color w:val="000000" w:themeColor="text1"/>
          <w:sz w:val="28"/>
          <w:szCs w:val="28"/>
        </w:rPr>
      </w:pPr>
      <w:hyperlink r:id="rId23" w:history="1">
        <w:r w:rsidR="00071E6E" w:rsidRPr="00AA6CC6">
          <w:rPr>
            <w:color w:val="000000" w:themeColor="text1"/>
            <w:sz w:val="28"/>
            <w:szCs w:val="28"/>
          </w:rPr>
          <w:t>Постановлением</w:t>
        </w:r>
      </w:hyperlink>
      <w:r w:rsidR="00071E6E" w:rsidRPr="00AA6CC6">
        <w:rPr>
          <w:color w:val="000000" w:themeColor="text1"/>
          <w:sz w:val="28"/>
          <w:szCs w:val="28"/>
        </w:rPr>
        <w:t xml:space="preserve"> Правительства Кабардино-Балкарской Республики от 09.02.2023 № 17-ПП «Об утверждении перечня и порядка предоставления документов и сведений отдельными категориями граждан в целях постановки на учет в качестве нуждающихся в бесплатном предоставлении земельных участков для индивидуального жилищного строительства»;</w:t>
      </w:r>
    </w:p>
    <w:p w:rsidR="00071E6E" w:rsidRPr="00AA6CC6" w:rsidRDefault="00071E6E" w:rsidP="00071E6E">
      <w:pPr>
        <w:autoSpaceDE w:val="0"/>
        <w:autoSpaceDN w:val="0"/>
        <w:adjustRightInd w:val="0"/>
        <w:jc w:val="both"/>
        <w:rPr>
          <w:color w:val="000000" w:themeColor="text1"/>
          <w:sz w:val="28"/>
          <w:szCs w:val="28"/>
        </w:rPr>
      </w:pPr>
      <w:r>
        <w:rPr>
          <w:color w:val="000000" w:themeColor="text1"/>
          <w:sz w:val="28"/>
          <w:szCs w:val="28"/>
        </w:rPr>
        <w:t xml:space="preserve">         </w:t>
      </w:r>
      <w:r w:rsidRPr="00AA6CC6">
        <w:rPr>
          <w:color w:val="000000" w:themeColor="text1"/>
          <w:sz w:val="28"/>
          <w:szCs w:val="28"/>
        </w:rPr>
        <w:t>настоящим Административным регламентом.</w:t>
      </w:r>
    </w:p>
    <w:p w:rsidR="00071E6E" w:rsidRPr="00AA6CC6" w:rsidRDefault="00071E6E" w:rsidP="00071E6E">
      <w:pPr>
        <w:autoSpaceDE w:val="0"/>
        <w:autoSpaceDN w:val="0"/>
        <w:adjustRightInd w:val="0"/>
        <w:ind w:firstLine="708"/>
        <w:jc w:val="both"/>
        <w:rPr>
          <w:color w:val="000000" w:themeColor="text1"/>
          <w:sz w:val="28"/>
          <w:szCs w:val="28"/>
        </w:rPr>
      </w:pPr>
    </w:p>
    <w:p w:rsidR="00071E6E" w:rsidRPr="00AA6CC6" w:rsidRDefault="00071E6E" w:rsidP="00071E6E">
      <w:pPr>
        <w:spacing w:line="330" w:lineRule="atLeast"/>
        <w:textAlignment w:val="baseline"/>
        <w:outlineLvl w:val="3"/>
        <w:rPr>
          <w:b/>
          <w:bCs/>
          <w:color w:val="000000" w:themeColor="text1"/>
          <w:sz w:val="28"/>
          <w:szCs w:val="28"/>
        </w:rPr>
      </w:pPr>
      <w:r w:rsidRPr="00AA6CC6">
        <w:rPr>
          <w:bCs/>
          <w:color w:val="000000" w:themeColor="text1"/>
          <w:sz w:val="28"/>
          <w:szCs w:val="28"/>
        </w:rPr>
        <w:t xml:space="preserve">          Подраздел </w:t>
      </w:r>
      <w:r w:rsidRPr="00AA6CC6">
        <w:rPr>
          <w:bCs/>
          <w:color w:val="000000" w:themeColor="text1"/>
          <w:sz w:val="28"/>
          <w:szCs w:val="28"/>
          <w:lang w:val="en-US"/>
        </w:rPr>
        <w:t>VI</w:t>
      </w:r>
      <w:r w:rsidRPr="00AA6CC6">
        <w:rPr>
          <w:bCs/>
          <w:color w:val="000000" w:themeColor="text1"/>
          <w:sz w:val="28"/>
          <w:szCs w:val="28"/>
        </w:rPr>
        <w:t>.</w:t>
      </w:r>
      <w:r w:rsidRPr="00AA6CC6">
        <w:rPr>
          <w:b/>
          <w:color w:val="000000" w:themeColor="text1"/>
          <w:sz w:val="28"/>
          <w:szCs w:val="28"/>
          <w:lang w:val="en-US"/>
        </w:rPr>
        <w:t> </w:t>
      </w:r>
      <w:r w:rsidRPr="00AA6CC6">
        <w:rPr>
          <w:b/>
          <w:color w:val="000000" w:themeColor="text1"/>
          <w:sz w:val="28"/>
          <w:szCs w:val="28"/>
        </w:rPr>
        <w:t xml:space="preserve"> </w:t>
      </w:r>
      <w:r w:rsidRPr="00AA6CC6">
        <w:rPr>
          <w:b/>
          <w:bCs/>
          <w:color w:val="000000" w:themeColor="text1"/>
          <w:sz w:val="28"/>
          <w:szCs w:val="28"/>
        </w:rPr>
        <w:t xml:space="preserve">Исчерпывающий перечень документов, </w:t>
      </w:r>
    </w:p>
    <w:p w:rsidR="00071E6E" w:rsidRPr="00AA6CC6" w:rsidRDefault="00071E6E" w:rsidP="00071E6E">
      <w:pPr>
        <w:spacing w:line="330" w:lineRule="atLeast"/>
        <w:ind w:firstLine="708"/>
        <w:textAlignment w:val="baseline"/>
        <w:outlineLvl w:val="3"/>
        <w:rPr>
          <w:b/>
          <w:bCs/>
          <w:color w:val="000000" w:themeColor="text1"/>
          <w:sz w:val="28"/>
          <w:szCs w:val="28"/>
        </w:rPr>
      </w:pPr>
      <w:r w:rsidRPr="00AA6CC6">
        <w:rPr>
          <w:b/>
          <w:bCs/>
          <w:color w:val="000000" w:themeColor="text1"/>
          <w:sz w:val="28"/>
          <w:szCs w:val="28"/>
        </w:rPr>
        <w:t xml:space="preserve">                           необходимых для предоставления</w:t>
      </w:r>
    </w:p>
    <w:p w:rsidR="00071E6E" w:rsidRPr="00AA6CC6" w:rsidRDefault="00071E6E" w:rsidP="00071E6E">
      <w:pPr>
        <w:spacing w:line="330" w:lineRule="atLeast"/>
        <w:ind w:firstLine="708"/>
        <w:textAlignment w:val="baseline"/>
        <w:outlineLvl w:val="3"/>
        <w:rPr>
          <w:b/>
          <w:bCs/>
          <w:color w:val="000000" w:themeColor="text1"/>
          <w:sz w:val="28"/>
          <w:szCs w:val="28"/>
        </w:rPr>
      </w:pPr>
      <w:r w:rsidRPr="00AA6CC6">
        <w:rPr>
          <w:b/>
          <w:bCs/>
          <w:color w:val="000000" w:themeColor="text1"/>
          <w:sz w:val="28"/>
          <w:szCs w:val="28"/>
        </w:rPr>
        <w:t xml:space="preserve">                           муниципальной услуги</w:t>
      </w:r>
    </w:p>
    <w:p w:rsidR="00071E6E" w:rsidRPr="00AA6CC6" w:rsidRDefault="00071E6E" w:rsidP="00071E6E">
      <w:pPr>
        <w:spacing w:line="330" w:lineRule="atLeast"/>
        <w:ind w:firstLine="708"/>
        <w:jc w:val="center"/>
        <w:textAlignment w:val="baseline"/>
        <w:outlineLvl w:val="3"/>
        <w:rPr>
          <w:b/>
          <w:bCs/>
          <w:color w:val="000000" w:themeColor="text1"/>
          <w:sz w:val="28"/>
          <w:szCs w:val="28"/>
        </w:rPr>
      </w:pPr>
    </w:p>
    <w:p w:rsidR="00071E6E" w:rsidRPr="00AA6CC6" w:rsidRDefault="00071E6E" w:rsidP="00071E6E">
      <w:pPr>
        <w:spacing w:line="330" w:lineRule="atLeast"/>
        <w:jc w:val="both"/>
        <w:textAlignment w:val="baseline"/>
        <w:outlineLvl w:val="3"/>
        <w:rPr>
          <w:bCs/>
          <w:color w:val="000000" w:themeColor="text1"/>
          <w:sz w:val="28"/>
          <w:szCs w:val="28"/>
        </w:rPr>
      </w:pPr>
      <w:bookmarkStart w:id="2" w:name="Par87"/>
      <w:bookmarkEnd w:id="2"/>
      <w:r>
        <w:rPr>
          <w:color w:val="000000" w:themeColor="text1"/>
          <w:sz w:val="28"/>
          <w:szCs w:val="28"/>
        </w:rPr>
        <w:t xml:space="preserve">         </w:t>
      </w:r>
      <w:r w:rsidRPr="00AA6CC6">
        <w:rPr>
          <w:color w:val="000000" w:themeColor="text1"/>
          <w:sz w:val="28"/>
          <w:szCs w:val="28"/>
        </w:rPr>
        <w:t>19.</w:t>
      </w:r>
      <w:r>
        <w:rPr>
          <w:bCs/>
          <w:color w:val="000000" w:themeColor="text1"/>
          <w:sz w:val="28"/>
          <w:szCs w:val="28"/>
        </w:rPr>
        <w:t> </w:t>
      </w:r>
      <w:r w:rsidRPr="00AA6CC6">
        <w:rPr>
          <w:bCs/>
          <w:color w:val="000000" w:themeColor="text1"/>
          <w:sz w:val="28"/>
          <w:szCs w:val="28"/>
        </w:rPr>
        <w:t>Для</w:t>
      </w:r>
      <w:r>
        <w:rPr>
          <w:bCs/>
          <w:color w:val="000000" w:themeColor="text1"/>
          <w:sz w:val="28"/>
          <w:szCs w:val="28"/>
        </w:rPr>
        <w:t xml:space="preserve">  </w:t>
      </w:r>
      <w:r w:rsidRPr="00AA6CC6">
        <w:rPr>
          <w:bCs/>
          <w:color w:val="000000" w:themeColor="text1"/>
          <w:sz w:val="28"/>
          <w:szCs w:val="28"/>
        </w:rPr>
        <w:t>предоставления</w:t>
      </w:r>
      <w:r>
        <w:rPr>
          <w:bCs/>
          <w:color w:val="000000" w:themeColor="text1"/>
          <w:sz w:val="28"/>
          <w:szCs w:val="28"/>
        </w:rPr>
        <w:t xml:space="preserve">  </w:t>
      </w:r>
      <w:r w:rsidRPr="00AA6CC6">
        <w:rPr>
          <w:bCs/>
          <w:color w:val="000000" w:themeColor="text1"/>
          <w:sz w:val="28"/>
          <w:szCs w:val="28"/>
        </w:rPr>
        <w:t>муниципальной</w:t>
      </w:r>
      <w:r>
        <w:rPr>
          <w:bCs/>
          <w:color w:val="000000" w:themeColor="text1"/>
          <w:sz w:val="28"/>
          <w:szCs w:val="28"/>
        </w:rPr>
        <w:t xml:space="preserve">  </w:t>
      </w:r>
      <w:r w:rsidRPr="00AA6CC6">
        <w:rPr>
          <w:bCs/>
          <w:color w:val="000000" w:themeColor="text1"/>
          <w:sz w:val="28"/>
          <w:szCs w:val="28"/>
        </w:rPr>
        <w:t>услуги</w:t>
      </w:r>
      <w:r>
        <w:rPr>
          <w:bCs/>
          <w:color w:val="000000" w:themeColor="text1"/>
          <w:sz w:val="28"/>
          <w:szCs w:val="28"/>
        </w:rPr>
        <w:t xml:space="preserve">  </w:t>
      </w:r>
      <w:r w:rsidRPr="00AA6CC6">
        <w:rPr>
          <w:bCs/>
          <w:color w:val="000000" w:themeColor="text1"/>
          <w:sz w:val="28"/>
          <w:szCs w:val="28"/>
        </w:rPr>
        <w:t>Заявители</w:t>
      </w:r>
      <w:r>
        <w:rPr>
          <w:bCs/>
          <w:color w:val="000000" w:themeColor="text1"/>
          <w:sz w:val="28"/>
          <w:szCs w:val="28"/>
        </w:rPr>
        <w:t xml:space="preserve"> </w:t>
      </w:r>
      <w:proofErr w:type="spellStart"/>
      <w:r w:rsidRPr="00AA6CC6">
        <w:rPr>
          <w:bCs/>
          <w:color w:val="000000" w:themeColor="text1"/>
          <w:sz w:val="28"/>
          <w:szCs w:val="28"/>
        </w:rPr>
        <w:t>предостав</w:t>
      </w:r>
      <w:proofErr w:type="spellEnd"/>
      <w:r>
        <w:rPr>
          <w:bCs/>
          <w:color w:val="000000" w:themeColor="text1"/>
          <w:sz w:val="28"/>
          <w:szCs w:val="28"/>
        </w:rPr>
        <w:t>-</w:t>
      </w:r>
      <w:r w:rsidRPr="00AA6CC6">
        <w:rPr>
          <w:bCs/>
          <w:color w:val="000000" w:themeColor="text1"/>
          <w:sz w:val="28"/>
          <w:szCs w:val="28"/>
        </w:rPr>
        <w:t xml:space="preserve"> </w:t>
      </w:r>
      <w:proofErr w:type="spellStart"/>
      <w:r w:rsidRPr="00AA6CC6">
        <w:rPr>
          <w:bCs/>
          <w:color w:val="000000" w:themeColor="text1"/>
          <w:sz w:val="28"/>
          <w:szCs w:val="28"/>
        </w:rPr>
        <w:t>ляют</w:t>
      </w:r>
      <w:proofErr w:type="spellEnd"/>
      <w:r w:rsidRPr="00AA6CC6">
        <w:rPr>
          <w:bCs/>
          <w:color w:val="000000" w:themeColor="text1"/>
          <w:sz w:val="28"/>
          <w:szCs w:val="28"/>
        </w:rPr>
        <w:t xml:space="preserve"> следующие документы, в том числе в электронной форме:</w:t>
      </w:r>
    </w:p>
    <w:p w:rsidR="00071E6E" w:rsidRPr="00AA6CC6" w:rsidRDefault="00071E6E" w:rsidP="00071E6E">
      <w:pPr>
        <w:spacing w:line="330" w:lineRule="atLeast"/>
        <w:jc w:val="both"/>
        <w:textAlignment w:val="baseline"/>
        <w:outlineLvl w:val="3"/>
        <w:rPr>
          <w:bCs/>
          <w:color w:val="000000" w:themeColor="text1"/>
          <w:sz w:val="28"/>
          <w:szCs w:val="28"/>
        </w:rPr>
      </w:pPr>
      <w:r>
        <w:rPr>
          <w:color w:val="000000" w:themeColor="text1"/>
          <w:sz w:val="28"/>
          <w:szCs w:val="28"/>
        </w:rPr>
        <w:t xml:space="preserve">         </w:t>
      </w:r>
      <w:r w:rsidRPr="00AA6CC6">
        <w:rPr>
          <w:color w:val="000000" w:themeColor="text1"/>
          <w:sz w:val="28"/>
          <w:szCs w:val="28"/>
        </w:rPr>
        <w:t>1</w:t>
      </w:r>
      <w:r>
        <w:rPr>
          <w:color w:val="000000" w:themeColor="text1"/>
          <w:sz w:val="28"/>
          <w:szCs w:val="28"/>
        </w:rPr>
        <w:t>9.1.</w:t>
      </w:r>
      <w:r w:rsidRPr="00AA6CC6">
        <w:rPr>
          <w:bCs/>
          <w:color w:val="000000" w:themeColor="text1"/>
          <w:sz w:val="28"/>
          <w:szCs w:val="28"/>
        </w:rPr>
        <w:t> </w:t>
      </w:r>
      <w:r>
        <w:rPr>
          <w:bCs/>
          <w:color w:val="000000" w:themeColor="text1"/>
          <w:sz w:val="28"/>
          <w:szCs w:val="28"/>
        </w:rPr>
        <w:t> </w:t>
      </w:r>
      <w:r w:rsidRPr="00AA6CC6">
        <w:rPr>
          <w:color w:val="000000" w:themeColor="text1"/>
          <w:sz w:val="28"/>
          <w:szCs w:val="28"/>
        </w:rPr>
        <w:t>Специалисты,</w:t>
      </w:r>
      <w:r>
        <w:rPr>
          <w:color w:val="000000" w:themeColor="text1"/>
          <w:sz w:val="28"/>
          <w:szCs w:val="28"/>
        </w:rPr>
        <w:t> </w:t>
      </w:r>
      <w:r w:rsidRPr="00AA6CC6">
        <w:rPr>
          <w:color w:val="000000" w:themeColor="text1"/>
          <w:sz w:val="28"/>
          <w:szCs w:val="28"/>
        </w:rPr>
        <w:t>имеющие</w:t>
      </w:r>
      <w:r>
        <w:rPr>
          <w:color w:val="000000" w:themeColor="text1"/>
          <w:sz w:val="28"/>
          <w:szCs w:val="28"/>
        </w:rPr>
        <w:t> </w:t>
      </w:r>
      <w:r w:rsidRPr="00AA6CC6">
        <w:rPr>
          <w:color w:val="000000" w:themeColor="text1"/>
          <w:sz w:val="28"/>
          <w:szCs w:val="28"/>
        </w:rPr>
        <w:t>профессиональное</w:t>
      </w:r>
      <w:r>
        <w:rPr>
          <w:color w:val="000000" w:themeColor="text1"/>
          <w:sz w:val="28"/>
          <w:szCs w:val="28"/>
        </w:rPr>
        <w:t> </w:t>
      </w:r>
      <w:r w:rsidRPr="00AA6CC6">
        <w:rPr>
          <w:color w:val="000000" w:themeColor="text1"/>
          <w:sz w:val="28"/>
          <w:szCs w:val="28"/>
        </w:rPr>
        <w:t>образование,</w:t>
      </w:r>
      <w:r>
        <w:rPr>
          <w:color w:val="000000" w:themeColor="text1"/>
          <w:sz w:val="28"/>
          <w:szCs w:val="28"/>
        </w:rPr>
        <w:t xml:space="preserve"> </w:t>
      </w:r>
      <w:r w:rsidRPr="00AA6CC6">
        <w:rPr>
          <w:color w:val="000000" w:themeColor="text1"/>
          <w:sz w:val="28"/>
          <w:szCs w:val="28"/>
        </w:rPr>
        <w:t>работаю</w:t>
      </w:r>
      <w:r>
        <w:rPr>
          <w:color w:val="000000" w:themeColor="text1"/>
          <w:sz w:val="28"/>
          <w:szCs w:val="28"/>
        </w:rPr>
        <w:t>-</w:t>
      </w:r>
      <w:r w:rsidRPr="00AA6CC6">
        <w:rPr>
          <w:color w:val="000000" w:themeColor="text1"/>
          <w:sz w:val="28"/>
          <w:szCs w:val="28"/>
        </w:rPr>
        <w:t xml:space="preserve"> </w:t>
      </w:r>
      <w:proofErr w:type="spellStart"/>
      <w:r w:rsidRPr="00AA6CC6">
        <w:rPr>
          <w:color w:val="000000" w:themeColor="text1"/>
          <w:sz w:val="28"/>
          <w:szCs w:val="28"/>
        </w:rPr>
        <w:t>щие</w:t>
      </w:r>
      <w:proofErr w:type="spellEnd"/>
      <w:r w:rsidRPr="00AA6CC6">
        <w:rPr>
          <w:color w:val="000000" w:themeColor="text1"/>
          <w:sz w:val="28"/>
          <w:szCs w:val="28"/>
        </w:rPr>
        <w:t xml:space="preserve"> по трудовому договору, заключенному на неопределенный срок, либо трудовому договору, заключенному на срок не менее пяти лет, в государственных организациях Кабардино-Балкарской Республики или муниципальных организациях, осуществляющие деятельность в сфере здравоохранения, образования, социального обслуживания, культуры, физической культуры и спорта, в соответствии с полученной квалификацией</w:t>
      </w:r>
      <w:r w:rsidRPr="00AA6CC6">
        <w:rPr>
          <w:bCs/>
          <w:color w:val="000000" w:themeColor="text1"/>
          <w:sz w:val="28"/>
          <w:szCs w:val="28"/>
        </w:rPr>
        <w:t>:</w:t>
      </w:r>
    </w:p>
    <w:p w:rsidR="00071E6E" w:rsidRPr="00AA6CC6" w:rsidRDefault="00071E6E" w:rsidP="00071E6E">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19.</w:t>
      </w:r>
      <w:r w:rsidRPr="00AA6CC6">
        <w:rPr>
          <w:rFonts w:ascii="Times New Roman" w:hAnsi="Times New Roman" w:cs="Times New Roman"/>
          <w:color w:val="000000" w:themeColor="text1"/>
          <w:sz w:val="28"/>
          <w:szCs w:val="28"/>
        </w:rPr>
        <w:t>1.1</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 заявление о постановке на учет в качестве нуждающегося в бесплатном предоставлении земельного участка для индивидуального жилищного строительства (приложение № 2);</w:t>
      </w:r>
    </w:p>
    <w:p w:rsidR="00071E6E" w:rsidRPr="00AA6CC6" w:rsidRDefault="00071E6E" w:rsidP="00071E6E">
      <w:pPr>
        <w:pStyle w:val="ConsPlusNormal"/>
        <w:tabs>
          <w:tab w:val="left" w:pos="567"/>
          <w:tab w:val="left" w:pos="851"/>
        </w:tabs>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19.</w:t>
      </w:r>
      <w:r w:rsidRPr="00AA6CC6">
        <w:rPr>
          <w:rFonts w:ascii="Times New Roman" w:hAnsi="Times New Roman" w:cs="Times New Roman"/>
          <w:color w:val="000000" w:themeColor="text1"/>
          <w:sz w:val="28"/>
          <w:szCs w:val="28"/>
        </w:rPr>
        <w:t>1.2</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 копии документов, удостоверяющих личность заявителя;</w:t>
      </w:r>
    </w:p>
    <w:p w:rsidR="00071E6E" w:rsidRPr="00AA6CC6" w:rsidRDefault="00071E6E" w:rsidP="00071E6E">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19.</w:t>
      </w:r>
      <w:r w:rsidRPr="00AA6CC6">
        <w:rPr>
          <w:rFonts w:ascii="Times New Roman" w:hAnsi="Times New Roman" w:cs="Times New Roman"/>
          <w:color w:val="000000" w:themeColor="text1"/>
          <w:sz w:val="28"/>
          <w:szCs w:val="28"/>
        </w:rPr>
        <w:t>1.3</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 справка о составе семьи;</w:t>
      </w:r>
    </w:p>
    <w:p w:rsidR="00071E6E" w:rsidRPr="00AA6CC6" w:rsidRDefault="00071E6E" w:rsidP="00071E6E">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19.</w:t>
      </w:r>
      <w:r w:rsidRPr="00AA6CC6">
        <w:rPr>
          <w:rFonts w:ascii="Times New Roman" w:hAnsi="Times New Roman" w:cs="Times New Roman"/>
          <w:color w:val="000000" w:themeColor="text1"/>
          <w:sz w:val="28"/>
          <w:szCs w:val="28"/>
        </w:rPr>
        <w:t>1.4</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 выписки из Единого государственного реестра недвижимости о правах заявителя и членов его семьи на имеющиеся (имевшиеся) объекты недвижимости (в случае непредставления таких документов уполномоченный орган местного самоуправления запрашивает их самостоятельно в рамках межведомственного информационного взаимодействия);</w:t>
      </w:r>
    </w:p>
    <w:p w:rsidR="00071E6E" w:rsidRPr="00AA6CC6" w:rsidRDefault="00071E6E" w:rsidP="00071E6E">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19.</w:t>
      </w:r>
      <w:r w:rsidRPr="00AA6CC6">
        <w:rPr>
          <w:rFonts w:ascii="Times New Roman" w:hAnsi="Times New Roman" w:cs="Times New Roman"/>
          <w:color w:val="000000" w:themeColor="text1"/>
          <w:sz w:val="28"/>
          <w:szCs w:val="28"/>
        </w:rPr>
        <w:t>1.5</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 копии документов об образовании заявителя;</w:t>
      </w:r>
    </w:p>
    <w:p w:rsidR="00071E6E" w:rsidRPr="00AA6CC6" w:rsidRDefault="00071E6E" w:rsidP="00071E6E">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19.</w:t>
      </w:r>
      <w:r w:rsidRPr="00AA6CC6">
        <w:rPr>
          <w:rFonts w:ascii="Times New Roman" w:hAnsi="Times New Roman" w:cs="Times New Roman"/>
          <w:color w:val="000000" w:themeColor="text1"/>
          <w:sz w:val="28"/>
          <w:szCs w:val="28"/>
        </w:rPr>
        <w:t>1.6</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 xml:space="preserve"> копии трудового договора, трудовой книжки или сведения о трудовой деятельности в соответствии со </w:t>
      </w:r>
      <w:hyperlink r:id="rId24">
        <w:r w:rsidRPr="00AA6CC6">
          <w:rPr>
            <w:rFonts w:ascii="Times New Roman" w:hAnsi="Times New Roman" w:cs="Times New Roman"/>
            <w:color w:val="000000" w:themeColor="text1"/>
            <w:sz w:val="28"/>
            <w:szCs w:val="28"/>
          </w:rPr>
          <w:t>статьей 66</w:t>
        </w:r>
      </w:hyperlink>
      <w:r w:rsidRPr="00AA6CC6">
        <w:rPr>
          <w:rFonts w:ascii="Times New Roman" w:hAnsi="Times New Roman" w:cs="Times New Roman"/>
          <w:color w:val="000000" w:themeColor="text1"/>
          <w:sz w:val="28"/>
          <w:szCs w:val="28"/>
        </w:rPr>
        <w:t xml:space="preserve"> Трудового кодекса Российской Федерации;</w:t>
      </w:r>
    </w:p>
    <w:p w:rsidR="00071E6E" w:rsidRPr="00AA6CC6" w:rsidRDefault="00071E6E" w:rsidP="00071E6E">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19.</w:t>
      </w:r>
      <w:r w:rsidRPr="00AA6CC6">
        <w:rPr>
          <w:rFonts w:ascii="Times New Roman" w:hAnsi="Times New Roman" w:cs="Times New Roman"/>
          <w:color w:val="000000" w:themeColor="text1"/>
          <w:sz w:val="28"/>
          <w:szCs w:val="28"/>
        </w:rPr>
        <w:t>1.7</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 справка с места работы о занимаемой должности;</w:t>
      </w:r>
    </w:p>
    <w:p w:rsidR="00071E6E" w:rsidRPr="00AA6CC6" w:rsidRDefault="00071E6E" w:rsidP="00071E6E">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19.</w:t>
      </w:r>
      <w:r w:rsidRPr="00AA6CC6">
        <w:rPr>
          <w:rFonts w:ascii="Times New Roman" w:hAnsi="Times New Roman" w:cs="Times New Roman"/>
          <w:color w:val="000000" w:themeColor="text1"/>
          <w:sz w:val="28"/>
          <w:szCs w:val="28"/>
        </w:rPr>
        <w:t>1.8</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 xml:space="preserve"> справка органа местного самоуправления по месту регистрации (прежней регистрации) о </w:t>
      </w:r>
      <w:proofErr w:type="spellStart"/>
      <w:r w:rsidRPr="00AA6CC6">
        <w:rPr>
          <w:rFonts w:ascii="Times New Roman" w:hAnsi="Times New Roman" w:cs="Times New Roman"/>
          <w:color w:val="000000" w:themeColor="text1"/>
          <w:sz w:val="28"/>
          <w:szCs w:val="28"/>
        </w:rPr>
        <w:t>непредоставлении</w:t>
      </w:r>
      <w:proofErr w:type="spellEnd"/>
      <w:r w:rsidRPr="00AA6CC6">
        <w:rPr>
          <w:rFonts w:ascii="Times New Roman" w:hAnsi="Times New Roman" w:cs="Times New Roman"/>
          <w:color w:val="000000" w:themeColor="text1"/>
          <w:sz w:val="28"/>
          <w:szCs w:val="28"/>
        </w:rPr>
        <w:t xml:space="preserve"> земельного участка из муниципальной собственности заявителю либо членам его семьи (в случае </w:t>
      </w:r>
      <w:r w:rsidRPr="00AA6CC6">
        <w:rPr>
          <w:rFonts w:ascii="Times New Roman" w:hAnsi="Times New Roman" w:cs="Times New Roman"/>
          <w:color w:val="000000" w:themeColor="text1"/>
          <w:sz w:val="28"/>
          <w:szCs w:val="28"/>
        </w:rPr>
        <w:lastRenderedPageBreak/>
        <w:t>непредставления такого документа уполномоченный орган местного самоуправления запрашивает его самостоятельно в рамках межведомственного информационного взаимодействия);</w:t>
      </w:r>
    </w:p>
    <w:p w:rsidR="00071E6E" w:rsidRPr="00AA6CC6" w:rsidRDefault="00071E6E" w:rsidP="00071E6E">
      <w:pPr>
        <w:pStyle w:val="ConsPlusNormal"/>
        <w:ind w:firstLine="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19.</w:t>
      </w:r>
      <w:r w:rsidRPr="00AA6CC6">
        <w:rPr>
          <w:rFonts w:ascii="Times New Roman" w:hAnsi="Times New Roman" w:cs="Times New Roman"/>
          <w:color w:val="000000" w:themeColor="text1"/>
          <w:sz w:val="28"/>
          <w:szCs w:val="28"/>
        </w:rPr>
        <w:t>1.9</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 справка органа местного самоуправления о постановке на учет в качестве нуждающегося в получении жилого помещения (в случае непредставления такого документа уполномоченный орган местного самоуправления запрашивает его самостоятельно в рамках межведомственного информационного взаимодействия);</w:t>
      </w:r>
    </w:p>
    <w:p w:rsidR="00071E6E" w:rsidRPr="00AA6CC6" w:rsidRDefault="00071E6E" w:rsidP="00071E6E">
      <w:pPr>
        <w:pStyle w:val="ConsPlusNormal"/>
        <w:tabs>
          <w:tab w:val="left" w:pos="567"/>
          <w:tab w:val="left" w:pos="851"/>
        </w:tabs>
        <w:ind w:firstLine="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19.</w:t>
      </w:r>
      <w:r w:rsidRPr="00AA6CC6">
        <w:rPr>
          <w:rFonts w:ascii="Times New Roman" w:hAnsi="Times New Roman" w:cs="Times New Roman"/>
          <w:color w:val="000000" w:themeColor="text1"/>
          <w:sz w:val="28"/>
          <w:szCs w:val="28"/>
        </w:rPr>
        <w:t>1.10</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 xml:space="preserve"> письменное согласие на обработку персональных данных согласно приложению № 3 к настоящему Административному регламенту.</w:t>
      </w:r>
    </w:p>
    <w:p w:rsidR="00071E6E" w:rsidRPr="00AA6CC6" w:rsidRDefault="00071E6E" w:rsidP="00071E6E">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19.</w:t>
      </w:r>
      <w:r w:rsidRPr="00AA6CC6">
        <w:rPr>
          <w:rFonts w:ascii="Times New Roman" w:hAnsi="Times New Roman" w:cs="Times New Roman"/>
          <w:color w:val="000000" w:themeColor="text1"/>
          <w:sz w:val="28"/>
          <w:szCs w:val="28"/>
        </w:rPr>
        <w:t>2</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 xml:space="preserve"> Молодые семьи, возраст каждого из супругов (одного родителя в неполной семье) в которых на день подачи заявления о предоставлении земельного участка не превышает 35 лет: </w:t>
      </w:r>
    </w:p>
    <w:p w:rsidR="00071E6E" w:rsidRPr="00AA6CC6" w:rsidRDefault="00071E6E" w:rsidP="00071E6E">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19.2.</w:t>
      </w:r>
      <w:r w:rsidRPr="00AA6CC6">
        <w:rPr>
          <w:rFonts w:ascii="Times New Roman" w:hAnsi="Times New Roman" w:cs="Times New Roman"/>
          <w:color w:val="000000" w:themeColor="text1"/>
          <w:sz w:val="28"/>
          <w:szCs w:val="28"/>
        </w:rPr>
        <w:t>1. заявление о постановке на учет в качестве нуждающегося в бесплатном предоставлении земельного участка для индивидуального жилищного строительства (приложение № 2);</w:t>
      </w:r>
    </w:p>
    <w:p w:rsidR="00071E6E" w:rsidRPr="00AA6CC6" w:rsidRDefault="00071E6E" w:rsidP="00071E6E">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19.2.</w:t>
      </w:r>
      <w:r w:rsidRPr="00AA6CC6">
        <w:rPr>
          <w:rFonts w:ascii="Times New Roman" w:hAnsi="Times New Roman" w:cs="Times New Roman"/>
          <w:color w:val="000000" w:themeColor="text1"/>
          <w:sz w:val="28"/>
          <w:szCs w:val="28"/>
        </w:rPr>
        <w:t>2</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 копии документов, удостоверяющих личность заявителя и членов его семьи;</w:t>
      </w:r>
    </w:p>
    <w:p w:rsidR="00071E6E" w:rsidRPr="00AA6CC6" w:rsidRDefault="00071E6E" w:rsidP="00071E6E">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19.2.</w:t>
      </w:r>
      <w:r w:rsidRPr="00AA6CC6">
        <w:rPr>
          <w:rFonts w:ascii="Times New Roman" w:hAnsi="Times New Roman" w:cs="Times New Roman"/>
          <w:color w:val="000000" w:themeColor="text1"/>
          <w:sz w:val="28"/>
          <w:szCs w:val="28"/>
        </w:rPr>
        <w:t>3</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 копии свидетельств о государственной регистрации актов гражданского состояния, выданных органами записи актов гражданского состояния, образованными органами государственной власти субъектов Российской Федерации или многофункциональными центрами предоставления государственных и муниципальных услуг, подтверждающих родственные отношения членов семьи с заявителем;</w:t>
      </w:r>
    </w:p>
    <w:p w:rsidR="00071E6E" w:rsidRPr="00AA6CC6" w:rsidRDefault="00071E6E" w:rsidP="00071E6E">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19.2.</w:t>
      </w:r>
      <w:r w:rsidRPr="00AA6CC6">
        <w:rPr>
          <w:rFonts w:ascii="Times New Roman" w:hAnsi="Times New Roman" w:cs="Times New Roman"/>
          <w:color w:val="000000" w:themeColor="text1"/>
          <w:sz w:val="28"/>
          <w:szCs w:val="28"/>
        </w:rPr>
        <w:t>4</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 справка о составе семьи;</w:t>
      </w:r>
    </w:p>
    <w:p w:rsidR="00071E6E" w:rsidRPr="00AA6CC6" w:rsidRDefault="00071E6E" w:rsidP="00071E6E">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19.2.</w:t>
      </w:r>
      <w:r w:rsidRPr="00AA6CC6">
        <w:rPr>
          <w:rFonts w:ascii="Times New Roman" w:hAnsi="Times New Roman" w:cs="Times New Roman"/>
          <w:color w:val="000000" w:themeColor="text1"/>
          <w:sz w:val="28"/>
          <w:szCs w:val="28"/>
        </w:rPr>
        <w:t>5</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 выписки из Единого государственного реестра недвижимости о правах заявителя и членов его семьи на имеющиеся (имевшиеся) объекты недвижимости (в случае непредставления таких документов уполномоченный орган местного самоуправления запрашивает их самостоятельно в рамках межведомственного информационного взаимодействия);</w:t>
      </w:r>
    </w:p>
    <w:p w:rsidR="00071E6E" w:rsidRDefault="00071E6E" w:rsidP="00071E6E">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19.2.</w:t>
      </w:r>
      <w:r w:rsidRPr="00AA6CC6">
        <w:rPr>
          <w:rFonts w:ascii="Times New Roman" w:hAnsi="Times New Roman" w:cs="Times New Roman"/>
          <w:color w:val="000000" w:themeColor="text1"/>
          <w:sz w:val="28"/>
          <w:szCs w:val="28"/>
        </w:rPr>
        <w:t>6</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 xml:space="preserve"> справка органа местного самоуправления по месту регистрации (прежней регистрации) о </w:t>
      </w:r>
      <w:proofErr w:type="spellStart"/>
      <w:r w:rsidRPr="00AA6CC6">
        <w:rPr>
          <w:rFonts w:ascii="Times New Roman" w:hAnsi="Times New Roman" w:cs="Times New Roman"/>
          <w:color w:val="000000" w:themeColor="text1"/>
          <w:sz w:val="28"/>
          <w:szCs w:val="28"/>
        </w:rPr>
        <w:t>непредоставлении</w:t>
      </w:r>
      <w:proofErr w:type="spellEnd"/>
      <w:r w:rsidRPr="00AA6CC6">
        <w:rPr>
          <w:rFonts w:ascii="Times New Roman" w:hAnsi="Times New Roman" w:cs="Times New Roman"/>
          <w:color w:val="000000" w:themeColor="text1"/>
          <w:sz w:val="28"/>
          <w:szCs w:val="28"/>
        </w:rPr>
        <w:t xml:space="preserve"> земельного участка из муниципальной собственности заявителю либо членам его семьи (в случае непредставления такого документа уполномоченный орган местного самоуправления запрашивает его самостоятельно в рамках межведомственного информационного взаимодействия);</w:t>
      </w:r>
    </w:p>
    <w:p w:rsidR="00071E6E" w:rsidRDefault="00071E6E" w:rsidP="00071E6E">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19.2.</w:t>
      </w:r>
      <w:r w:rsidRPr="00AA6CC6">
        <w:rPr>
          <w:rFonts w:ascii="Times New Roman" w:hAnsi="Times New Roman" w:cs="Times New Roman"/>
          <w:color w:val="000000" w:themeColor="text1"/>
          <w:sz w:val="28"/>
          <w:szCs w:val="28"/>
        </w:rPr>
        <w:t>7</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 справка органа местного самоуправления о постановке на учет в качестве нуждающегося в получении жилого помещения (в случае непредставления такого документа уполномоченный орган местного самоуправления запрашивает его самостоятельно в рамках межведомственного информационного взаимодействия);</w:t>
      </w:r>
    </w:p>
    <w:p w:rsidR="00071E6E" w:rsidRPr="00AA6CC6" w:rsidRDefault="00071E6E" w:rsidP="00071E6E">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19.2.</w:t>
      </w:r>
      <w:r w:rsidRPr="00AA6CC6">
        <w:rPr>
          <w:rFonts w:ascii="Times New Roman" w:hAnsi="Times New Roman" w:cs="Times New Roman"/>
          <w:color w:val="000000" w:themeColor="text1"/>
          <w:sz w:val="28"/>
          <w:szCs w:val="28"/>
        </w:rPr>
        <w:t>8</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 xml:space="preserve"> письменное согласие на обработку персональных данных согласно приложению № 3 к настоящему Административному регламенту.</w:t>
      </w:r>
    </w:p>
    <w:p w:rsidR="00071E6E" w:rsidRPr="00AA6CC6" w:rsidRDefault="00071E6E" w:rsidP="00071E6E">
      <w:pPr>
        <w:pStyle w:val="ConsPlusNormal"/>
        <w:ind w:firstLine="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19.</w:t>
      </w:r>
      <w:r w:rsidRPr="00AA6CC6">
        <w:rPr>
          <w:rFonts w:ascii="Times New Roman" w:hAnsi="Times New Roman" w:cs="Times New Roman"/>
          <w:color w:val="000000" w:themeColor="text1"/>
          <w:sz w:val="28"/>
          <w:szCs w:val="28"/>
        </w:rPr>
        <w:t>3</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 xml:space="preserve"> Граждане, имеющие на иждивении детей-инвалидов:</w:t>
      </w:r>
    </w:p>
    <w:p w:rsidR="00071E6E" w:rsidRPr="00AA6CC6" w:rsidRDefault="00071E6E" w:rsidP="00071E6E">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  19.</w:t>
      </w:r>
      <w:r w:rsidRPr="00AA6CC6">
        <w:rPr>
          <w:rFonts w:ascii="Times New Roman" w:hAnsi="Times New Roman" w:cs="Times New Roman"/>
          <w:color w:val="000000" w:themeColor="text1"/>
          <w:sz w:val="28"/>
          <w:szCs w:val="28"/>
        </w:rPr>
        <w:t>3</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1. заявление о постановке на учет в качестве нуждающегося в бесплатном предоставлении земельного участка для индивидуального жилищного строительства (приложение № 2);</w:t>
      </w:r>
    </w:p>
    <w:p w:rsidR="00071E6E" w:rsidRPr="00AA6CC6" w:rsidRDefault="00071E6E" w:rsidP="00071E6E">
      <w:pPr>
        <w:pStyle w:val="ConsPlusNormal"/>
        <w:ind w:firstLine="53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19.</w:t>
      </w:r>
      <w:r w:rsidRPr="00AA6CC6">
        <w:rPr>
          <w:rFonts w:ascii="Times New Roman" w:hAnsi="Times New Roman" w:cs="Times New Roman"/>
          <w:color w:val="000000" w:themeColor="text1"/>
          <w:sz w:val="28"/>
          <w:szCs w:val="28"/>
        </w:rPr>
        <w:t>3</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2</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 xml:space="preserve"> копии документов, удостоверяющих личность заявителя и членов его семьи;</w:t>
      </w:r>
    </w:p>
    <w:p w:rsidR="00071E6E" w:rsidRPr="00AA6CC6" w:rsidRDefault="00071E6E" w:rsidP="00071E6E">
      <w:pPr>
        <w:pStyle w:val="ConsPlusNormal"/>
        <w:ind w:firstLine="53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19.</w:t>
      </w:r>
      <w:r w:rsidRPr="00AA6CC6">
        <w:rPr>
          <w:rFonts w:ascii="Times New Roman" w:hAnsi="Times New Roman" w:cs="Times New Roman"/>
          <w:color w:val="000000" w:themeColor="text1"/>
          <w:sz w:val="28"/>
          <w:szCs w:val="28"/>
        </w:rPr>
        <w:t>3</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3</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 xml:space="preserve"> справка о составе семьи;</w:t>
      </w:r>
    </w:p>
    <w:p w:rsidR="00071E6E" w:rsidRPr="00AA6CC6" w:rsidRDefault="00071E6E" w:rsidP="00071E6E">
      <w:pPr>
        <w:pStyle w:val="ConsPlusNormal"/>
        <w:ind w:firstLine="53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19.</w:t>
      </w:r>
      <w:r w:rsidRPr="00AA6CC6">
        <w:rPr>
          <w:rFonts w:ascii="Times New Roman" w:hAnsi="Times New Roman" w:cs="Times New Roman"/>
          <w:color w:val="000000" w:themeColor="text1"/>
          <w:sz w:val="28"/>
          <w:szCs w:val="28"/>
        </w:rPr>
        <w:t>3</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4</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 xml:space="preserve"> выписки из Единого государственного реестра недвижимости о правах заявителя и членов его семьи на имеющиеся (имевшиеся) объекты недвижимости (в случае непредставления таких документов уполномоченный орган местного самоуправления запрашивает их самостоятельно в рамках межведомственного информационного взаимодействия);</w:t>
      </w:r>
    </w:p>
    <w:p w:rsidR="00071E6E" w:rsidRPr="00AA6CC6" w:rsidRDefault="00071E6E" w:rsidP="00071E6E">
      <w:pPr>
        <w:pStyle w:val="ConsPlusNormal"/>
        <w:ind w:firstLine="53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19.</w:t>
      </w:r>
      <w:r w:rsidRPr="00AA6CC6">
        <w:rPr>
          <w:rFonts w:ascii="Times New Roman" w:hAnsi="Times New Roman" w:cs="Times New Roman"/>
          <w:color w:val="000000" w:themeColor="text1"/>
          <w:sz w:val="28"/>
          <w:szCs w:val="28"/>
        </w:rPr>
        <w:t>3</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5</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 xml:space="preserve"> копия справки из федерального казенного учреждения </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Главное бюро медико-социальной экспертизы по Кабардино-Балкарской Республике</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 xml:space="preserve"> Министерства труда и социальной защиты Российской Федерации об установлении инвалидности ребенку;</w:t>
      </w:r>
    </w:p>
    <w:p w:rsidR="00071E6E" w:rsidRPr="00AA6CC6" w:rsidRDefault="00071E6E" w:rsidP="00071E6E">
      <w:pPr>
        <w:pStyle w:val="ConsPlusNormal"/>
        <w:ind w:firstLine="53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19.</w:t>
      </w:r>
      <w:r w:rsidRPr="00AA6CC6">
        <w:rPr>
          <w:rFonts w:ascii="Times New Roman" w:hAnsi="Times New Roman" w:cs="Times New Roman"/>
          <w:color w:val="000000" w:themeColor="text1"/>
          <w:sz w:val="28"/>
          <w:szCs w:val="28"/>
        </w:rPr>
        <w:t>3</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6</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 xml:space="preserve"> справка органа местного самоуправления по месту регистрации (прежней регистрации) о </w:t>
      </w:r>
      <w:proofErr w:type="spellStart"/>
      <w:r w:rsidRPr="00AA6CC6">
        <w:rPr>
          <w:rFonts w:ascii="Times New Roman" w:hAnsi="Times New Roman" w:cs="Times New Roman"/>
          <w:color w:val="000000" w:themeColor="text1"/>
          <w:sz w:val="28"/>
          <w:szCs w:val="28"/>
        </w:rPr>
        <w:t>непредоставлении</w:t>
      </w:r>
      <w:proofErr w:type="spellEnd"/>
      <w:r w:rsidRPr="00AA6CC6">
        <w:rPr>
          <w:rFonts w:ascii="Times New Roman" w:hAnsi="Times New Roman" w:cs="Times New Roman"/>
          <w:color w:val="000000" w:themeColor="text1"/>
          <w:sz w:val="28"/>
          <w:szCs w:val="28"/>
        </w:rPr>
        <w:t xml:space="preserve"> земельного участка из муниципальной собственности заявителю либо членам его семьи (в случае непредставления такого документа уполномоченный орган местного самоуправления запрашивает его самостоятельно в рамках межведомственного информационного взаимодействия);</w:t>
      </w:r>
    </w:p>
    <w:p w:rsidR="00071E6E" w:rsidRPr="00AA6CC6" w:rsidRDefault="00071E6E" w:rsidP="00071E6E">
      <w:pPr>
        <w:pStyle w:val="ConsPlusNormal"/>
        <w:ind w:firstLine="53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19.</w:t>
      </w:r>
      <w:r w:rsidRPr="00AA6CC6">
        <w:rPr>
          <w:rFonts w:ascii="Times New Roman" w:hAnsi="Times New Roman" w:cs="Times New Roman"/>
          <w:color w:val="000000" w:themeColor="text1"/>
          <w:sz w:val="28"/>
          <w:szCs w:val="28"/>
        </w:rPr>
        <w:t>3</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7</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 справка органа местного самоуправления о постановке на учет в качестве нуждающегося в получении жилого помещения (в случае непредставления такого документа уполномоченный орган местного самоуправления запрашивает его самостоятельно в рамках межведомственного информационного взаимодействия);</w:t>
      </w:r>
    </w:p>
    <w:p w:rsidR="00071E6E" w:rsidRPr="00AA6CC6" w:rsidRDefault="00071E6E" w:rsidP="00071E6E">
      <w:pPr>
        <w:pStyle w:val="ConsPlusNormal"/>
        <w:ind w:firstLine="53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19.</w:t>
      </w:r>
      <w:r w:rsidRPr="00AA6CC6">
        <w:rPr>
          <w:rFonts w:ascii="Times New Roman" w:hAnsi="Times New Roman" w:cs="Times New Roman"/>
          <w:color w:val="000000" w:themeColor="text1"/>
          <w:sz w:val="28"/>
          <w:szCs w:val="28"/>
        </w:rPr>
        <w:t>3</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8</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 xml:space="preserve"> письменное согласие на обработку персональных данных согласно приложению № 3 к настоящему Административному регламенту.</w:t>
      </w:r>
    </w:p>
    <w:p w:rsidR="00071E6E" w:rsidRPr="00AA6CC6" w:rsidRDefault="00071E6E" w:rsidP="00071E6E">
      <w:pPr>
        <w:pStyle w:val="ConsPlusNormal"/>
        <w:ind w:firstLine="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19.</w:t>
      </w:r>
      <w:r w:rsidRPr="00AA6CC6">
        <w:rPr>
          <w:rFonts w:ascii="Times New Roman" w:hAnsi="Times New Roman" w:cs="Times New Roman"/>
          <w:color w:val="000000" w:themeColor="text1"/>
          <w:sz w:val="28"/>
          <w:szCs w:val="28"/>
        </w:rPr>
        <w:t>4</w:t>
      </w:r>
      <w:r>
        <w:rPr>
          <w:rFonts w:ascii="Times New Roman" w:hAnsi="Times New Roman" w:cs="Times New Roman"/>
          <w:color w:val="000000" w:themeColor="text1"/>
          <w:sz w:val="28"/>
          <w:szCs w:val="28"/>
        </w:rPr>
        <w:t>. </w:t>
      </w:r>
      <w:r w:rsidRPr="00AA6CC6">
        <w:rPr>
          <w:rFonts w:ascii="Times New Roman" w:hAnsi="Times New Roman" w:cs="Times New Roman"/>
          <w:color w:val="000000" w:themeColor="text1"/>
          <w:sz w:val="28"/>
          <w:szCs w:val="28"/>
        </w:rPr>
        <w:t xml:space="preserve">Граждане, страдающие тяжелыми формами хронических заболеваний, перечень которых устанавливается Правительством Российской Федерации в соответствии со </w:t>
      </w:r>
      <w:hyperlink r:id="rId25" w:tooltip="&quot;Жилищный кодекс Российской Федерации&quot; от 29.12.2004 N 188-ФЗ (ред. от 25.12.2023) {КонсультантПлюс}">
        <w:r w:rsidRPr="00AA6CC6">
          <w:rPr>
            <w:rFonts w:ascii="Times New Roman" w:hAnsi="Times New Roman" w:cs="Times New Roman"/>
            <w:color w:val="000000" w:themeColor="text1"/>
            <w:sz w:val="28"/>
            <w:szCs w:val="28"/>
          </w:rPr>
          <w:t>статьей 51</w:t>
        </w:r>
      </w:hyperlink>
      <w:r w:rsidRPr="00AA6CC6">
        <w:rPr>
          <w:rFonts w:ascii="Times New Roman" w:hAnsi="Times New Roman" w:cs="Times New Roman"/>
          <w:color w:val="000000" w:themeColor="text1"/>
          <w:sz w:val="28"/>
          <w:szCs w:val="28"/>
        </w:rPr>
        <w:t xml:space="preserve"> Жилищного кодекса Российской Федерации</w:t>
      </w:r>
      <w:r w:rsidRPr="00AA6CC6">
        <w:rPr>
          <w:rFonts w:ascii="Times New Roman" w:hAnsi="Times New Roman" w:cs="Times New Roman"/>
          <w:bCs/>
          <w:color w:val="000000" w:themeColor="text1"/>
          <w:sz w:val="28"/>
          <w:szCs w:val="28"/>
        </w:rPr>
        <w:t>:</w:t>
      </w:r>
    </w:p>
    <w:p w:rsidR="00071E6E" w:rsidRPr="00AA6CC6" w:rsidRDefault="00071E6E" w:rsidP="00071E6E">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19.</w:t>
      </w:r>
      <w:r w:rsidRPr="00AA6CC6">
        <w:rPr>
          <w:rFonts w:ascii="Times New Roman" w:hAnsi="Times New Roman" w:cs="Times New Roman"/>
          <w:color w:val="000000" w:themeColor="text1"/>
          <w:sz w:val="28"/>
          <w:szCs w:val="28"/>
        </w:rPr>
        <w:t>4</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1</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 заявление о постановке на учет в качестве нуждающегося в бесплатном предоставлении земельного участка для индивидуального жилищного строительства (приложение № 2);</w:t>
      </w:r>
    </w:p>
    <w:p w:rsidR="00071E6E" w:rsidRPr="00AA6CC6" w:rsidRDefault="00071E6E" w:rsidP="00071E6E">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19.</w:t>
      </w:r>
      <w:r w:rsidRPr="00AA6CC6">
        <w:rPr>
          <w:rFonts w:ascii="Times New Roman" w:hAnsi="Times New Roman" w:cs="Times New Roman"/>
          <w:color w:val="000000" w:themeColor="text1"/>
          <w:sz w:val="28"/>
          <w:szCs w:val="28"/>
        </w:rPr>
        <w:t>4</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2</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 xml:space="preserve"> копии документов, удостоверяющих личность заявителя;</w:t>
      </w:r>
    </w:p>
    <w:p w:rsidR="00071E6E" w:rsidRPr="00AA6CC6" w:rsidRDefault="00071E6E" w:rsidP="00071E6E">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19.</w:t>
      </w:r>
      <w:r w:rsidRPr="00AA6CC6">
        <w:rPr>
          <w:rFonts w:ascii="Times New Roman" w:hAnsi="Times New Roman" w:cs="Times New Roman"/>
          <w:color w:val="000000" w:themeColor="text1"/>
          <w:sz w:val="28"/>
          <w:szCs w:val="28"/>
        </w:rPr>
        <w:t>4</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3</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 xml:space="preserve"> справка о составе семьи;</w:t>
      </w:r>
    </w:p>
    <w:p w:rsidR="00071E6E" w:rsidRPr="00AA6CC6" w:rsidRDefault="00071E6E" w:rsidP="00071E6E">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19.</w:t>
      </w:r>
      <w:r w:rsidRPr="00AA6CC6">
        <w:rPr>
          <w:rFonts w:ascii="Times New Roman" w:hAnsi="Times New Roman" w:cs="Times New Roman"/>
          <w:color w:val="000000" w:themeColor="text1"/>
          <w:sz w:val="28"/>
          <w:szCs w:val="28"/>
        </w:rPr>
        <w:t>4</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4</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 xml:space="preserve"> выписки из Единого государственного реестра недвижимости о правах заявителя и членов его семьи на имеющиеся (имевшиеся) объекты недвижимости (в случае непредставления таких документов уполномоченный орган местного самоуправления запрашивает их самостоятельно в рамках межведомственного информационного взаимодействия);</w:t>
      </w:r>
    </w:p>
    <w:p w:rsidR="00071E6E" w:rsidRPr="00AA6CC6" w:rsidRDefault="00071E6E" w:rsidP="00071E6E">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19.</w:t>
      </w:r>
      <w:r w:rsidRPr="00AA6CC6">
        <w:rPr>
          <w:rFonts w:ascii="Times New Roman" w:hAnsi="Times New Roman" w:cs="Times New Roman"/>
          <w:color w:val="000000" w:themeColor="text1"/>
          <w:sz w:val="28"/>
          <w:szCs w:val="28"/>
        </w:rPr>
        <w:t>4</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5</w:t>
      </w:r>
      <w:r>
        <w:rPr>
          <w:rFonts w:ascii="Times New Roman" w:hAnsi="Times New Roman" w:cs="Times New Roman"/>
          <w:color w:val="000000" w:themeColor="text1"/>
          <w:sz w:val="28"/>
          <w:szCs w:val="28"/>
        </w:rPr>
        <w:t xml:space="preserve">. </w:t>
      </w:r>
      <w:r w:rsidRPr="00AA6CC6">
        <w:rPr>
          <w:rFonts w:ascii="Times New Roman" w:hAnsi="Times New Roman" w:cs="Times New Roman"/>
          <w:color w:val="000000" w:themeColor="text1"/>
          <w:sz w:val="28"/>
          <w:szCs w:val="28"/>
        </w:rPr>
        <w:t>справка врачебной комиссии из медицинской организации с указанием диагноза и кода заболевания по МКБ-10;</w:t>
      </w:r>
    </w:p>
    <w:p w:rsidR="00071E6E" w:rsidRPr="00AA6CC6" w:rsidRDefault="00071E6E" w:rsidP="00071E6E">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  19.</w:t>
      </w:r>
      <w:r w:rsidRPr="00AA6CC6">
        <w:rPr>
          <w:rFonts w:ascii="Times New Roman" w:hAnsi="Times New Roman" w:cs="Times New Roman"/>
          <w:color w:val="000000" w:themeColor="text1"/>
          <w:sz w:val="28"/>
          <w:szCs w:val="28"/>
        </w:rPr>
        <w:t>4</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6</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 xml:space="preserve"> справка органа местного самоуправления по месту регистрации (прежней регистрации) о </w:t>
      </w:r>
      <w:proofErr w:type="spellStart"/>
      <w:r w:rsidRPr="00AA6CC6">
        <w:rPr>
          <w:rFonts w:ascii="Times New Roman" w:hAnsi="Times New Roman" w:cs="Times New Roman"/>
          <w:color w:val="000000" w:themeColor="text1"/>
          <w:sz w:val="28"/>
          <w:szCs w:val="28"/>
        </w:rPr>
        <w:t>непредоставлении</w:t>
      </w:r>
      <w:proofErr w:type="spellEnd"/>
      <w:r w:rsidRPr="00AA6CC6">
        <w:rPr>
          <w:rFonts w:ascii="Times New Roman" w:hAnsi="Times New Roman" w:cs="Times New Roman"/>
          <w:color w:val="000000" w:themeColor="text1"/>
          <w:sz w:val="28"/>
          <w:szCs w:val="28"/>
        </w:rPr>
        <w:t xml:space="preserve"> земельного участка из муниципальной собственности заявителю либо членам его семьи (в случае непредставления такого документа уполномоченный орган местного самоуправления запрашивает его самостоятельно в рамках межведомственного информационного взаимодействия);</w:t>
      </w:r>
    </w:p>
    <w:p w:rsidR="00071E6E" w:rsidRPr="00AA6CC6" w:rsidRDefault="00071E6E" w:rsidP="00071E6E">
      <w:pPr>
        <w:pStyle w:val="ConsPlusNormal"/>
        <w:ind w:firstLine="0"/>
        <w:jc w:val="both"/>
        <w:rPr>
          <w:rFonts w:ascii="Times New Roman" w:hAnsi="Times New Roman" w:cs="Times New Roman"/>
          <w:color w:val="000000" w:themeColor="text1"/>
          <w:sz w:val="28"/>
          <w:szCs w:val="28"/>
        </w:rPr>
      </w:pPr>
      <w:r w:rsidRPr="00AA6CC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19.</w:t>
      </w:r>
      <w:r w:rsidRPr="00AA6CC6">
        <w:rPr>
          <w:rFonts w:ascii="Times New Roman" w:hAnsi="Times New Roman" w:cs="Times New Roman"/>
          <w:color w:val="000000" w:themeColor="text1"/>
          <w:sz w:val="28"/>
          <w:szCs w:val="28"/>
        </w:rPr>
        <w:t>4</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7</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 справка органа местного самоуправления о постановке на учет в качестве нуждающегося в получении жилого помещения (в случае непредставления такого документа уполномоченный орган местного самоуправления запрашивает его самостоятельно в рамках межведомственного информационного взаимодействия);</w:t>
      </w:r>
    </w:p>
    <w:p w:rsidR="00071E6E" w:rsidRPr="00AA6CC6" w:rsidRDefault="00071E6E" w:rsidP="00071E6E">
      <w:pPr>
        <w:pStyle w:val="ConsPlusNormal"/>
        <w:ind w:firstLine="0"/>
        <w:jc w:val="both"/>
        <w:rPr>
          <w:rFonts w:ascii="Times New Roman" w:hAnsi="Times New Roman" w:cs="Times New Roman"/>
          <w:color w:val="000000" w:themeColor="text1"/>
          <w:sz w:val="28"/>
          <w:szCs w:val="28"/>
        </w:rPr>
      </w:pPr>
      <w:r w:rsidRPr="00AA6CC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19.</w:t>
      </w:r>
      <w:r w:rsidRPr="00AA6CC6">
        <w:rPr>
          <w:rFonts w:ascii="Times New Roman" w:hAnsi="Times New Roman" w:cs="Times New Roman"/>
          <w:color w:val="000000" w:themeColor="text1"/>
          <w:sz w:val="28"/>
          <w:szCs w:val="28"/>
        </w:rPr>
        <w:t>4</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8</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 xml:space="preserve"> письменное согласие на обработку персональных данных согласно приложению № 3 к настоящему Административному регламенту.</w:t>
      </w:r>
    </w:p>
    <w:p w:rsidR="00071E6E" w:rsidRPr="00AA6CC6" w:rsidRDefault="00071E6E" w:rsidP="00071E6E">
      <w:pPr>
        <w:pStyle w:val="ConsPlusNormal"/>
        <w:ind w:firstLine="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19.</w:t>
      </w:r>
      <w:r w:rsidRPr="00AA6CC6">
        <w:rPr>
          <w:rFonts w:ascii="Times New Roman" w:hAnsi="Times New Roman" w:cs="Times New Roman"/>
          <w:color w:val="000000" w:themeColor="text1"/>
          <w:sz w:val="28"/>
          <w:szCs w:val="28"/>
        </w:rPr>
        <w:t>5</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 xml:space="preserve"> Граждане, имеющие трех и более детей в возрасте до 18 лет, совместно проживающих с родителями (усыновителями, приемными родителями) или с одним из них, а в случае обучения ребенка по очной форме обучения в профессиональной образовательной организации или образовательной организации высшего образования - до окончания такого обучения, но не более чем до достижения им возраста 23 лет</w:t>
      </w:r>
      <w:r w:rsidRPr="00AA6CC6">
        <w:rPr>
          <w:rFonts w:ascii="Times New Roman" w:hAnsi="Times New Roman" w:cs="Times New Roman"/>
          <w:bCs/>
          <w:color w:val="000000" w:themeColor="text1"/>
          <w:sz w:val="28"/>
          <w:szCs w:val="28"/>
        </w:rPr>
        <w:t>:</w:t>
      </w:r>
    </w:p>
    <w:p w:rsidR="00071E6E" w:rsidRPr="00AA6CC6" w:rsidRDefault="00071E6E" w:rsidP="00071E6E">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19.</w:t>
      </w:r>
      <w:r w:rsidRPr="00AA6CC6">
        <w:rPr>
          <w:rFonts w:ascii="Times New Roman" w:hAnsi="Times New Roman" w:cs="Times New Roman"/>
          <w:color w:val="000000" w:themeColor="text1"/>
          <w:sz w:val="28"/>
          <w:szCs w:val="28"/>
        </w:rPr>
        <w:t>5</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1</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 заявление о постановке на учет в качестве нуждающегося в бесплатном предоставлении земельного участка для индивидуального жилищного строительства (приложение № 2);</w:t>
      </w:r>
    </w:p>
    <w:p w:rsidR="00071E6E" w:rsidRPr="00AA6CC6" w:rsidRDefault="00071E6E" w:rsidP="00071E6E">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19.</w:t>
      </w:r>
      <w:r w:rsidRPr="00AA6CC6">
        <w:rPr>
          <w:rFonts w:ascii="Times New Roman" w:hAnsi="Times New Roman" w:cs="Times New Roman"/>
          <w:color w:val="000000" w:themeColor="text1"/>
          <w:sz w:val="28"/>
          <w:szCs w:val="28"/>
        </w:rPr>
        <w:t>5</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2</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 xml:space="preserve"> копии документов, удостоверяющих личность заявителя и членов его семьи;</w:t>
      </w:r>
    </w:p>
    <w:p w:rsidR="00071E6E" w:rsidRPr="00AA6CC6" w:rsidRDefault="00071E6E" w:rsidP="00071E6E">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19.</w:t>
      </w:r>
      <w:r w:rsidRPr="00AA6CC6">
        <w:rPr>
          <w:rFonts w:ascii="Times New Roman" w:hAnsi="Times New Roman" w:cs="Times New Roman"/>
          <w:color w:val="000000" w:themeColor="text1"/>
          <w:sz w:val="28"/>
          <w:szCs w:val="28"/>
        </w:rPr>
        <w:t>5</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3</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 копии свидетельств о государственной регистрации актов гражданского состояния, выданных органами записи актов гражданского состояния, образованными органами государственной власти субъектов Российской Федерации или многофункциональными центрами предоставления государственных и муниципальных услуг, подтверждающих родственные отношения членов семьи с заявителем;</w:t>
      </w:r>
    </w:p>
    <w:p w:rsidR="00071E6E" w:rsidRPr="00AA6CC6" w:rsidRDefault="00071E6E" w:rsidP="00071E6E">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19.</w:t>
      </w:r>
      <w:r w:rsidRPr="00AA6CC6">
        <w:rPr>
          <w:rFonts w:ascii="Times New Roman" w:hAnsi="Times New Roman" w:cs="Times New Roman"/>
          <w:color w:val="000000" w:themeColor="text1"/>
          <w:sz w:val="28"/>
          <w:szCs w:val="28"/>
        </w:rPr>
        <w:t>5</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4</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 xml:space="preserve"> справка о составе семьи;</w:t>
      </w:r>
    </w:p>
    <w:p w:rsidR="00071E6E" w:rsidRPr="00AA6CC6" w:rsidRDefault="00071E6E" w:rsidP="00071E6E">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19.</w:t>
      </w:r>
      <w:r w:rsidRPr="00AA6CC6">
        <w:rPr>
          <w:rFonts w:ascii="Times New Roman" w:hAnsi="Times New Roman" w:cs="Times New Roman"/>
          <w:color w:val="000000" w:themeColor="text1"/>
          <w:sz w:val="28"/>
          <w:szCs w:val="28"/>
        </w:rPr>
        <w:t>5</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5</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 xml:space="preserve"> выписки из Единого государственного реестра недвижимости о правах заявителя и членов его семьи на имеющиеся (имевшиеся) объекты недвижимости (в случае непредставления таких документов уполномоченный орган местного самоуправления запрашивает их самостоятельно в рамках межведомственного информационного взаимодействия);</w:t>
      </w:r>
    </w:p>
    <w:p w:rsidR="00071E6E" w:rsidRPr="00AA6CC6" w:rsidRDefault="00071E6E" w:rsidP="00071E6E">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19.</w:t>
      </w:r>
      <w:r w:rsidRPr="00AA6CC6">
        <w:rPr>
          <w:rFonts w:ascii="Times New Roman" w:hAnsi="Times New Roman" w:cs="Times New Roman"/>
          <w:color w:val="000000" w:themeColor="text1"/>
          <w:sz w:val="28"/>
          <w:szCs w:val="28"/>
        </w:rPr>
        <w:t>5</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6</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 справки с места учебы детей, достигших 18 лет, обучающихся по очной форме обучения в профессиональной образовательной организации или образовательной организации высшего образования;</w:t>
      </w:r>
    </w:p>
    <w:p w:rsidR="00071E6E" w:rsidRPr="00AA6CC6" w:rsidRDefault="00071E6E" w:rsidP="00071E6E">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19.</w:t>
      </w:r>
      <w:r w:rsidRPr="00AA6CC6">
        <w:rPr>
          <w:rFonts w:ascii="Times New Roman" w:hAnsi="Times New Roman" w:cs="Times New Roman"/>
          <w:color w:val="000000" w:themeColor="text1"/>
          <w:sz w:val="28"/>
          <w:szCs w:val="28"/>
        </w:rPr>
        <w:t>5</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7</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 xml:space="preserve"> справка органа местного самоуправления по месту регистрации (прежней регистрации) о </w:t>
      </w:r>
      <w:proofErr w:type="spellStart"/>
      <w:r w:rsidRPr="00AA6CC6">
        <w:rPr>
          <w:rFonts w:ascii="Times New Roman" w:hAnsi="Times New Roman" w:cs="Times New Roman"/>
          <w:color w:val="000000" w:themeColor="text1"/>
          <w:sz w:val="28"/>
          <w:szCs w:val="28"/>
        </w:rPr>
        <w:t>непредоставлении</w:t>
      </w:r>
      <w:proofErr w:type="spellEnd"/>
      <w:r w:rsidRPr="00AA6CC6">
        <w:rPr>
          <w:rFonts w:ascii="Times New Roman" w:hAnsi="Times New Roman" w:cs="Times New Roman"/>
          <w:color w:val="000000" w:themeColor="text1"/>
          <w:sz w:val="28"/>
          <w:szCs w:val="28"/>
        </w:rPr>
        <w:t xml:space="preserve"> земельного участка из муниципальной собственности заявителю либо членам его семьи (в случае непредставления такого документа уполномоченный орган местного самоуправления запрашивает его самостоятельно в рамках межведомственного информационного взаимодействия);</w:t>
      </w:r>
    </w:p>
    <w:p w:rsidR="00071E6E" w:rsidRDefault="00071E6E" w:rsidP="00071E6E">
      <w:pPr>
        <w:pStyle w:val="ConsPlusNormal"/>
        <w:ind w:firstLine="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         19.</w:t>
      </w:r>
      <w:r w:rsidRPr="00AA6CC6">
        <w:rPr>
          <w:rFonts w:ascii="Times New Roman" w:hAnsi="Times New Roman" w:cs="Times New Roman"/>
          <w:color w:val="000000" w:themeColor="text1"/>
          <w:sz w:val="28"/>
          <w:szCs w:val="28"/>
        </w:rPr>
        <w:t>5</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8</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 справка органа местного самоуправления о постановке на учет в качестве нуждающегося в получении жилого помещения (в случае непредставления такого документа уполномоченный орган местного самоуправления запрашивает его самостоятельно в рамках межведомственного информационного взаимодействия);</w:t>
      </w:r>
    </w:p>
    <w:p w:rsidR="00071E6E" w:rsidRPr="00AA6CC6" w:rsidRDefault="00071E6E" w:rsidP="00071E6E">
      <w:pPr>
        <w:pStyle w:val="ConsPlusNormal"/>
        <w:ind w:firstLine="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19.</w:t>
      </w:r>
      <w:r w:rsidRPr="00AA6CC6">
        <w:rPr>
          <w:rFonts w:ascii="Times New Roman" w:hAnsi="Times New Roman" w:cs="Times New Roman"/>
          <w:color w:val="000000" w:themeColor="text1"/>
          <w:sz w:val="28"/>
          <w:szCs w:val="28"/>
        </w:rPr>
        <w:t>5</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9</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 xml:space="preserve"> письменное согласие на обработку персональных данных согласно приложению № 3 к настоящему Административному регламенту.</w:t>
      </w:r>
    </w:p>
    <w:p w:rsidR="00071E6E" w:rsidRPr="00AA6CC6" w:rsidRDefault="00071E6E" w:rsidP="00071E6E">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950A45">
        <w:rPr>
          <w:rFonts w:ascii="Times New Roman" w:hAnsi="Times New Roman" w:cs="Times New Roman"/>
          <w:color w:val="000000" w:themeColor="text1"/>
          <w:sz w:val="28"/>
          <w:szCs w:val="28"/>
        </w:rPr>
        <w:t>19.6.</w:t>
      </w:r>
      <w:r w:rsidRPr="00AA6CC6">
        <w:rPr>
          <w:rFonts w:ascii="inherit" w:hAnsi="inherit" w:hint="eastAsia"/>
          <w:color w:val="000000" w:themeColor="text1"/>
          <w:sz w:val="27"/>
          <w:szCs w:val="27"/>
          <w:bdr w:val="none" w:sz="0" w:space="0" w:color="auto" w:frame="1"/>
        </w:rPr>
        <w:t> </w:t>
      </w:r>
      <w:r>
        <w:rPr>
          <w:rFonts w:ascii="inherit" w:hAnsi="inherit"/>
          <w:color w:val="000000" w:themeColor="text1"/>
          <w:sz w:val="27"/>
          <w:szCs w:val="27"/>
          <w:bdr w:val="none" w:sz="0" w:space="0" w:color="auto" w:frame="1"/>
        </w:rPr>
        <w:t xml:space="preserve"> </w:t>
      </w:r>
      <w:r w:rsidRPr="00AA6CC6">
        <w:rPr>
          <w:rFonts w:ascii="Times New Roman" w:hAnsi="Times New Roman" w:cs="Times New Roman"/>
          <w:color w:val="000000" w:themeColor="text1"/>
          <w:sz w:val="28"/>
          <w:szCs w:val="28"/>
        </w:rPr>
        <w:t>Лица, участвовавшие в специальной военной операции, удостоенные звания Героя Российской Федерации или награжденные орденами Российской Федерации за заслуги, проявленные в ходе участия в специальной военной операции, и являющиеся ветеранами боевых  действий, зарегистрированные на день завершения своего участия в специальной военной операции по месту жительства на территории Кабардино-Балкарской Республики, а при отсутствии такой регистрации - по месту пребывания на территории Кабардино-Балкарской Республики, относящиеся к одной из следующих категорий:</w:t>
      </w:r>
    </w:p>
    <w:p w:rsidR="00071E6E" w:rsidRPr="00AA6CC6" w:rsidRDefault="00071E6E" w:rsidP="00071E6E">
      <w:pPr>
        <w:pStyle w:val="ConsPlusNormal"/>
        <w:ind w:firstLine="540"/>
        <w:jc w:val="both"/>
        <w:rPr>
          <w:rFonts w:ascii="Times New Roman" w:hAnsi="Times New Roman" w:cs="Times New Roman"/>
          <w:color w:val="000000" w:themeColor="text1"/>
          <w:sz w:val="28"/>
          <w:szCs w:val="28"/>
        </w:rPr>
      </w:pPr>
      <w:r w:rsidRPr="00AA6CC6">
        <w:rPr>
          <w:rFonts w:ascii="Times New Roman" w:hAnsi="Times New Roman" w:cs="Times New Roman"/>
          <w:color w:val="000000" w:themeColor="text1"/>
          <w:sz w:val="28"/>
          <w:szCs w:val="28"/>
        </w:rPr>
        <w:t>- военнослужащие;</w:t>
      </w:r>
    </w:p>
    <w:p w:rsidR="00071E6E" w:rsidRPr="00AA6CC6" w:rsidRDefault="00071E6E" w:rsidP="00071E6E">
      <w:pPr>
        <w:pStyle w:val="ConsPlusNormal"/>
        <w:ind w:firstLine="540"/>
        <w:jc w:val="both"/>
        <w:rPr>
          <w:rFonts w:ascii="Times New Roman" w:hAnsi="Times New Roman" w:cs="Times New Roman"/>
          <w:color w:val="000000" w:themeColor="text1"/>
          <w:sz w:val="28"/>
          <w:szCs w:val="28"/>
        </w:rPr>
      </w:pPr>
      <w:r w:rsidRPr="00AA6CC6">
        <w:rPr>
          <w:rFonts w:ascii="Times New Roman" w:hAnsi="Times New Roman" w:cs="Times New Roman"/>
          <w:color w:val="000000" w:themeColor="text1"/>
          <w:sz w:val="28"/>
          <w:szCs w:val="28"/>
        </w:rPr>
        <w:t>- лица, заключившие контракт о пребывании в добровольческом формировании, содействующем выполнению задач, возложенных на Вооруженные Силы Российской Федерации;</w:t>
      </w:r>
    </w:p>
    <w:p w:rsidR="00071E6E" w:rsidRPr="00AA6CC6" w:rsidRDefault="00071E6E" w:rsidP="00071E6E">
      <w:pPr>
        <w:pStyle w:val="a7"/>
        <w:shd w:val="clear" w:color="auto" w:fill="FFFFFF"/>
        <w:spacing w:before="0" w:beforeAutospacing="0" w:after="0" w:afterAutospacing="0" w:line="288" w:lineRule="atLeast"/>
        <w:textAlignment w:val="baseline"/>
        <w:rPr>
          <w:rFonts w:ascii="Arial" w:hAnsi="Arial" w:cs="Arial"/>
          <w:color w:val="000000" w:themeColor="text1"/>
          <w:sz w:val="28"/>
          <w:szCs w:val="28"/>
        </w:rPr>
      </w:pPr>
      <w:r w:rsidRPr="00AA6CC6">
        <w:rPr>
          <w:color w:val="000000" w:themeColor="text1"/>
          <w:sz w:val="28"/>
          <w:szCs w:val="28"/>
        </w:rPr>
        <w:t xml:space="preserve">         - лица,   проходящие   (проходившие)   службу   в  войсках  национальной гвардии Российской Федерации и имеющие специальное звание полиции:</w:t>
      </w:r>
    </w:p>
    <w:p w:rsidR="00071E6E" w:rsidRPr="006D7C20" w:rsidRDefault="00071E6E" w:rsidP="00071E6E">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6D7C20">
        <w:rPr>
          <w:rFonts w:ascii="Times New Roman" w:hAnsi="Times New Roman" w:cs="Times New Roman"/>
          <w:color w:val="000000" w:themeColor="text1"/>
          <w:sz w:val="28"/>
          <w:szCs w:val="28"/>
        </w:rPr>
        <w:t>19.6.1. заявление о постановке на учет в качестве нуждающегося в бесплатном предоставлении земельного участка для индивидуального жилищного строительства (приложение № 2);</w:t>
      </w:r>
    </w:p>
    <w:p w:rsidR="00071E6E" w:rsidRPr="006D7C20" w:rsidRDefault="00071E6E" w:rsidP="00071E6E">
      <w:pPr>
        <w:shd w:val="clear" w:color="auto" w:fill="FFFFFF"/>
        <w:spacing w:line="288" w:lineRule="atLeast"/>
        <w:textAlignment w:val="baseline"/>
        <w:rPr>
          <w:rFonts w:ascii="inherit" w:hAnsi="inherit"/>
          <w:color w:val="000000" w:themeColor="text1"/>
          <w:sz w:val="28"/>
          <w:szCs w:val="28"/>
          <w:bdr w:val="none" w:sz="0" w:space="0" w:color="auto" w:frame="1"/>
        </w:rPr>
      </w:pPr>
      <w:r w:rsidRPr="006D7C20">
        <w:rPr>
          <w:color w:val="000000" w:themeColor="text1"/>
          <w:sz w:val="28"/>
          <w:szCs w:val="28"/>
        </w:rPr>
        <w:t xml:space="preserve">        </w:t>
      </w:r>
      <w:r>
        <w:rPr>
          <w:color w:val="000000" w:themeColor="text1"/>
          <w:sz w:val="28"/>
          <w:szCs w:val="28"/>
        </w:rPr>
        <w:t xml:space="preserve">  </w:t>
      </w:r>
      <w:r w:rsidRPr="006D7C20">
        <w:rPr>
          <w:color w:val="000000" w:themeColor="text1"/>
          <w:sz w:val="28"/>
          <w:szCs w:val="28"/>
        </w:rPr>
        <w:t>19.6.2. копии документов, удостоверяющих личность заявителя;</w:t>
      </w:r>
    </w:p>
    <w:p w:rsidR="00071E6E" w:rsidRPr="006D7C20" w:rsidRDefault="00071E6E" w:rsidP="00071E6E">
      <w:pPr>
        <w:shd w:val="clear" w:color="auto" w:fill="FFFFFF"/>
        <w:spacing w:line="288" w:lineRule="atLeast"/>
        <w:textAlignment w:val="baseline"/>
        <w:rPr>
          <w:color w:val="000000" w:themeColor="text1"/>
          <w:sz w:val="28"/>
          <w:szCs w:val="28"/>
        </w:rPr>
      </w:pPr>
      <w:r w:rsidRPr="006D7C20">
        <w:rPr>
          <w:color w:val="000000" w:themeColor="text1"/>
          <w:sz w:val="28"/>
          <w:szCs w:val="28"/>
          <w:bdr w:val="none" w:sz="0" w:space="0" w:color="auto" w:frame="1"/>
        </w:rPr>
        <w:t xml:space="preserve">        </w:t>
      </w:r>
      <w:r>
        <w:rPr>
          <w:color w:val="000000" w:themeColor="text1"/>
          <w:sz w:val="28"/>
          <w:szCs w:val="28"/>
          <w:bdr w:val="none" w:sz="0" w:space="0" w:color="auto" w:frame="1"/>
        </w:rPr>
        <w:t xml:space="preserve">  </w:t>
      </w:r>
      <w:r w:rsidRPr="006D7C20">
        <w:rPr>
          <w:color w:val="000000" w:themeColor="text1"/>
          <w:sz w:val="28"/>
          <w:szCs w:val="28"/>
        </w:rPr>
        <w:t>19.6.</w:t>
      </w:r>
      <w:r w:rsidRPr="006D7C20">
        <w:rPr>
          <w:color w:val="000000" w:themeColor="text1"/>
          <w:sz w:val="28"/>
          <w:szCs w:val="28"/>
          <w:bdr w:val="none" w:sz="0" w:space="0" w:color="auto" w:frame="1"/>
        </w:rPr>
        <w:t>3. документ,   подтверждающ</w:t>
      </w:r>
      <w:r>
        <w:rPr>
          <w:color w:val="000000" w:themeColor="text1"/>
          <w:sz w:val="28"/>
          <w:szCs w:val="28"/>
          <w:bdr w:val="none" w:sz="0" w:space="0" w:color="auto" w:frame="1"/>
        </w:rPr>
        <w:t xml:space="preserve">ий   присвоение   участнику  </w:t>
      </w:r>
      <w:proofErr w:type="spellStart"/>
      <w:r w:rsidRPr="006D7C20">
        <w:rPr>
          <w:color w:val="000000" w:themeColor="text1"/>
          <w:sz w:val="28"/>
          <w:szCs w:val="28"/>
          <w:bdr w:val="none" w:sz="0" w:space="0" w:color="auto" w:frame="1"/>
        </w:rPr>
        <w:t>специаль</w:t>
      </w:r>
      <w:proofErr w:type="spellEnd"/>
      <w:r w:rsidRPr="006D7C20">
        <w:rPr>
          <w:color w:val="000000" w:themeColor="text1"/>
          <w:sz w:val="28"/>
          <w:szCs w:val="28"/>
          <w:bdr w:val="none" w:sz="0" w:space="0" w:color="auto" w:frame="1"/>
        </w:rPr>
        <w:t xml:space="preserve">-  ной  военной  операции  звания  Героя Российской  Федерации  или  </w:t>
      </w:r>
      <w:proofErr w:type="spellStart"/>
      <w:r w:rsidRPr="006D7C20">
        <w:rPr>
          <w:color w:val="000000" w:themeColor="text1"/>
          <w:sz w:val="28"/>
          <w:szCs w:val="28"/>
          <w:bdr w:val="none" w:sz="0" w:space="0" w:color="auto" w:frame="1"/>
        </w:rPr>
        <w:t>награжде</w:t>
      </w:r>
      <w:proofErr w:type="spellEnd"/>
      <w:r w:rsidRPr="006D7C20">
        <w:rPr>
          <w:color w:val="000000" w:themeColor="text1"/>
          <w:sz w:val="28"/>
          <w:szCs w:val="28"/>
          <w:bdr w:val="none" w:sz="0" w:space="0" w:color="auto" w:frame="1"/>
        </w:rPr>
        <w:t xml:space="preserve">- </w:t>
      </w:r>
      <w:proofErr w:type="spellStart"/>
      <w:r w:rsidRPr="006D7C20">
        <w:rPr>
          <w:color w:val="000000" w:themeColor="text1"/>
          <w:sz w:val="28"/>
          <w:szCs w:val="28"/>
          <w:bdr w:val="none" w:sz="0" w:space="0" w:color="auto" w:frame="1"/>
        </w:rPr>
        <w:t>ние</w:t>
      </w:r>
      <w:proofErr w:type="spellEnd"/>
      <w:r w:rsidRPr="006D7C20">
        <w:rPr>
          <w:color w:val="000000" w:themeColor="text1"/>
          <w:sz w:val="28"/>
          <w:szCs w:val="28"/>
          <w:bdr w:val="none" w:sz="0" w:space="0" w:color="auto" w:frame="1"/>
        </w:rPr>
        <w:t xml:space="preserve">  его  орденом  Российской  Федерации   за  заслуги,  проявленные   в   ходе  участия в специальной военной операции;</w:t>
      </w:r>
    </w:p>
    <w:p w:rsidR="00071E6E" w:rsidRPr="006D7C20" w:rsidRDefault="00071E6E" w:rsidP="00071E6E">
      <w:pPr>
        <w:shd w:val="clear" w:color="auto" w:fill="FFFFFF"/>
        <w:tabs>
          <w:tab w:val="left" w:pos="540"/>
        </w:tabs>
        <w:spacing w:line="288" w:lineRule="atLeast"/>
        <w:textAlignment w:val="baseline"/>
        <w:rPr>
          <w:color w:val="000000" w:themeColor="text1"/>
          <w:sz w:val="28"/>
          <w:szCs w:val="28"/>
          <w:bdr w:val="none" w:sz="0" w:space="0" w:color="auto" w:frame="1"/>
        </w:rPr>
      </w:pPr>
      <w:r w:rsidRPr="006D7C20">
        <w:rPr>
          <w:color w:val="000000" w:themeColor="text1"/>
          <w:sz w:val="28"/>
          <w:szCs w:val="28"/>
          <w:bdr w:val="none" w:sz="0" w:space="0" w:color="auto" w:frame="1"/>
        </w:rPr>
        <w:t xml:space="preserve">         </w:t>
      </w:r>
      <w:r>
        <w:rPr>
          <w:color w:val="000000" w:themeColor="text1"/>
          <w:sz w:val="28"/>
          <w:szCs w:val="28"/>
          <w:bdr w:val="none" w:sz="0" w:space="0" w:color="auto" w:frame="1"/>
        </w:rPr>
        <w:t xml:space="preserve"> </w:t>
      </w:r>
      <w:r w:rsidRPr="006D7C20">
        <w:rPr>
          <w:color w:val="000000" w:themeColor="text1"/>
          <w:sz w:val="28"/>
          <w:szCs w:val="28"/>
        </w:rPr>
        <w:t>19.6.</w:t>
      </w:r>
      <w:r w:rsidRPr="006D7C20">
        <w:rPr>
          <w:color w:val="000000" w:themeColor="text1"/>
          <w:sz w:val="28"/>
          <w:szCs w:val="28"/>
          <w:bdr w:val="none" w:sz="0" w:space="0" w:color="auto" w:frame="1"/>
        </w:rPr>
        <w:t>4. документ, подтверждающий статус ветерана боевых действий;</w:t>
      </w:r>
    </w:p>
    <w:p w:rsidR="00071E6E" w:rsidRPr="006D7C20" w:rsidRDefault="00071E6E" w:rsidP="00071E6E">
      <w:pPr>
        <w:shd w:val="clear" w:color="auto" w:fill="FFFFFF"/>
        <w:spacing w:line="288" w:lineRule="atLeast"/>
        <w:textAlignment w:val="baseline"/>
        <w:rPr>
          <w:color w:val="000000" w:themeColor="text1"/>
          <w:sz w:val="28"/>
          <w:szCs w:val="28"/>
        </w:rPr>
      </w:pPr>
      <w:r w:rsidRPr="006D7C20">
        <w:rPr>
          <w:color w:val="000000" w:themeColor="text1"/>
          <w:sz w:val="28"/>
          <w:szCs w:val="28"/>
        </w:rPr>
        <w:t xml:space="preserve">         </w:t>
      </w:r>
      <w:r>
        <w:rPr>
          <w:color w:val="000000" w:themeColor="text1"/>
          <w:sz w:val="28"/>
          <w:szCs w:val="28"/>
        </w:rPr>
        <w:t xml:space="preserve"> </w:t>
      </w:r>
      <w:r w:rsidRPr="006D7C20">
        <w:rPr>
          <w:color w:val="000000" w:themeColor="text1"/>
          <w:sz w:val="28"/>
          <w:szCs w:val="28"/>
        </w:rPr>
        <w:t>19.6.5. документы,  подтвержда</w:t>
      </w:r>
      <w:r>
        <w:rPr>
          <w:color w:val="000000" w:themeColor="text1"/>
          <w:sz w:val="28"/>
          <w:szCs w:val="28"/>
        </w:rPr>
        <w:t xml:space="preserve">ющие   участие   </w:t>
      </w:r>
      <w:r w:rsidRPr="006D7C20">
        <w:rPr>
          <w:color w:val="000000" w:themeColor="text1"/>
          <w:sz w:val="28"/>
          <w:szCs w:val="28"/>
        </w:rPr>
        <w:t xml:space="preserve">в    специальной     </w:t>
      </w:r>
      <w:proofErr w:type="spellStart"/>
      <w:r w:rsidRPr="006D7C20">
        <w:rPr>
          <w:color w:val="000000" w:themeColor="text1"/>
          <w:sz w:val="28"/>
          <w:szCs w:val="28"/>
        </w:rPr>
        <w:t>воен</w:t>
      </w:r>
      <w:proofErr w:type="spellEnd"/>
      <w:r w:rsidRPr="006D7C20">
        <w:rPr>
          <w:color w:val="000000" w:themeColor="text1"/>
          <w:sz w:val="28"/>
          <w:szCs w:val="28"/>
        </w:rPr>
        <w:t>-</w:t>
      </w:r>
      <w:r w:rsidRPr="006D7C20">
        <w:rPr>
          <w:color w:val="000000" w:themeColor="text1"/>
          <w:sz w:val="28"/>
          <w:szCs w:val="28"/>
        </w:rPr>
        <w:br/>
        <w:t xml:space="preserve">ной операции  (выписка  из  приказа  командира  военной  части,  либо  </w:t>
      </w:r>
      <w:proofErr w:type="spellStart"/>
      <w:r w:rsidRPr="006D7C20">
        <w:rPr>
          <w:color w:val="000000" w:themeColor="text1"/>
          <w:sz w:val="28"/>
          <w:szCs w:val="28"/>
        </w:rPr>
        <w:t>выпис</w:t>
      </w:r>
      <w:proofErr w:type="spellEnd"/>
      <w:r w:rsidRPr="006D7C20">
        <w:rPr>
          <w:color w:val="000000" w:themeColor="text1"/>
          <w:sz w:val="28"/>
          <w:szCs w:val="28"/>
        </w:rPr>
        <w:t xml:space="preserve">- ка из приказа  военного  комиссариата  о призыве на военную службу по </w:t>
      </w:r>
      <w:proofErr w:type="spellStart"/>
      <w:r w:rsidRPr="006D7C20">
        <w:rPr>
          <w:color w:val="000000" w:themeColor="text1"/>
          <w:sz w:val="28"/>
          <w:szCs w:val="28"/>
        </w:rPr>
        <w:t>моби</w:t>
      </w:r>
      <w:proofErr w:type="spellEnd"/>
      <w:r w:rsidRPr="006D7C20">
        <w:rPr>
          <w:color w:val="000000" w:themeColor="text1"/>
          <w:sz w:val="28"/>
          <w:szCs w:val="28"/>
        </w:rPr>
        <w:t>-</w:t>
      </w:r>
    </w:p>
    <w:p w:rsidR="00071E6E" w:rsidRPr="006D7C20" w:rsidRDefault="00071E6E" w:rsidP="00071E6E">
      <w:pPr>
        <w:shd w:val="clear" w:color="auto" w:fill="FFFFFF"/>
        <w:spacing w:line="288" w:lineRule="atLeast"/>
        <w:textAlignment w:val="baseline"/>
        <w:rPr>
          <w:color w:val="000000" w:themeColor="text1"/>
          <w:sz w:val="28"/>
          <w:szCs w:val="28"/>
          <w:bdr w:val="none" w:sz="0" w:space="0" w:color="auto" w:frame="1"/>
        </w:rPr>
      </w:pPr>
      <w:proofErr w:type="spellStart"/>
      <w:r w:rsidRPr="006D7C20">
        <w:rPr>
          <w:color w:val="000000" w:themeColor="text1"/>
          <w:sz w:val="28"/>
          <w:szCs w:val="28"/>
        </w:rPr>
        <w:t>лизации</w:t>
      </w:r>
      <w:proofErr w:type="spellEnd"/>
      <w:r w:rsidRPr="006D7C20">
        <w:rPr>
          <w:color w:val="000000" w:themeColor="text1"/>
          <w:sz w:val="28"/>
          <w:szCs w:val="28"/>
        </w:rPr>
        <w:t xml:space="preserve">   в   Вооруженные  Силы  Российской  Федерации,   либо   иные  доку-  менты).</w:t>
      </w:r>
      <w:r w:rsidRPr="006D7C20">
        <w:rPr>
          <w:color w:val="000000" w:themeColor="text1"/>
          <w:sz w:val="28"/>
          <w:szCs w:val="28"/>
          <w:bdr w:val="none" w:sz="0" w:space="0" w:color="auto" w:frame="1"/>
        </w:rPr>
        <w:t xml:space="preserve">                              </w:t>
      </w:r>
    </w:p>
    <w:p w:rsidR="00071E6E" w:rsidRPr="006D7C20" w:rsidRDefault="00071E6E" w:rsidP="00071E6E">
      <w:pPr>
        <w:shd w:val="clear" w:color="auto" w:fill="FFFFFF"/>
        <w:spacing w:line="288" w:lineRule="atLeast"/>
        <w:textAlignment w:val="baseline"/>
        <w:rPr>
          <w:color w:val="000000" w:themeColor="text1"/>
          <w:sz w:val="28"/>
          <w:szCs w:val="28"/>
        </w:rPr>
      </w:pPr>
      <w:r w:rsidRPr="006D7C20">
        <w:rPr>
          <w:color w:val="000000" w:themeColor="text1"/>
          <w:sz w:val="28"/>
          <w:szCs w:val="28"/>
          <w:bdr w:val="none" w:sz="0" w:space="0" w:color="auto" w:frame="1"/>
        </w:rPr>
        <w:t xml:space="preserve">         </w:t>
      </w:r>
      <w:r>
        <w:rPr>
          <w:color w:val="000000" w:themeColor="text1"/>
          <w:sz w:val="28"/>
          <w:szCs w:val="28"/>
          <w:bdr w:val="none" w:sz="0" w:space="0" w:color="auto" w:frame="1"/>
        </w:rPr>
        <w:t xml:space="preserve"> </w:t>
      </w:r>
      <w:r w:rsidRPr="006D7C20">
        <w:rPr>
          <w:color w:val="000000" w:themeColor="text1"/>
          <w:sz w:val="28"/>
          <w:szCs w:val="28"/>
        </w:rPr>
        <w:t>19.6.</w:t>
      </w:r>
      <w:r w:rsidRPr="006D7C20">
        <w:rPr>
          <w:color w:val="000000" w:themeColor="text1"/>
          <w:sz w:val="28"/>
          <w:szCs w:val="28"/>
          <w:bdr w:val="none" w:sz="0" w:space="0" w:color="auto" w:frame="1"/>
        </w:rPr>
        <w:t xml:space="preserve">6. документ, подтверждающий статус </w:t>
      </w:r>
      <w:r>
        <w:rPr>
          <w:color w:val="000000" w:themeColor="text1"/>
          <w:sz w:val="28"/>
          <w:szCs w:val="28"/>
          <w:bdr w:val="none" w:sz="0" w:space="0" w:color="auto" w:frame="1"/>
        </w:rPr>
        <w:t xml:space="preserve"> </w:t>
      </w:r>
      <w:r w:rsidRPr="006D7C20">
        <w:rPr>
          <w:color w:val="000000" w:themeColor="text1"/>
          <w:sz w:val="28"/>
          <w:szCs w:val="28"/>
          <w:bdr w:val="none" w:sz="0" w:space="0" w:color="auto" w:frame="1"/>
        </w:rPr>
        <w:t>военнослужащего   или  лица, заключившего   контракт  о   пребывании   в  добровольческом формировании, содействующем   выполнению   задач,   возложенных  на  Вооруженные  Силы Российской  Федерации,   или   лица,  проходящего  (проходившего)  службу  в войсках    национальной    гвардии    Российской    Федерации    и     имеющего специальное звание полиции;</w:t>
      </w:r>
    </w:p>
    <w:p w:rsidR="00071E6E" w:rsidRPr="006D7C20" w:rsidRDefault="00071E6E" w:rsidP="00071E6E">
      <w:pPr>
        <w:shd w:val="clear" w:color="auto" w:fill="FFFFFF"/>
        <w:spacing w:line="288" w:lineRule="atLeast"/>
        <w:textAlignment w:val="baseline"/>
        <w:rPr>
          <w:color w:val="000000" w:themeColor="text1"/>
          <w:sz w:val="28"/>
          <w:szCs w:val="28"/>
          <w:shd w:val="clear" w:color="auto" w:fill="FFFFFF"/>
        </w:rPr>
      </w:pPr>
      <w:r w:rsidRPr="006D7C20">
        <w:rPr>
          <w:color w:val="000000" w:themeColor="text1"/>
          <w:sz w:val="28"/>
          <w:szCs w:val="28"/>
          <w:shd w:val="clear" w:color="auto" w:fill="FFFFFF"/>
        </w:rPr>
        <w:t xml:space="preserve">          </w:t>
      </w:r>
      <w:r>
        <w:rPr>
          <w:color w:val="000000" w:themeColor="text1"/>
          <w:sz w:val="28"/>
          <w:szCs w:val="28"/>
          <w:shd w:val="clear" w:color="auto" w:fill="FFFFFF"/>
        </w:rPr>
        <w:t xml:space="preserve"> </w:t>
      </w:r>
      <w:r w:rsidRPr="006D7C20">
        <w:rPr>
          <w:color w:val="000000" w:themeColor="text1"/>
          <w:sz w:val="28"/>
          <w:szCs w:val="28"/>
        </w:rPr>
        <w:t>19.6.</w:t>
      </w:r>
      <w:r w:rsidRPr="006D7C20">
        <w:rPr>
          <w:color w:val="000000" w:themeColor="text1"/>
          <w:sz w:val="28"/>
          <w:szCs w:val="28"/>
          <w:shd w:val="clear" w:color="auto" w:fill="FFFFFF"/>
        </w:rPr>
        <w:t>7.</w:t>
      </w:r>
      <w:r>
        <w:rPr>
          <w:color w:val="000000" w:themeColor="text1"/>
          <w:sz w:val="28"/>
          <w:szCs w:val="28"/>
          <w:shd w:val="clear" w:color="auto" w:fill="FFFFFF"/>
        </w:rPr>
        <w:t xml:space="preserve"> судебное  решение </w:t>
      </w:r>
      <w:r w:rsidRPr="006D7C20">
        <w:rPr>
          <w:color w:val="000000" w:themeColor="text1"/>
          <w:sz w:val="28"/>
          <w:szCs w:val="28"/>
          <w:shd w:val="clear" w:color="auto" w:fill="FFFFFF"/>
        </w:rPr>
        <w:t>об установлении факта постоянного</w:t>
      </w:r>
      <w:r>
        <w:rPr>
          <w:color w:val="000000" w:themeColor="text1"/>
          <w:sz w:val="28"/>
          <w:szCs w:val="28"/>
          <w:shd w:val="clear" w:color="auto" w:fill="FFFFFF"/>
        </w:rPr>
        <w:t xml:space="preserve"> </w:t>
      </w:r>
      <w:proofErr w:type="spellStart"/>
      <w:r w:rsidRPr="006D7C20">
        <w:rPr>
          <w:color w:val="000000" w:themeColor="text1"/>
          <w:sz w:val="28"/>
          <w:szCs w:val="28"/>
          <w:shd w:val="clear" w:color="auto" w:fill="FFFFFF"/>
        </w:rPr>
        <w:t>прожи</w:t>
      </w:r>
      <w:r>
        <w:rPr>
          <w:color w:val="000000" w:themeColor="text1"/>
          <w:sz w:val="28"/>
          <w:szCs w:val="28"/>
          <w:shd w:val="clear" w:color="auto" w:fill="FFFFFF"/>
        </w:rPr>
        <w:t>ва</w:t>
      </w:r>
      <w:proofErr w:type="spellEnd"/>
      <w:r>
        <w:rPr>
          <w:color w:val="000000" w:themeColor="text1"/>
          <w:sz w:val="28"/>
          <w:szCs w:val="28"/>
          <w:shd w:val="clear" w:color="auto" w:fill="FFFFFF"/>
        </w:rPr>
        <w:t>-</w:t>
      </w:r>
      <w:r w:rsidRPr="006D7C20">
        <w:rPr>
          <w:color w:val="000000" w:themeColor="text1"/>
          <w:sz w:val="28"/>
          <w:szCs w:val="28"/>
          <w:shd w:val="clear" w:color="auto" w:fill="FFFFFF"/>
        </w:rPr>
        <w:t xml:space="preserve"> </w:t>
      </w:r>
      <w:proofErr w:type="spellStart"/>
      <w:r w:rsidRPr="006D7C20">
        <w:rPr>
          <w:color w:val="000000" w:themeColor="text1"/>
          <w:sz w:val="28"/>
          <w:szCs w:val="28"/>
          <w:shd w:val="clear" w:color="auto" w:fill="FFFFFF"/>
        </w:rPr>
        <w:t>ния</w:t>
      </w:r>
      <w:proofErr w:type="spellEnd"/>
      <w:r w:rsidRPr="006D7C20">
        <w:rPr>
          <w:color w:val="000000" w:themeColor="text1"/>
          <w:sz w:val="28"/>
          <w:szCs w:val="28"/>
          <w:shd w:val="clear" w:color="auto" w:fill="FFFFFF"/>
        </w:rPr>
        <w:t xml:space="preserve">  гражданина   и   (или)  членов  его  семьи  на  территории  </w:t>
      </w:r>
      <w:r w:rsidRPr="006D7C20">
        <w:rPr>
          <w:color w:val="000000" w:themeColor="text1"/>
          <w:sz w:val="28"/>
          <w:szCs w:val="28"/>
        </w:rPr>
        <w:t>Кабардино-Бал-</w:t>
      </w:r>
      <w:r w:rsidRPr="006D7C20">
        <w:rPr>
          <w:color w:val="000000" w:themeColor="text1"/>
          <w:sz w:val="28"/>
          <w:szCs w:val="28"/>
        </w:rPr>
        <w:br/>
      </w:r>
      <w:proofErr w:type="spellStart"/>
      <w:r w:rsidRPr="006D7C20">
        <w:rPr>
          <w:color w:val="000000" w:themeColor="text1"/>
          <w:sz w:val="28"/>
          <w:szCs w:val="28"/>
        </w:rPr>
        <w:lastRenderedPageBreak/>
        <w:t>карской</w:t>
      </w:r>
      <w:proofErr w:type="spellEnd"/>
      <w:r w:rsidRPr="006D7C20">
        <w:rPr>
          <w:color w:val="000000" w:themeColor="text1"/>
          <w:sz w:val="28"/>
          <w:szCs w:val="28"/>
        </w:rPr>
        <w:t xml:space="preserve">  Республики</w:t>
      </w:r>
      <w:r w:rsidRPr="006D7C20">
        <w:rPr>
          <w:color w:val="000000" w:themeColor="text1"/>
          <w:sz w:val="28"/>
          <w:szCs w:val="28"/>
          <w:shd w:val="clear" w:color="auto" w:fill="FFFFFF"/>
        </w:rPr>
        <w:t xml:space="preserve">  (в   случае  отсутствия  регистрации по месту жительства или месту пребывания);</w:t>
      </w:r>
    </w:p>
    <w:p w:rsidR="00071E6E" w:rsidRPr="006D7C20" w:rsidRDefault="00071E6E" w:rsidP="00071E6E">
      <w:pPr>
        <w:shd w:val="clear" w:color="auto" w:fill="FFFFFF"/>
        <w:spacing w:line="288" w:lineRule="atLeast"/>
        <w:textAlignment w:val="baseline"/>
        <w:rPr>
          <w:color w:val="000000" w:themeColor="text1"/>
          <w:sz w:val="28"/>
          <w:szCs w:val="28"/>
          <w:shd w:val="clear" w:color="auto" w:fill="FFFFFF"/>
        </w:rPr>
      </w:pPr>
      <w:r w:rsidRPr="006D7C20">
        <w:rPr>
          <w:color w:val="000000" w:themeColor="text1"/>
          <w:sz w:val="28"/>
          <w:szCs w:val="28"/>
          <w:shd w:val="clear" w:color="auto" w:fill="FFFFFF"/>
        </w:rPr>
        <w:t xml:space="preserve">          </w:t>
      </w:r>
      <w:r w:rsidRPr="006D7C20">
        <w:rPr>
          <w:color w:val="000000" w:themeColor="text1"/>
          <w:sz w:val="28"/>
          <w:szCs w:val="28"/>
        </w:rPr>
        <w:t>19.6.8. письменное    согласие    на    обработку    персональных    данных согласно приложению № 3 к настоящему Административному регламенту.</w:t>
      </w:r>
    </w:p>
    <w:p w:rsidR="00071E6E" w:rsidRPr="006D7C20" w:rsidRDefault="00071E6E" w:rsidP="00071E6E">
      <w:pPr>
        <w:shd w:val="clear" w:color="auto" w:fill="FFFFFF"/>
        <w:tabs>
          <w:tab w:val="left" w:pos="567"/>
        </w:tabs>
        <w:spacing w:line="288" w:lineRule="atLeast"/>
        <w:textAlignment w:val="baseline"/>
        <w:rPr>
          <w:color w:val="000000" w:themeColor="text1"/>
          <w:sz w:val="28"/>
          <w:szCs w:val="28"/>
          <w:bdr w:val="none" w:sz="0" w:space="0" w:color="auto" w:frame="1"/>
        </w:rPr>
      </w:pPr>
      <w:r w:rsidRPr="006D7C20">
        <w:rPr>
          <w:color w:val="000000" w:themeColor="text1"/>
          <w:sz w:val="28"/>
          <w:szCs w:val="28"/>
          <w:bdr w:val="none" w:sz="0" w:space="0" w:color="auto" w:frame="1"/>
        </w:rPr>
        <w:t xml:space="preserve">          19.7. </w:t>
      </w:r>
      <w:r w:rsidRPr="006D7C20">
        <w:rPr>
          <w:color w:val="000000" w:themeColor="text1"/>
          <w:sz w:val="28"/>
          <w:szCs w:val="28"/>
        </w:rPr>
        <w:t xml:space="preserve">Члены </w:t>
      </w:r>
      <w:r>
        <w:rPr>
          <w:color w:val="000000" w:themeColor="text1"/>
          <w:sz w:val="28"/>
          <w:szCs w:val="28"/>
        </w:rPr>
        <w:t xml:space="preserve"> </w:t>
      </w:r>
      <w:r w:rsidRPr="006D7C20">
        <w:rPr>
          <w:color w:val="000000" w:themeColor="text1"/>
          <w:sz w:val="28"/>
          <w:szCs w:val="28"/>
        </w:rPr>
        <w:t>семей</w:t>
      </w:r>
      <w:r>
        <w:rPr>
          <w:color w:val="000000" w:themeColor="text1"/>
          <w:sz w:val="28"/>
          <w:szCs w:val="28"/>
        </w:rPr>
        <w:t xml:space="preserve"> </w:t>
      </w:r>
      <w:r w:rsidRPr="006D7C20">
        <w:rPr>
          <w:color w:val="000000" w:themeColor="text1"/>
          <w:sz w:val="28"/>
          <w:szCs w:val="28"/>
        </w:rPr>
        <w:t xml:space="preserve"> лиц, </w:t>
      </w:r>
      <w:r>
        <w:rPr>
          <w:color w:val="000000" w:themeColor="text1"/>
          <w:sz w:val="28"/>
          <w:szCs w:val="28"/>
        </w:rPr>
        <w:t xml:space="preserve">указанных  </w:t>
      </w:r>
      <w:r w:rsidRPr="006D7C20">
        <w:rPr>
          <w:color w:val="000000" w:themeColor="text1"/>
          <w:sz w:val="28"/>
          <w:szCs w:val="28"/>
        </w:rPr>
        <w:t xml:space="preserve">в  </w:t>
      </w:r>
      <w:r w:rsidRPr="00A5534C">
        <w:rPr>
          <w:sz w:val="28"/>
          <w:szCs w:val="28"/>
        </w:rPr>
        <w:t xml:space="preserve">подпункте 19.6  </w:t>
      </w:r>
      <w:hyperlink w:anchor="P40" w:tooltip="1) лицам, участвовавшим в специальной военной операции, удостоенным звания Героя Российской Федерации или награжденным орденами Российской Федерации за заслуги, проявленные в ходе участия в специальной военной операции, и являющимся ветеранами боевых действий,">
        <w:r w:rsidRPr="00A5534C">
          <w:rPr>
            <w:sz w:val="28"/>
            <w:szCs w:val="28"/>
          </w:rPr>
          <w:t xml:space="preserve">пункта  </w:t>
        </w:r>
      </w:hyperlink>
      <w:r w:rsidRPr="00A5534C">
        <w:rPr>
          <w:sz w:val="28"/>
          <w:szCs w:val="28"/>
        </w:rPr>
        <w:t>19</w:t>
      </w:r>
      <w:r w:rsidRPr="003574F7">
        <w:rPr>
          <w:sz w:val="28"/>
          <w:szCs w:val="28"/>
        </w:rPr>
        <w:t xml:space="preserve">, погиб- </w:t>
      </w:r>
      <w:proofErr w:type="spellStart"/>
      <w:r w:rsidRPr="006D7C20">
        <w:rPr>
          <w:color w:val="000000" w:themeColor="text1"/>
          <w:sz w:val="28"/>
          <w:szCs w:val="28"/>
        </w:rPr>
        <w:t>ших</w:t>
      </w:r>
      <w:proofErr w:type="spellEnd"/>
      <w:r w:rsidRPr="006D7C20">
        <w:rPr>
          <w:color w:val="000000" w:themeColor="text1"/>
          <w:sz w:val="28"/>
          <w:szCs w:val="28"/>
        </w:rPr>
        <w:t xml:space="preserve"> (умерших)  вследствие   увечья  (ранения,  травмы, контузии) или</w:t>
      </w:r>
      <w:r>
        <w:rPr>
          <w:color w:val="000000" w:themeColor="text1"/>
          <w:sz w:val="28"/>
          <w:szCs w:val="28"/>
        </w:rPr>
        <w:t xml:space="preserve">  </w:t>
      </w:r>
      <w:proofErr w:type="spellStart"/>
      <w:r>
        <w:rPr>
          <w:color w:val="000000" w:themeColor="text1"/>
          <w:sz w:val="28"/>
          <w:szCs w:val="28"/>
        </w:rPr>
        <w:t>заболе</w:t>
      </w:r>
      <w:proofErr w:type="spellEnd"/>
      <w:r>
        <w:rPr>
          <w:color w:val="000000" w:themeColor="text1"/>
          <w:sz w:val="28"/>
          <w:szCs w:val="28"/>
        </w:rPr>
        <w:t>-</w:t>
      </w:r>
      <w:r w:rsidRPr="006D7C20">
        <w:rPr>
          <w:color w:val="000000" w:themeColor="text1"/>
          <w:sz w:val="28"/>
          <w:szCs w:val="28"/>
        </w:rPr>
        <w:t xml:space="preserve"> </w:t>
      </w:r>
      <w:proofErr w:type="spellStart"/>
      <w:r w:rsidRPr="006D7C20">
        <w:rPr>
          <w:color w:val="000000" w:themeColor="text1"/>
          <w:sz w:val="28"/>
          <w:szCs w:val="28"/>
        </w:rPr>
        <w:t>вания</w:t>
      </w:r>
      <w:proofErr w:type="spellEnd"/>
      <w:r w:rsidRPr="006D7C20">
        <w:rPr>
          <w:color w:val="000000" w:themeColor="text1"/>
          <w:sz w:val="28"/>
          <w:szCs w:val="28"/>
        </w:rPr>
        <w:t xml:space="preserve">, </w:t>
      </w:r>
      <w:r>
        <w:rPr>
          <w:color w:val="000000" w:themeColor="text1"/>
          <w:sz w:val="28"/>
          <w:szCs w:val="28"/>
        </w:rPr>
        <w:t xml:space="preserve"> </w:t>
      </w:r>
      <w:r w:rsidRPr="006D7C20">
        <w:rPr>
          <w:color w:val="000000" w:themeColor="text1"/>
          <w:sz w:val="28"/>
          <w:szCs w:val="28"/>
        </w:rPr>
        <w:t xml:space="preserve">полученных </w:t>
      </w:r>
      <w:r>
        <w:rPr>
          <w:color w:val="000000" w:themeColor="text1"/>
          <w:sz w:val="28"/>
          <w:szCs w:val="28"/>
        </w:rPr>
        <w:t xml:space="preserve"> </w:t>
      </w:r>
      <w:r w:rsidRPr="006D7C20">
        <w:rPr>
          <w:color w:val="000000" w:themeColor="text1"/>
          <w:sz w:val="28"/>
          <w:szCs w:val="28"/>
        </w:rPr>
        <w:t xml:space="preserve"> ими  </w:t>
      </w:r>
      <w:r>
        <w:rPr>
          <w:color w:val="000000" w:themeColor="text1"/>
          <w:sz w:val="28"/>
          <w:szCs w:val="28"/>
        </w:rPr>
        <w:t xml:space="preserve"> </w:t>
      </w:r>
      <w:r w:rsidRPr="006D7C20">
        <w:rPr>
          <w:color w:val="000000" w:themeColor="text1"/>
          <w:sz w:val="28"/>
          <w:szCs w:val="28"/>
        </w:rPr>
        <w:t xml:space="preserve">в </w:t>
      </w:r>
      <w:r>
        <w:rPr>
          <w:color w:val="000000" w:themeColor="text1"/>
          <w:sz w:val="28"/>
          <w:szCs w:val="28"/>
        </w:rPr>
        <w:t xml:space="preserve"> </w:t>
      </w:r>
      <w:r w:rsidRPr="006D7C20">
        <w:rPr>
          <w:color w:val="000000" w:themeColor="text1"/>
          <w:sz w:val="28"/>
          <w:szCs w:val="28"/>
        </w:rPr>
        <w:t xml:space="preserve"> ходе</w:t>
      </w:r>
      <w:r>
        <w:rPr>
          <w:color w:val="000000" w:themeColor="text1"/>
          <w:sz w:val="28"/>
          <w:szCs w:val="28"/>
        </w:rPr>
        <w:t xml:space="preserve"> </w:t>
      </w:r>
      <w:r w:rsidRPr="006D7C20">
        <w:rPr>
          <w:color w:val="000000" w:themeColor="text1"/>
          <w:sz w:val="28"/>
          <w:szCs w:val="28"/>
        </w:rPr>
        <w:t xml:space="preserve">  участия   в </w:t>
      </w:r>
      <w:r>
        <w:rPr>
          <w:color w:val="000000" w:themeColor="text1"/>
          <w:sz w:val="28"/>
          <w:szCs w:val="28"/>
        </w:rPr>
        <w:t xml:space="preserve"> </w:t>
      </w:r>
      <w:r w:rsidRPr="006D7C20">
        <w:rPr>
          <w:color w:val="000000" w:themeColor="text1"/>
          <w:sz w:val="28"/>
          <w:szCs w:val="28"/>
        </w:rPr>
        <w:t xml:space="preserve"> специальной  военной</w:t>
      </w:r>
      <w:r>
        <w:rPr>
          <w:color w:val="000000" w:themeColor="text1"/>
          <w:sz w:val="28"/>
          <w:szCs w:val="28"/>
        </w:rPr>
        <w:t xml:space="preserve">   опера-</w:t>
      </w:r>
      <w:r>
        <w:rPr>
          <w:color w:val="000000" w:themeColor="text1"/>
          <w:sz w:val="28"/>
          <w:szCs w:val="28"/>
        </w:rPr>
        <w:br/>
      </w:r>
      <w:proofErr w:type="spellStart"/>
      <w:r w:rsidRPr="006D7C20">
        <w:rPr>
          <w:color w:val="000000" w:themeColor="text1"/>
          <w:sz w:val="28"/>
          <w:szCs w:val="28"/>
        </w:rPr>
        <w:t>ции</w:t>
      </w:r>
      <w:proofErr w:type="spellEnd"/>
      <w:r w:rsidRPr="006D7C20">
        <w:rPr>
          <w:color w:val="000000" w:themeColor="text1"/>
          <w:sz w:val="28"/>
          <w:szCs w:val="28"/>
        </w:rPr>
        <w:t>:</w:t>
      </w:r>
    </w:p>
    <w:p w:rsidR="00071E6E" w:rsidRPr="006D7C20" w:rsidRDefault="00071E6E" w:rsidP="00071E6E">
      <w:pPr>
        <w:shd w:val="clear" w:color="auto" w:fill="FFFFFF"/>
        <w:tabs>
          <w:tab w:val="left" w:pos="567"/>
          <w:tab w:val="left" w:pos="851"/>
        </w:tabs>
        <w:spacing w:line="288" w:lineRule="atLeast"/>
        <w:textAlignment w:val="baseline"/>
        <w:rPr>
          <w:color w:val="000000" w:themeColor="text1"/>
          <w:sz w:val="28"/>
          <w:szCs w:val="28"/>
        </w:rPr>
      </w:pPr>
      <w:r w:rsidRPr="006D7C20">
        <w:rPr>
          <w:color w:val="000000" w:themeColor="text1"/>
          <w:sz w:val="28"/>
          <w:szCs w:val="28"/>
        </w:rPr>
        <w:t xml:space="preserve">         </w:t>
      </w:r>
      <w:r w:rsidRPr="006D7C20">
        <w:rPr>
          <w:color w:val="000000" w:themeColor="text1"/>
          <w:sz w:val="28"/>
          <w:szCs w:val="28"/>
          <w:bdr w:val="none" w:sz="0" w:space="0" w:color="auto" w:frame="1"/>
        </w:rPr>
        <w:t>19.7.</w:t>
      </w:r>
      <w:r w:rsidRPr="006D7C20">
        <w:rPr>
          <w:color w:val="000000" w:themeColor="text1"/>
          <w:sz w:val="28"/>
          <w:szCs w:val="28"/>
        </w:rPr>
        <w:t xml:space="preserve">1. заявление   о   постановке   на   учет   в    качестве   нуждающегося    в </w:t>
      </w:r>
      <w:r>
        <w:rPr>
          <w:color w:val="000000" w:themeColor="text1"/>
          <w:sz w:val="28"/>
          <w:szCs w:val="28"/>
        </w:rPr>
        <w:t xml:space="preserve"> </w:t>
      </w:r>
      <w:r w:rsidRPr="006D7C20">
        <w:rPr>
          <w:color w:val="000000" w:themeColor="text1"/>
          <w:sz w:val="28"/>
          <w:szCs w:val="28"/>
        </w:rPr>
        <w:t xml:space="preserve">бесплатном </w:t>
      </w:r>
      <w:r>
        <w:rPr>
          <w:color w:val="000000" w:themeColor="text1"/>
          <w:sz w:val="28"/>
          <w:szCs w:val="28"/>
        </w:rPr>
        <w:t xml:space="preserve">  </w:t>
      </w:r>
      <w:r w:rsidRPr="006D7C20">
        <w:rPr>
          <w:color w:val="000000" w:themeColor="text1"/>
          <w:sz w:val="28"/>
          <w:szCs w:val="28"/>
        </w:rPr>
        <w:t>предоставлении    земельного    участка  для</w:t>
      </w:r>
      <w:r>
        <w:rPr>
          <w:color w:val="000000" w:themeColor="text1"/>
          <w:sz w:val="28"/>
          <w:szCs w:val="28"/>
        </w:rPr>
        <w:t xml:space="preserve">   </w:t>
      </w:r>
      <w:r w:rsidRPr="006D7C20">
        <w:rPr>
          <w:color w:val="000000" w:themeColor="text1"/>
          <w:sz w:val="28"/>
          <w:szCs w:val="28"/>
        </w:rPr>
        <w:t>индивидуального жилищного  строительства  (приложение  № 2);</w:t>
      </w:r>
    </w:p>
    <w:p w:rsidR="00071E6E" w:rsidRPr="006D7C20" w:rsidRDefault="00071E6E" w:rsidP="00071E6E">
      <w:pPr>
        <w:pStyle w:val="ConsPlusNormal"/>
        <w:ind w:firstLine="540"/>
        <w:jc w:val="both"/>
        <w:rPr>
          <w:rFonts w:ascii="Times New Roman" w:hAnsi="Times New Roman" w:cs="Times New Roman"/>
          <w:color w:val="000000" w:themeColor="text1"/>
          <w:sz w:val="28"/>
          <w:szCs w:val="28"/>
        </w:rPr>
      </w:pPr>
      <w:r w:rsidRPr="006D7C20">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w:t>
      </w:r>
      <w:r w:rsidRPr="006D7C20">
        <w:rPr>
          <w:rFonts w:ascii="Times New Roman" w:hAnsi="Times New Roman" w:cs="Times New Roman"/>
          <w:color w:val="000000" w:themeColor="text1"/>
          <w:sz w:val="28"/>
          <w:szCs w:val="28"/>
          <w:bdr w:val="none" w:sz="0" w:space="0" w:color="auto" w:frame="1"/>
        </w:rPr>
        <w:t>19.7.</w:t>
      </w:r>
      <w:r w:rsidRPr="006D7C20">
        <w:rPr>
          <w:rFonts w:ascii="Times New Roman" w:hAnsi="Times New Roman" w:cs="Times New Roman"/>
          <w:color w:val="000000" w:themeColor="text1"/>
          <w:sz w:val="28"/>
          <w:szCs w:val="28"/>
        </w:rPr>
        <w:t>2. копии документов, удостоверяющих личность заявителя и членов его семьи;</w:t>
      </w:r>
    </w:p>
    <w:p w:rsidR="00071E6E" w:rsidRPr="006D7C20" w:rsidRDefault="00071E6E" w:rsidP="00071E6E">
      <w:pPr>
        <w:shd w:val="clear" w:color="auto" w:fill="FFFFFF"/>
        <w:spacing w:line="288" w:lineRule="atLeast"/>
        <w:textAlignment w:val="baseline"/>
        <w:rPr>
          <w:color w:val="000000" w:themeColor="text1"/>
          <w:sz w:val="28"/>
          <w:szCs w:val="28"/>
        </w:rPr>
      </w:pPr>
      <w:r w:rsidRPr="006D7C20">
        <w:rPr>
          <w:color w:val="000000" w:themeColor="text1"/>
          <w:sz w:val="28"/>
          <w:szCs w:val="28"/>
        </w:rPr>
        <w:t xml:space="preserve">        </w:t>
      </w:r>
      <w:r>
        <w:rPr>
          <w:color w:val="000000" w:themeColor="text1"/>
          <w:sz w:val="28"/>
          <w:szCs w:val="28"/>
        </w:rPr>
        <w:t xml:space="preserve"> </w:t>
      </w:r>
      <w:r w:rsidRPr="006D7C20">
        <w:rPr>
          <w:color w:val="000000" w:themeColor="text1"/>
          <w:sz w:val="28"/>
          <w:szCs w:val="28"/>
          <w:bdr w:val="none" w:sz="0" w:space="0" w:color="auto" w:frame="1"/>
        </w:rPr>
        <w:t>19.7.</w:t>
      </w:r>
      <w:r w:rsidRPr="006D7C20">
        <w:rPr>
          <w:color w:val="000000" w:themeColor="text1"/>
          <w:sz w:val="28"/>
          <w:szCs w:val="28"/>
        </w:rPr>
        <w:t>3. справка о составе семьи;</w:t>
      </w:r>
    </w:p>
    <w:p w:rsidR="00071E6E" w:rsidRPr="006D7C20" w:rsidRDefault="00071E6E" w:rsidP="00071E6E">
      <w:pPr>
        <w:shd w:val="clear" w:color="auto" w:fill="FFFFFF"/>
        <w:tabs>
          <w:tab w:val="left" w:pos="567"/>
        </w:tabs>
        <w:spacing w:line="288" w:lineRule="atLeast"/>
        <w:textAlignment w:val="baseline"/>
        <w:rPr>
          <w:color w:val="000000" w:themeColor="text1"/>
          <w:sz w:val="28"/>
          <w:szCs w:val="28"/>
        </w:rPr>
      </w:pPr>
      <w:r w:rsidRPr="006D7C20">
        <w:rPr>
          <w:color w:val="000000" w:themeColor="text1"/>
          <w:sz w:val="28"/>
          <w:szCs w:val="28"/>
        </w:rPr>
        <w:t xml:space="preserve">        </w:t>
      </w:r>
      <w:r>
        <w:rPr>
          <w:color w:val="000000" w:themeColor="text1"/>
          <w:sz w:val="28"/>
          <w:szCs w:val="28"/>
        </w:rPr>
        <w:t xml:space="preserve"> </w:t>
      </w:r>
      <w:r w:rsidRPr="006D7C20">
        <w:rPr>
          <w:color w:val="000000" w:themeColor="text1"/>
          <w:sz w:val="28"/>
          <w:szCs w:val="28"/>
          <w:bdr w:val="none" w:sz="0" w:space="0" w:color="auto" w:frame="1"/>
        </w:rPr>
        <w:t>19.7.</w:t>
      </w:r>
      <w:r w:rsidRPr="006D7C20">
        <w:rPr>
          <w:color w:val="000000" w:themeColor="text1"/>
          <w:sz w:val="28"/>
          <w:szCs w:val="28"/>
        </w:rPr>
        <w:t>4. копия</w:t>
      </w:r>
      <w:r>
        <w:rPr>
          <w:color w:val="000000" w:themeColor="text1"/>
          <w:sz w:val="28"/>
          <w:szCs w:val="28"/>
        </w:rPr>
        <w:t xml:space="preserve"> </w:t>
      </w:r>
      <w:r w:rsidRPr="006D7C20">
        <w:rPr>
          <w:color w:val="000000" w:themeColor="text1"/>
          <w:sz w:val="28"/>
          <w:szCs w:val="28"/>
        </w:rPr>
        <w:t xml:space="preserve"> удостоверения</w:t>
      </w:r>
      <w:r>
        <w:rPr>
          <w:color w:val="000000" w:themeColor="text1"/>
          <w:sz w:val="28"/>
          <w:szCs w:val="28"/>
        </w:rPr>
        <w:t xml:space="preserve">   </w:t>
      </w:r>
      <w:r w:rsidRPr="006D7C20">
        <w:rPr>
          <w:color w:val="000000" w:themeColor="text1"/>
          <w:sz w:val="28"/>
          <w:szCs w:val="28"/>
        </w:rPr>
        <w:t>всех</w:t>
      </w:r>
      <w:r>
        <w:rPr>
          <w:color w:val="000000" w:themeColor="text1"/>
          <w:sz w:val="28"/>
          <w:szCs w:val="28"/>
        </w:rPr>
        <w:t xml:space="preserve">  </w:t>
      </w:r>
      <w:r w:rsidRPr="006D7C20">
        <w:rPr>
          <w:color w:val="000000" w:themeColor="text1"/>
          <w:sz w:val="28"/>
          <w:szCs w:val="28"/>
        </w:rPr>
        <w:t xml:space="preserve">членов </w:t>
      </w:r>
      <w:r>
        <w:rPr>
          <w:color w:val="000000" w:themeColor="text1"/>
          <w:sz w:val="28"/>
          <w:szCs w:val="28"/>
        </w:rPr>
        <w:t xml:space="preserve"> </w:t>
      </w:r>
      <w:r w:rsidRPr="006D7C20">
        <w:rPr>
          <w:color w:val="000000" w:themeColor="text1"/>
          <w:sz w:val="28"/>
          <w:szCs w:val="28"/>
        </w:rPr>
        <w:t>семьи</w:t>
      </w:r>
      <w:r>
        <w:rPr>
          <w:color w:val="000000" w:themeColor="text1"/>
          <w:sz w:val="28"/>
          <w:szCs w:val="28"/>
        </w:rPr>
        <w:t xml:space="preserve"> </w:t>
      </w:r>
      <w:r w:rsidRPr="006D7C20">
        <w:rPr>
          <w:color w:val="000000" w:themeColor="text1"/>
          <w:sz w:val="28"/>
          <w:szCs w:val="28"/>
        </w:rPr>
        <w:t xml:space="preserve"> погибшего</w:t>
      </w:r>
      <w:r>
        <w:rPr>
          <w:color w:val="000000" w:themeColor="text1"/>
          <w:sz w:val="28"/>
          <w:szCs w:val="28"/>
        </w:rPr>
        <w:t xml:space="preserve"> </w:t>
      </w:r>
      <w:r w:rsidRPr="006D7C20">
        <w:rPr>
          <w:color w:val="000000" w:themeColor="text1"/>
          <w:sz w:val="28"/>
          <w:szCs w:val="28"/>
        </w:rPr>
        <w:t>(умершего)</w:t>
      </w:r>
      <w:r>
        <w:rPr>
          <w:color w:val="000000" w:themeColor="text1"/>
          <w:sz w:val="28"/>
          <w:szCs w:val="28"/>
        </w:rPr>
        <w:br/>
      </w:r>
      <w:r w:rsidRPr="006D7C20">
        <w:rPr>
          <w:color w:val="000000" w:themeColor="text1"/>
          <w:sz w:val="28"/>
          <w:szCs w:val="28"/>
        </w:rPr>
        <w:t xml:space="preserve">ветерана  боевых  действий (выдаются военными комиссариатами всем членам семьи  погибшего  (умершего)  ветерана  боевых действий  имеющим право на предоставление мер социальной поддержки); </w:t>
      </w:r>
    </w:p>
    <w:p w:rsidR="00071E6E" w:rsidRPr="006D7C20" w:rsidRDefault="00071E6E" w:rsidP="00071E6E">
      <w:pPr>
        <w:shd w:val="clear" w:color="auto" w:fill="FFFFFF"/>
        <w:spacing w:line="288" w:lineRule="atLeast"/>
        <w:textAlignment w:val="baseline"/>
        <w:rPr>
          <w:color w:val="000000" w:themeColor="text1"/>
          <w:sz w:val="28"/>
          <w:szCs w:val="28"/>
        </w:rPr>
      </w:pPr>
      <w:r w:rsidRPr="006D7C20">
        <w:rPr>
          <w:color w:val="000000" w:themeColor="text1"/>
          <w:sz w:val="28"/>
          <w:szCs w:val="28"/>
        </w:rPr>
        <w:t xml:space="preserve">        </w:t>
      </w:r>
      <w:r>
        <w:rPr>
          <w:color w:val="000000" w:themeColor="text1"/>
          <w:sz w:val="28"/>
          <w:szCs w:val="28"/>
        </w:rPr>
        <w:t xml:space="preserve"> </w:t>
      </w:r>
      <w:r w:rsidRPr="006D7C20">
        <w:rPr>
          <w:color w:val="000000" w:themeColor="text1"/>
          <w:sz w:val="28"/>
          <w:szCs w:val="28"/>
          <w:bdr w:val="none" w:sz="0" w:space="0" w:color="auto" w:frame="1"/>
        </w:rPr>
        <w:t>19.7.</w:t>
      </w:r>
      <w:r w:rsidRPr="006D7C20">
        <w:rPr>
          <w:color w:val="000000" w:themeColor="text1"/>
          <w:sz w:val="28"/>
          <w:szCs w:val="28"/>
        </w:rPr>
        <w:t xml:space="preserve">5. копии  документов, подтверждающих  родство </w:t>
      </w:r>
      <w:r>
        <w:rPr>
          <w:color w:val="000000" w:themeColor="text1"/>
          <w:sz w:val="28"/>
          <w:szCs w:val="28"/>
        </w:rPr>
        <w:t xml:space="preserve"> </w:t>
      </w:r>
      <w:r w:rsidRPr="006D7C20">
        <w:rPr>
          <w:color w:val="000000" w:themeColor="text1"/>
          <w:sz w:val="28"/>
          <w:szCs w:val="28"/>
        </w:rPr>
        <w:t xml:space="preserve">с  участником </w:t>
      </w:r>
      <w:proofErr w:type="spellStart"/>
      <w:r>
        <w:rPr>
          <w:color w:val="000000" w:themeColor="text1"/>
          <w:sz w:val="28"/>
          <w:szCs w:val="28"/>
        </w:rPr>
        <w:t>спе</w:t>
      </w:r>
      <w:proofErr w:type="spellEnd"/>
      <w:r>
        <w:rPr>
          <w:color w:val="000000" w:themeColor="text1"/>
          <w:sz w:val="28"/>
          <w:szCs w:val="28"/>
        </w:rPr>
        <w:t xml:space="preserve">- </w:t>
      </w:r>
      <w:proofErr w:type="spellStart"/>
      <w:r>
        <w:rPr>
          <w:color w:val="000000" w:themeColor="text1"/>
          <w:sz w:val="28"/>
          <w:szCs w:val="28"/>
        </w:rPr>
        <w:t>ци</w:t>
      </w:r>
      <w:r>
        <w:rPr>
          <w:color w:val="000000" w:themeColor="text1"/>
          <w:sz w:val="28"/>
          <w:szCs w:val="28"/>
          <w:bdr w:val="none" w:sz="0" w:space="0" w:color="auto" w:frame="1"/>
        </w:rPr>
        <w:t>альной</w:t>
      </w:r>
      <w:proofErr w:type="spellEnd"/>
      <w:r>
        <w:rPr>
          <w:color w:val="000000" w:themeColor="text1"/>
          <w:sz w:val="28"/>
          <w:szCs w:val="28"/>
          <w:bdr w:val="none" w:sz="0" w:space="0" w:color="auto" w:frame="1"/>
        </w:rPr>
        <w:t xml:space="preserve"> военной </w:t>
      </w:r>
      <w:r w:rsidRPr="006D7C20">
        <w:rPr>
          <w:color w:val="000000" w:themeColor="text1"/>
          <w:sz w:val="28"/>
          <w:szCs w:val="28"/>
          <w:bdr w:val="none" w:sz="0" w:space="0" w:color="auto" w:frame="1"/>
        </w:rPr>
        <w:t>операции</w:t>
      </w:r>
      <w:r w:rsidRPr="006D7C20">
        <w:rPr>
          <w:color w:val="000000" w:themeColor="text1"/>
          <w:sz w:val="28"/>
          <w:szCs w:val="28"/>
        </w:rPr>
        <w:t>, погибшим</w:t>
      </w:r>
      <w:r>
        <w:rPr>
          <w:color w:val="000000" w:themeColor="text1"/>
          <w:sz w:val="28"/>
          <w:szCs w:val="28"/>
        </w:rPr>
        <w:t xml:space="preserve"> </w:t>
      </w:r>
      <w:r w:rsidRPr="006D7C20">
        <w:rPr>
          <w:color w:val="000000" w:themeColor="text1"/>
          <w:sz w:val="28"/>
          <w:szCs w:val="28"/>
        </w:rPr>
        <w:t xml:space="preserve"> (умершим) </w:t>
      </w:r>
      <w:r>
        <w:rPr>
          <w:color w:val="000000" w:themeColor="text1"/>
          <w:sz w:val="28"/>
          <w:szCs w:val="28"/>
        </w:rPr>
        <w:t xml:space="preserve"> </w:t>
      </w:r>
      <w:r w:rsidRPr="006D7C20">
        <w:rPr>
          <w:color w:val="000000" w:themeColor="text1"/>
          <w:sz w:val="28"/>
          <w:szCs w:val="28"/>
        </w:rPr>
        <w:t xml:space="preserve">вследствие  увечья  (ране- </w:t>
      </w:r>
      <w:proofErr w:type="spellStart"/>
      <w:r w:rsidRPr="006D7C20">
        <w:rPr>
          <w:color w:val="000000" w:themeColor="text1"/>
          <w:sz w:val="28"/>
          <w:szCs w:val="28"/>
        </w:rPr>
        <w:t>ния</w:t>
      </w:r>
      <w:proofErr w:type="spellEnd"/>
      <w:r w:rsidRPr="006D7C20">
        <w:rPr>
          <w:color w:val="000000" w:themeColor="text1"/>
          <w:sz w:val="28"/>
          <w:szCs w:val="28"/>
        </w:rPr>
        <w:t xml:space="preserve">,  травмы, </w:t>
      </w:r>
      <w:r>
        <w:rPr>
          <w:color w:val="000000" w:themeColor="text1"/>
          <w:sz w:val="28"/>
          <w:szCs w:val="28"/>
        </w:rPr>
        <w:t xml:space="preserve"> </w:t>
      </w:r>
      <w:r w:rsidRPr="006D7C20">
        <w:rPr>
          <w:color w:val="000000" w:themeColor="text1"/>
          <w:sz w:val="28"/>
          <w:szCs w:val="28"/>
        </w:rPr>
        <w:t xml:space="preserve"> контузии)  или  заболевания,  полученных </w:t>
      </w:r>
      <w:r>
        <w:rPr>
          <w:color w:val="000000" w:themeColor="text1"/>
          <w:sz w:val="28"/>
          <w:szCs w:val="28"/>
        </w:rPr>
        <w:t xml:space="preserve"> </w:t>
      </w:r>
      <w:r w:rsidRPr="006D7C20">
        <w:rPr>
          <w:color w:val="000000" w:themeColor="text1"/>
          <w:sz w:val="28"/>
          <w:szCs w:val="28"/>
        </w:rPr>
        <w:t xml:space="preserve">в   ходе   участия    в </w:t>
      </w:r>
      <w:r w:rsidRPr="006D7C20">
        <w:rPr>
          <w:color w:val="000000" w:themeColor="text1"/>
          <w:sz w:val="28"/>
          <w:szCs w:val="28"/>
          <w:bdr w:val="none" w:sz="0" w:space="0" w:color="auto" w:frame="1"/>
        </w:rPr>
        <w:t xml:space="preserve">специальной </w:t>
      </w:r>
      <w:r>
        <w:rPr>
          <w:color w:val="000000" w:themeColor="text1"/>
          <w:sz w:val="28"/>
          <w:szCs w:val="28"/>
          <w:bdr w:val="none" w:sz="0" w:space="0" w:color="auto" w:frame="1"/>
        </w:rPr>
        <w:t xml:space="preserve"> </w:t>
      </w:r>
      <w:r w:rsidRPr="006D7C20">
        <w:rPr>
          <w:color w:val="000000" w:themeColor="text1"/>
          <w:sz w:val="28"/>
          <w:szCs w:val="28"/>
          <w:bdr w:val="none" w:sz="0" w:space="0" w:color="auto" w:frame="1"/>
        </w:rPr>
        <w:t>военной  операции</w:t>
      </w:r>
      <w:r w:rsidRPr="006D7C20">
        <w:rPr>
          <w:color w:val="000000" w:themeColor="text1"/>
          <w:sz w:val="28"/>
          <w:szCs w:val="28"/>
        </w:rPr>
        <w:t xml:space="preserve">; </w:t>
      </w:r>
    </w:p>
    <w:p w:rsidR="00071E6E" w:rsidRPr="006D7C20" w:rsidRDefault="00071E6E" w:rsidP="00071E6E">
      <w:pPr>
        <w:shd w:val="clear" w:color="auto" w:fill="FFFFFF"/>
        <w:tabs>
          <w:tab w:val="left" w:pos="720"/>
        </w:tabs>
        <w:spacing w:line="288" w:lineRule="atLeast"/>
        <w:textAlignment w:val="baseline"/>
        <w:rPr>
          <w:color w:val="000000" w:themeColor="text1"/>
          <w:sz w:val="28"/>
          <w:szCs w:val="28"/>
        </w:rPr>
      </w:pPr>
      <w:r w:rsidRPr="006D7C20">
        <w:rPr>
          <w:color w:val="000000" w:themeColor="text1"/>
          <w:sz w:val="28"/>
          <w:szCs w:val="28"/>
        </w:rPr>
        <w:t xml:space="preserve">        </w:t>
      </w:r>
      <w:r>
        <w:rPr>
          <w:color w:val="000000" w:themeColor="text1"/>
          <w:sz w:val="28"/>
          <w:szCs w:val="28"/>
        </w:rPr>
        <w:t xml:space="preserve">  </w:t>
      </w:r>
      <w:r w:rsidRPr="006D7C20">
        <w:rPr>
          <w:color w:val="000000" w:themeColor="text1"/>
          <w:sz w:val="28"/>
          <w:szCs w:val="28"/>
          <w:bdr w:val="none" w:sz="0" w:space="0" w:color="auto" w:frame="1"/>
        </w:rPr>
        <w:t>19.7.</w:t>
      </w:r>
      <w:r w:rsidRPr="006D7C20">
        <w:rPr>
          <w:color w:val="000000" w:themeColor="text1"/>
          <w:sz w:val="28"/>
          <w:szCs w:val="28"/>
        </w:rPr>
        <w:t xml:space="preserve">6. копия </w:t>
      </w:r>
      <w:r>
        <w:rPr>
          <w:color w:val="000000" w:themeColor="text1"/>
          <w:sz w:val="28"/>
          <w:szCs w:val="28"/>
        </w:rPr>
        <w:t xml:space="preserve"> </w:t>
      </w:r>
      <w:r w:rsidRPr="006D7C20">
        <w:rPr>
          <w:color w:val="000000" w:themeColor="text1"/>
          <w:sz w:val="28"/>
          <w:szCs w:val="28"/>
        </w:rPr>
        <w:t>документа(</w:t>
      </w:r>
      <w:proofErr w:type="spellStart"/>
      <w:r w:rsidRPr="006D7C20">
        <w:rPr>
          <w:color w:val="000000" w:themeColor="text1"/>
          <w:sz w:val="28"/>
          <w:szCs w:val="28"/>
        </w:rPr>
        <w:t>ов</w:t>
      </w:r>
      <w:proofErr w:type="spellEnd"/>
      <w:r w:rsidRPr="006D7C20">
        <w:rPr>
          <w:color w:val="000000" w:themeColor="text1"/>
          <w:sz w:val="28"/>
          <w:szCs w:val="28"/>
        </w:rPr>
        <w:t>), подтверждающая(</w:t>
      </w:r>
      <w:proofErr w:type="spellStart"/>
      <w:r w:rsidRPr="006D7C20">
        <w:rPr>
          <w:color w:val="000000" w:themeColor="text1"/>
          <w:sz w:val="28"/>
          <w:szCs w:val="28"/>
        </w:rPr>
        <w:t>ие</w:t>
      </w:r>
      <w:proofErr w:type="spellEnd"/>
      <w:r w:rsidRPr="006D7C20">
        <w:rPr>
          <w:color w:val="000000" w:themeColor="text1"/>
          <w:sz w:val="28"/>
          <w:szCs w:val="28"/>
        </w:rPr>
        <w:t xml:space="preserve">) родство </w:t>
      </w:r>
      <w:r>
        <w:rPr>
          <w:color w:val="000000" w:themeColor="text1"/>
          <w:sz w:val="28"/>
          <w:szCs w:val="28"/>
        </w:rPr>
        <w:t xml:space="preserve"> </w:t>
      </w:r>
      <w:r w:rsidRPr="006D7C20">
        <w:rPr>
          <w:color w:val="000000" w:themeColor="text1"/>
          <w:sz w:val="28"/>
          <w:szCs w:val="28"/>
        </w:rPr>
        <w:t xml:space="preserve">с </w:t>
      </w:r>
      <w:r>
        <w:rPr>
          <w:color w:val="000000" w:themeColor="text1"/>
          <w:sz w:val="28"/>
          <w:szCs w:val="28"/>
        </w:rPr>
        <w:t xml:space="preserve"> </w:t>
      </w:r>
      <w:r w:rsidRPr="006D7C20">
        <w:rPr>
          <w:color w:val="000000" w:themeColor="text1"/>
          <w:sz w:val="28"/>
          <w:szCs w:val="28"/>
        </w:rPr>
        <w:t xml:space="preserve">погибшим (умершим) ветераном боевых действий (в случае перемены фамилии); </w:t>
      </w:r>
    </w:p>
    <w:p w:rsidR="00071E6E" w:rsidRPr="006D7C20" w:rsidRDefault="00071E6E" w:rsidP="00071E6E">
      <w:pPr>
        <w:shd w:val="clear" w:color="auto" w:fill="FFFFFF"/>
        <w:spacing w:line="288" w:lineRule="atLeast"/>
        <w:textAlignment w:val="baseline"/>
        <w:rPr>
          <w:color w:val="000000" w:themeColor="text1"/>
          <w:sz w:val="28"/>
          <w:szCs w:val="28"/>
        </w:rPr>
      </w:pPr>
      <w:r w:rsidRPr="006D7C20">
        <w:rPr>
          <w:color w:val="000000" w:themeColor="text1"/>
          <w:sz w:val="28"/>
          <w:szCs w:val="28"/>
        </w:rPr>
        <w:t xml:space="preserve">        </w:t>
      </w:r>
      <w:r>
        <w:rPr>
          <w:color w:val="000000" w:themeColor="text1"/>
          <w:sz w:val="28"/>
          <w:szCs w:val="28"/>
        </w:rPr>
        <w:t xml:space="preserve"> </w:t>
      </w:r>
      <w:r w:rsidRPr="006D7C20">
        <w:rPr>
          <w:color w:val="000000" w:themeColor="text1"/>
          <w:sz w:val="28"/>
          <w:szCs w:val="28"/>
          <w:bdr w:val="none" w:sz="0" w:space="0" w:color="auto" w:frame="1"/>
        </w:rPr>
        <w:t>19.7.</w:t>
      </w:r>
      <w:r w:rsidRPr="006D7C20">
        <w:rPr>
          <w:color w:val="000000" w:themeColor="text1"/>
          <w:sz w:val="28"/>
          <w:szCs w:val="28"/>
        </w:rPr>
        <w:t xml:space="preserve">7. копия свидетельства </w:t>
      </w:r>
      <w:r>
        <w:rPr>
          <w:color w:val="000000" w:themeColor="text1"/>
          <w:sz w:val="28"/>
          <w:szCs w:val="28"/>
        </w:rPr>
        <w:t xml:space="preserve"> о  </w:t>
      </w:r>
      <w:r w:rsidRPr="006D7C20">
        <w:rPr>
          <w:color w:val="000000" w:themeColor="text1"/>
          <w:sz w:val="28"/>
          <w:szCs w:val="28"/>
        </w:rPr>
        <w:t>браке</w:t>
      </w:r>
      <w:r>
        <w:rPr>
          <w:color w:val="000000" w:themeColor="text1"/>
          <w:sz w:val="28"/>
          <w:szCs w:val="28"/>
        </w:rPr>
        <w:t xml:space="preserve"> </w:t>
      </w:r>
      <w:r w:rsidRPr="006D7C20">
        <w:rPr>
          <w:color w:val="000000" w:themeColor="text1"/>
          <w:sz w:val="28"/>
          <w:szCs w:val="28"/>
        </w:rPr>
        <w:t xml:space="preserve">(для   вдовы  погибшего  (умершего) ветерана боевых действий); </w:t>
      </w:r>
    </w:p>
    <w:p w:rsidR="00071E6E" w:rsidRPr="006D7C20" w:rsidRDefault="00071E6E" w:rsidP="00071E6E">
      <w:pPr>
        <w:shd w:val="clear" w:color="auto" w:fill="FFFFFF"/>
        <w:spacing w:line="288" w:lineRule="atLeast"/>
        <w:textAlignment w:val="baseline"/>
        <w:rPr>
          <w:color w:val="000000" w:themeColor="text1"/>
          <w:sz w:val="28"/>
          <w:szCs w:val="28"/>
        </w:rPr>
      </w:pPr>
      <w:r w:rsidRPr="006D7C20">
        <w:rPr>
          <w:color w:val="000000" w:themeColor="text1"/>
          <w:sz w:val="28"/>
          <w:szCs w:val="28"/>
        </w:rPr>
        <w:t xml:space="preserve">        </w:t>
      </w:r>
      <w:r>
        <w:rPr>
          <w:color w:val="000000" w:themeColor="text1"/>
          <w:sz w:val="28"/>
          <w:szCs w:val="28"/>
        </w:rPr>
        <w:t xml:space="preserve"> </w:t>
      </w:r>
      <w:r w:rsidRPr="006D7C20">
        <w:rPr>
          <w:color w:val="000000" w:themeColor="text1"/>
          <w:sz w:val="28"/>
          <w:szCs w:val="28"/>
          <w:bdr w:val="none" w:sz="0" w:space="0" w:color="auto" w:frame="1"/>
        </w:rPr>
        <w:t>19.7.</w:t>
      </w:r>
      <w:r w:rsidRPr="006D7C20">
        <w:rPr>
          <w:color w:val="000000" w:themeColor="text1"/>
          <w:sz w:val="28"/>
          <w:szCs w:val="28"/>
        </w:rPr>
        <w:t>8. справка из  органа ЗАГС (об отсутствии зарегистрированного</w:t>
      </w:r>
      <w:r>
        <w:rPr>
          <w:color w:val="000000" w:themeColor="text1"/>
          <w:sz w:val="28"/>
          <w:szCs w:val="28"/>
        </w:rPr>
        <w:t xml:space="preserve"> бра-</w:t>
      </w:r>
      <w:r w:rsidRPr="006D7C20">
        <w:rPr>
          <w:color w:val="000000" w:themeColor="text1"/>
          <w:sz w:val="28"/>
          <w:szCs w:val="28"/>
        </w:rPr>
        <w:t xml:space="preserve"> ка);</w:t>
      </w:r>
    </w:p>
    <w:p w:rsidR="00071E6E" w:rsidRPr="006D7C20" w:rsidRDefault="00071E6E" w:rsidP="00071E6E">
      <w:pPr>
        <w:shd w:val="clear" w:color="auto" w:fill="FFFFFF"/>
        <w:spacing w:line="288" w:lineRule="atLeast"/>
        <w:textAlignment w:val="baseline"/>
        <w:rPr>
          <w:color w:val="000000" w:themeColor="text1"/>
          <w:sz w:val="28"/>
          <w:szCs w:val="28"/>
        </w:rPr>
      </w:pPr>
      <w:r w:rsidRPr="006D7C20">
        <w:rPr>
          <w:color w:val="000000" w:themeColor="text1"/>
          <w:sz w:val="28"/>
          <w:szCs w:val="28"/>
        </w:rPr>
        <w:t xml:space="preserve">        </w:t>
      </w:r>
      <w:r>
        <w:rPr>
          <w:color w:val="000000" w:themeColor="text1"/>
          <w:sz w:val="28"/>
          <w:szCs w:val="28"/>
        </w:rPr>
        <w:t xml:space="preserve"> </w:t>
      </w:r>
      <w:r w:rsidRPr="006D7C20">
        <w:rPr>
          <w:color w:val="000000" w:themeColor="text1"/>
          <w:sz w:val="28"/>
          <w:szCs w:val="28"/>
          <w:bdr w:val="none" w:sz="0" w:space="0" w:color="auto" w:frame="1"/>
        </w:rPr>
        <w:t>19.7.</w:t>
      </w:r>
      <w:r w:rsidRPr="006D7C20">
        <w:rPr>
          <w:color w:val="000000" w:themeColor="text1"/>
          <w:sz w:val="28"/>
          <w:szCs w:val="28"/>
        </w:rPr>
        <w:t xml:space="preserve">9. </w:t>
      </w:r>
      <w:r>
        <w:rPr>
          <w:color w:val="000000" w:themeColor="text1"/>
          <w:sz w:val="28"/>
          <w:szCs w:val="28"/>
        </w:rPr>
        <w:t xml:space="preserve">копия  свидетельства  о  </w:t>
      </w:r>
      <w:r w:rsidRPr="006D7C20">
        <w:rPr>
          <w:color w:val="000000" w:themeColor="text1"/>
          <w:sz w:val="28"/>
          <w:szCs w:val="28"/>
        </w:rPr>
        <w:t>смерт</w:t>
      </w:r>
      <w:r>
        <w:rPr>
          <w:color w:val="000000" w:themeColor="text1"/>
          <w:sz w:val="28"/>
          <w:szCs w:val="28"/>
        </w:rPr>
        <w:t>и  погибшего  (умершего)   ветерана бое</w:t>
      </w:r>
      <w:r w:rsidRPr="006D7C20">
        <w:rPr>
          <w:color w:val="000000" w:themeColor="text1"/>
          <w:sz w:val="28"/>
          <w:szCs w:val="28"/>
        </w:rPr>
        <w:t xml:space="preserve">вых действий; </w:t>
      </w:r>
    </w:p>
    <w:p w:rsidR="00071E6E" w:rsidRPr="006D7C20" w:rsidRDefault="00071E6E" w:rsidP="00071E6E">
      <w:pPr>
        <w:shd w:val="clear" w:color="auto" w:fill="FFFFFF"/>
        <w:spacing w:line="288" w:lineRule="atLeast"/>
        <w:textAlignment w:val="baseline"/>
        <w:rPr>
          <w:color w:val="000000" w:themeColor="text1"/>
          <w:sz w:val="28"/>
          <w:szCs w:val="28"/>
        </w:rPr>
      </w:pPr>
      <w:r w:rsidRPr="006D7C20">
        <w:rPr>
          <w:color w:val="000000" w:themeColor="text1"/>
          <w:sz w:val="28"/>
          <w:szCs w:val="28"/>
        </w:rPr>
        <w:t xml:space="preserve">        </w:t>
      </w:r>
      <w:r>
        <w:rPr>
          <w:color w:val="000000" w:themeColor="text1"/>
          <w:sz w:val="28"/>
          <w:szCs w:val="28"/>
        </w:rPr>
        <w:t xml:space="preserve"> </w:t>
      </w:r>
      <w:r w:rsidRPr="006D7C20">
        <w:rPr>
          <w:color w:val="000000" w:themeColor="text1"/>
          <w:sz w:val="28"/>
          <w:szCs w:val="28"/>
          <w:bdr w:val="none" w:sz="0" w:space="0" w:color="auto" w:frame="1"/>
        </w:rPr>
        <w:t>19.7.10. документ,</w:t>
      </w:r>
      <w:r>
        <w:rPr>
          <w:color w:val="000000" w:themeColor="text1"/>
          <w:sz w:val="28"/>
          <w:szCs w:val="28"/>
          <w:bdr w:val="none" w:sz="0" w:space="0" w:color="auto" w:frame="1"/>
        </w:rPr>
        <w:t xml:space="preserve">  </w:t>
      </w:r>
      <w:r w:rsidRPr="006D7C20">
        <w:rPr>
          <w:color w:val="000000" w:themeColor="text1"/>
          <w:sz w:val="28"/>
          <w:szCs w:val="28"/>
          <w:bdr w:val="none" w:sz="0" w:space="0" w:color="auto" w:frame="1"/>
        </w:rPr>
        <w:t>подтверждающий</w:t>
      </w:r>
      <w:r>
        <w:rPr>
          <w:color w:val="000000" w:themeColor="text1"/>
          <w:sz w:val="28"/>
          <w:szCs w:val="28"/>
          <w:bdr w:val="none" w:sz="0" w:space="0" w:color="auto" w:frame="1"/>
        </w:rPr>
        <w:t xml:space="preserve">  </w:t>
      </w:r>
      <w:r w:rsidRPr="006D7C20">
        <w:rPr>
          <w:color w:val="000000" w:themeColor="text1"/>
          <w:sz w:val="28"/>
          <w:szCs w:val="28"/>
          <w:bdr w:val="none" w:sz="0" w:space="0" w:color="auto" w:frame="1"/>
        </w:rPr>
        <w:t>гибель</w:t>
      </w:r>
      <w:r>
        <w:rPr>
          <w:color w:val="000000" w:themeColor="text1"/>
          <w:sz w:val="28"/>
          <w:szCs w:val="28"/>
          <w:bdr w:val="none" w:sz="0" w:space="0" w:color="auto" w:frame="1"/>
        </w:rPr>
        <w:t xml:space="preserve"> </w:t>
      </w:r>
      <w:r w:rsidRPr="006D7C20">
        <w:rPr>
          <w:color w:val="000000" w:themeColor="text1"/>
          <w:sz w:val="28"/>
          <w:szCs w:val="28"/>
          <w:bdr w:val="none" w:sz="0" w:space="0" w:color="auto" w:frame="1"/>
        </w:rPr>
        <w:t>(смерть)</w:t>
      </w:r>
      <w:r>
        <w:rPr>
          <w:color w:val="000000" w:themeColor="text1"/>
          <w:sz w:val="28"/>
          <w:szCs w:val="28"/>
          <w:bdr w:val="none" w:sz="0" w:space="0" w:color="auto" w:frame="1"/>
        </w:rPr>
        <w:t xml:space="preserve">  </w:t>
      </w:r>
      <w:r w:rsidRPr="006D7C20">
        <w:rPr>
          <w:color w:val="000000" w:themeColor="text1"/>
          <w:sz w:val="28"/>
          <w:szCs w:val="28"/>
          <w:bdr w:val="none" w:sz="0" w:space="0" w:color="auto" w:frame="1"/>
        </w:rPr>
        <w:t xml:space="preserve">участника </w:t>
      </w:r>
      <w:r>
        <w:rPr>
          <w:color w:val="000000" w:themeColor="text1"/>
          <w:sz w:val="28"/>
          <w:szCs w:val="28"/>
          <w:bdr w:val="none" w:sz="0" w:space="0" w:color="auto" w:frame="1"/>
        </w:rPr>
        <w:t xml:space="preserve"> </w:t>
      </w:r>
      <w:r w:rsidRPr="006D7C20">
        <w:rPr>
          <w:color w:val="000000" w:themeColor="text1"/>
          <w:sz w:val="28"/>
          <w:szCs w:val="28"/>
          <w:bdr w:val="none" w:sz="0" w:space="0" w:color="auto" w:frame="1"/>
        </w:rPr>
        <w:t xml:space="preserve"> </w:t>
      </w:r>
      <w:proofErr w:type="spellStart"/>
      <w:r w:rsidRPr="006D7C20">
        <w:rPr>
          <w:color w:val="000000" w:themeColor="text1"/>
          <w:sz w:val="28"/>
          <w:szCs w:val="28"/>
          <w:bdr w:val="none" w:sz="0" w:space="0" w:color="auto" w:frame="1"/>
        </w:rPr>
        <w:t>специ</w:t>
      </w:r>
      <w:r>
        <w:rPr>
          <w:color w:val="000000" w:themeColor="text1"/>
          <w:sz w:val="28"/>
          <w:szCs w:val="28"/>
          <w:bdr w:val="none" w:sz="0" w:space="0" w:color="auto" w:frame="1"/>
        </w:rPr>
        <w:t>-аль</w:t>
      </w:r>
      <w:r w:rsidRPr="006D7C20">
        <w:rPr>
          <w:color w:val="000000" w:themeColor="text1"/>
          <w:sz w:val="28"/>
          <w:szCs w:val="28"/>
          <w:bdr w:val="none" w:sz="0" w:space="0" w:color="auto" w:frame="1"/>
        </w:rPr>
        <w:t>ной</w:t>
      </w:r>
      <w:proofErr w:type="spellEnd"/>
      <w:r w:rsidRPr="006D7C20">
        <w:rPr>
          <w:color w:val="000000" w:themeColor="text1"/>
          <w:sz w:val="28"/>
          <w:szCs w:val="28"/>
          <w:bdr w:val="none" w:sz="0" w:space="0" w:color="auto" w:frame="1"/>
        </w:rPr>
        <w:t xml:space="preserve"> военной</w:t>
      </w:r>
      <w:r>
        <w:rPr>
          <w:color w:val="000000" w:themeColor="text1"/>
          <w:sz w:val="28"/>
          <w:szCs w:val="28"/>
          <w:bdr w:val="none" w:sz="0" w:space="0" w:color="auto" w:frame="1"/>
        </w:rPr>
        <w:t xml:space="preserve"> </w:t>
      </w:r>
      <w:r w:rsidRPr="006D7C20">
        <w:rPr>
          <w:color w:val="000000" w:themeColor="text1"/>
          <w:sz w:val="28"/>
          <w:szCs w:val="28"/>
          <w:bdr w:val="none" w:sz="0" w:space="0" w:color="auto" w:frame="1"/>
        </w:rPr>
        <w:t xml:space="preserve">операции   вследствие   увечья   (ранения,   травмы, </w:t>
      </w:r>
      <w:r>
        <w:rPr>
          <w:color w:val="000000" w:themeColor="text1"/>
          <w:sz w:val="28"/>
          <w:szCs w:val="28"/>
          <w:bdr w:val="none" w:sz="0" w:space="0" w:color="auto" w:frame="1"/>
        </w:rPr>
        <w:t xml:space="preserve"> </w:t>
      </w:r>
      <w:r w:rsidRPr="006D7C20">
        <w:rPr>
          <w:color w:val="000000" w:themeColor="text1"/>
          <w:sz w:val="28"/>
          <w:szCs w:val="28"/>
          <w:bdr w:val="none" w:sz="0" w:space="0" w:color="auto" w:frame="1"/>
        </w:rPr>
        <w:t>контузии)   или заболевания, полученных им в ходе специальной военной операции;</w:t>
      </w:r>
    </w:p>
    <w:p w:rsidR="00071E6E" w:rsidRPr="006D7C20" w:rsidRDefault="00071E6E" w:rsidP="00071E6E">
      <w:pPr>
        <w:shd w:val="clear" w:color="auto" w:fill="FFFFFF"/>
        <w:spacing w:line="288" w:lineRule="atLeast"/>
        <w:textAlignment w:val="baseline"/>
        <w:rPr>
          <w:color w:val="000000" w:themeColor="text1"/>
          <w:sz w:val="28"/>
          <w:szCs w:val="28"/>
        </w:rPr>
      </w:pPr>
      <w:r w:rsidRPr="006D7C20">
        <w:rPr>
          <w:color w:val="000000" w:themeColor="text1"/>
          <w:sz w:val="28"/>
          <w:szCs w:val="28"/>
        </w:rPr>
        <w:t xml:space="preserve">        </w:t>
      </w:r>
      <w:r>
        <w:rPr>
          <w:color w:val="000000" w:themeColor="text1"/>
          <w:sz w:val="28"/>
          <w:szCs w:val="28"/>
        </w:rPr>
        <w:t xml:space="preserve"> </w:t>
      </w:r>
      <w:r w:rsidRPr="006D7C20">
        <w:rPr>
          <w:color w:val="000000" w:themeColor="text1"/>
          <w:sz w:val="28"/>
          <w:szCs w:val="28"/>
          <w:bdr w:val="none" w:sz="0" w:space="0" w:color="auto" w:frame="1"/>
        </w:rPr>
        <w:t>19.7.</w:t>
      </w:r>
      <w:r w:rsidRPr="006D7C20">
        <w:rPr>
          <w:color w:val="000000" w:themeColor="text1"/>
          <w:sz w:val="28"/>
          <w:szCs w:val="28"/>
        </w:rPr>
        <w:t>11. документы,</w:t>
      </w:r>
      <w:r>
        <w:rPr>
          <w:color w:val="000000" w:themeColor="text1"/>
          <w:sz w:val="28"/>
          <w:szCs w:val="28"/>
        </w:rPr>
        <w:t> </w:t>
      </w:r>
      <w:r w:rsidRPr="006D7C20">
        <w:rPr>
          <w:color w:val="000000" w:themeColor="text1"/>
          <w:sz w:val="28"/>
          <w:szCs w:val="28"/>
        </w:rPr>
        <w:t>подтверждающие</w:t>
      </w:r>
      <w:r>
        <w:rPr>
          <w:color w:val="000000" w:themeColor="text1"/>
          <w:sz w:val="28"/>
          <w:szCs w:val="28"/>
        </w:rPr>
        <w:t> </w:t>
      </w:r>
      <w:r w:rsidRPr="006D7C20">
        <w:rPr>
          <w:color w:val="000000" w:themeColor="text1"/>
          <w:sz w:val="28"/>
          <w:szCs w:val="28"/>
        </w:rPr>
        <w:t>регистрацию</w:t>
      </w:r>
      <w:r>
        <w:rPr>
          <w:color w:val="000000" w:themeColor="text1"/>
          <w:sz w:val="28"/>
          <w:szCs w:val="28"/>
        </w:rPr>
        <w:t xml:space="preserve">  </w:t>
      </w:r>
      <w:r w:rsidRPr="006D7C20">
        <w:rPr>
          <w:color w:val="000000" w:themeColor="text1"/>
          <w:sz w:val="28"/>
          <w:szCs w:val="28"/>
        </w:rPr>
        <w:t xml:space="preserve">по </w:t>
      </w:r>
      <w:r>
        <w:rPr>
          <w:color w:val="000000" w:themeColor="text1"/>
          <w:sz w:val="28"/>
          <w:szCs w:val="28"/>
        </w:rPr>
        <w:t xml:space="preserve"> </w:t>
      </w:r>
      <w:r w:rsidRPr="006D7C20">
        <w:rPr>
          <w:color w:val="000000" w:themeColor="text1"/>
          <w:sz w:val="28"/>
          <w:szCs w:val="28"/>
        </w:rPr>
        <w:t xml:space="preserve">месту жительства погибшего (умершего) </w:t>
      </w:r>
      <w:r>
        <w:rPr>
          <w:color w:val="000000" w:themeColor="text1"/>
          <w:sz w:val="28"/>
          <w:szCs w:val="28"/>
        </w:rPr>
        <w:t xml:space="preserve"> </w:t>
      </w:r>
      <w:r w:rsidRPr="006D7C20">
        <w:rPr>
          <w:color w:val="000000" w:themeColor="text1"/>
          <w:sz w:val="28"/>
          <w:szCs w:val="28"/>
        </w:rPr>
        <w:t xml:space="preserve">ветерана боевых действий на день завершения участия в </w:t>
      </w:r>
      <w:r w:rsidRPr="006D7C20">
        <w:rPr>
          <w:color w:val="000000" w:themeColor="text1"/>
          <w:sz w:val="28"/>
          <w:szCs w:val="28"/>
          <w:bdr w:val="none" w:sz="0" w:space="0" w:color="auto" w:frame="1"/>
        </w:rPr>
        <w:t>специальной военной  операции</w:t>
      </w:r>
      <w:r w:rsidRPr="006D7C20">
        <w:rPr>
          <w:color w:val="000000" w:themeColor="text1"/>
          <w:sz w:val="28"/>
          <w:szCs w:val="28"/>
        </w:rPr>
        <w:t>;</w:t>
      </w:r>
    </w:p>
    <w:p w:rsidR="00071E6E" w:rsidRPr="006D7C20" w:rsidRDefault="00071E6E" w:rsidP="00071E6E">
      <w:pPr>
        <w:shd w:val="clear" w:color="auto" w:fill="FFFFFF"/>
        <w:spacing w:line="288" w:lineRule="atLeast"/>
        <w:textAlignment w:val="baseline"/>
        <w:rPr>
          <w:color w:val="000000" w:themeColor="text1"/>
          <w:sz w:val="28"/>
          <w:szCs w:val="28"/>
        </w:rPr>
      </w:pPr>
      <w:r w:rsidRPr="006D7C20">
        <w:rPr>
          <w:color w:val="000000" w:themeColor="text1"/>
          <w:sz w:val="28"/>
          <w:szCs w:val="28"/>
          <w:bdr w:val="none" w:sz="0" w:space="0" w:color="auto" w:frame="1"/>
        </w:rPr>
        <w:t xml:space="preserve">         </w:t>
      </w:r>
      <w:r>
        <w:rPr>
          <w:color w:val="000000" w:themeColor="text1"/>
          <w:sz w:val="28"/>
          <w:szCs w:val="28"/>
          <w:bdr w:val="none" w:sz="0" w:space="0" w:color="auto" w:frame="1"/>
        </w:rPr>
        <w:t xml:space="preserve"> </w:t>
      </w:r>
      <w:r w:rsidRPr="006D7C20">
        <w:rPr>
          <w:color w:val="000000" w:themeColor="text1"/>
          <w:sz w:val="28"/>
          <w:szCs w:val="28"/>
          <w:bdr w:val="none" w:sz="0" w:space="0" w:color="auto" w:frame="1"/>
        </w:rPr>
        <w:t xml:space="preserve">19.7.12.  заявление об отказе  </w:t>
      </w:r>
      <w:r>
        <w:rPr>
          <w:color w:val="000000" w:themeColor="text1"/>
          <w:sz w:val="28"/>
          <w:szCs w:val="28"/>
          <w:bdr w:val="none" w:sz="0" w:space="0" w:color="auto" w:frame="1"/>
        </w:rPr>
        <w:t xml:space="preserve"> </w:t>
      </w:r>
      <w:r w:rsidRPr="006D7C20">
        <w:rPr>
          <w:color w:val="000000" w:themeColor="text1"/>
          <w:sz w:val="28"/>
          <w:szCs w:val="28"/>
          <w:bdr w:val="none" w:sz="0" w:space="0" w:color="auto" w:frame="1"/>
        </w:rPr>
        <w:t xml:space="preserve">от  </w:t>
      </w:r>
      <w:r>
        <w:rPr>
          <w:color w:val="000000" w:themeColor="text1"/>
          <w:sz w:val="28"/>
          <w:szCs w:val="28"/>
          <w:bdr w:val="none" w:sz="0" w:space="0" w:color="auto" w:frame="1"/>
        </w:rPr>
        <w:t xml:space="preserve"> </w:t>
      </w:r>
      <w:r w:rsidRPr="006D7C20">
        <w:rPr>
          <w:color w:val="000000" w:themeColor="text1"/>
          <w:sz w:val="28"/>
          <w:szCs w:val="28"/>
          <w:bdr w:val="none" w:sz="0" w:space="0" w:color="auto" w:frame="1"/>
        </w:rPr>
        <w:t xml:space="preserve">получения </w:t>
      </w:r>
      <w:r>
        <w:rPr>
          <w:color w:val="000000" w:themeColor="text1"/>
          <w:sz w:val="28"/>
          <w:szCs w:val="28"/>
          <w:bdr w:val="none" w:sz="0" w:space="0" w:color="auto" w:frame="1"/>
        </w:rPr>
        <w:t xml:space="preserve"> </w:t>
      </w:r>
      <w:r w:rsidRPr="006D7C20">
        <w:rPr>
          <w:color w:val="000000" w:themeColor="text1"/>
          <w:sz w:val="28"/>
          <w:szCs w:val="28"/>
          <w:bdr w:val="none" w:sz="0" w:space="0" w:color="auto" w:frame="1"/>
        </w:rPr>
        <w:t xml:space="preserve">земельного </w:t>
      </w:r>
      <w:r>
        <w:rPr>
          <w:color w:val="000000" w:themeColor="text1"/>
          <w:sz w:val="28"/>
          <w:szCs w:val="28"/>
          <w:bdr w:val="none" w:sz="0" w:space="0" w:color="auto" w:frame="1"/>
        </w:rPr>
        <w:t xml:space="preserve"> </w:t>
      </w:r>
      <w:r w:rsidRPr="006D7C20">
        <w:rPr>
          <w:color w:val="000000" w:themeColor="text1"/>
          <w:sz w:val="28"/>
          <w:szCs w:val="28"/>
          <w:bdr w:val="none" w:sz="0" w:space="0" w:color="auto" w:frame="1"/>
        </w:rPr>
        <w:t xml:space="preserve">участка </w:t>
      </w:r>
      <w:r>
        <w:rPr>
          <w:color w:val="000000" w:themeColor="text1"/>
          <w:sz w:val="28"/>
          <w:szCs w:val="28"/>
          <w:bdr w:val="none" w:sz="0" w:space="0" w:color="auto" w:frame="1"/>
        </w:rPr>
        <w:t xml:space="preserve"> </w:t>
      </w:r>
      <w:r w:rsidRPr="006D7C20">
        <w:rPr>
          <w:color w:val="000000" w:themeColor="text1"/>
          <w:sz w:val="28"/>
          <w:szCs w:val="28"/>
          <w:bdr w:val="none" w:sz="0" w:space="0" w:color="auto" w:frame="1"/>
        </w:rPr>
        <w:t>члена семьи</w:t>
      </w:r>
      <w:r>
        <w:rPr>
          <w:color w:val="000000" w:themeColor="text1"/>
          <w:sz w:val="28"/>
          <w:szCs w:val="28"/>
          <w:bdr w:val="none" w:sz="0" w:space="0" w:color="auto" w:frame="1"/>
        </w:rPr>
        <w:t xml:space="preserve"> </w:t>
      </w:r>
      <w:r w:rsidRPr="006D7C20">
        <w:rPr>
          <w:color w:val="000000" w:themeColor="text1"/>
          <w:sz w:val="28"/>
          <w:szCs w:val="28"/>
          <w:bdr w:val="none" w:sz="0" w:space="0" w:color="auto" w:frame="1"/>
        </w:rPr>
        <w:t xml:space="preserve"> погибшего (умершего) участника специальной военной операции</w:t>
      </w:r>
      <w:r>
        <w:rPr>
          <w:color w:val="000000" w:themeColor="text1"/>
          <w:sz w:val="28"/>
          <w:szCs w:val="28"/>
          <w:bdr w:val="none" w:sz="0" w:space="0" w:color="auto" w:frame="1"/>
        </w:rPr>
        <w:t xml:space="preserve">  </w:t>
      </w:r>
      <w:r w:rsidRPr="006D7C20">
        <w:rPr>
          <w:color w:val="000000" w:themeColor="text1"/>
          <w:sz w:val="28"/>
          <w:szCs w:val="28"/>
          <w:bdr w:val="none" w:sz="0" w:space="0" w:color="auto" w:frame="1"/>
        </w:rPr>
        <w:t>(при</w:t>
      </w:r>
      <w:r>
        <w:rPr>
          <w:color w:val="000000" w:themeColor="text1"/>
          <w:sz w:val="28"/>
          <w:szCs w:val="28"/>
          <w:bdr w:val="none" w:sz="0" w:space="0" w:color="auto" w:frame="1"/>
        </w:rPr>
        <w:t>-</w:t>
      </w:r>
      <w:proofErr w:type="spellStart"/>
      <w:r w:rsidRPr="006D7C20">
        <w:rPr>
          <w:color w:val="000000" w:themeColor="text1"/>
          <w:sz w:val="28"/>
          <w:szCs w:val="28"/>
          <w:bdr w:val="none" w:sz="0" w:space="0" w:color="auto" w:frame="1"/>
        </w:rPr>
        <w:t>ложение</w:t>
      </w:r>
      <w:proofErr w:type="spellEnd"/>
      <w:r w:rsidRPr="006D7C20">
        <w:rPr>
          <w:color w:val="000000" w:themeColor="text1"/>
          <w:sz w:val="28"/>
          <w:szCs w:val="28"/>
          <w:bdr w:val="none" w:sz="0" w:space="0" w:color="auto" w:frame="1"/>
        </w:rPr>
        <w:t xml:space="preserve"> № 4);</w:t>
      </w:r>
    </w:p>
    <w:p w:rsidR="00071E6E" w:rsidRPr="006D7C20" w:rsidRDefault="00071E6E" w:rsidP="00071E6E">
      <w:pPr>
        <w:shd w:val="clear" w:color="auto" w:fill="FFFFFF"/>
        <w:spacing w:line="288" w:lineRule="atLeast"/>
        <w:textAlignment w:val="baseline"/>
        <w:rPr>
          <w:color w:val="000000" w:themeColor="text1"/>
          <w:sz w:val="28"/>
          <w:szCs w:val="28"/>
          <w:bdr w:val="none" w:sz="0" w:space="0" w:color="auto" w:frame="1"/>
        </w:rPr>
      </w:pPr>
      <w:r w:rsidRPr="006D7C20">
        <w:rPr>
          <w:color w:val="000000" w:themeColor="text1"/>
          <w:sz w:val="28"/>
          <w:szCs w:val="28"/>
        </w:rPr>
        <w:t xml:space="preserve">        </w:t>
      </w:r>
      <w:r>
        <w:rPr>
          <w:color w:val="000000" w:themeColor="text1"/>
          <w:sz w:val="28"/>
          <w:szCs w:val="28"/>
        </w:rPr>
        <w:t xml:space="preserve"> </w:t>
      </w:r>
      <w:r w:rsidRPr="006D7C20">
        <w:rPr>
          <w:color w:val="000000" w:themeColor="text1"/>
          <w:sz w:val="28"/>
          <w:szCs w:val="28"/>
          <w:bdr w:val="none" w:sz="0" w:space="0" w:color="auto" w:frame="1"/>
        </w:rPr>
        <w:t>19.7.</w:t>
      </w:r>
      <w:r w:rsidRPr="006D7C20">
        <w:rPr>
          <w:color w:val="000000" w:themeColor="text1"/>
          <w:sz w:val="28"/>
          <w:szCs w:val="28"/>
        </w:rPr>
        <w:t>13.</w:t>
      </w:r>
      <w:r>
        <w:rPr>
          <w:color w:val="000000" w:themeColor="text1"/>
          <w:sz w:val="28"/>
          <w:szCs w:val="28"/>
        </w:rPr>
        <w:t xml:space="preserve">  письменное </w:t>
      </w:r>
      <w:r w:rsidRPr="006D7C20">
        <w:rPr>
          <w:color w:val="000000" w:themeColor="text1"/>
          <w:sz w:val="28"/>
          <w:szCs w:val="28"/>
        </w:rPr>
        <w:t xml:space="preserve">согласие  на </w:t>
      </w:r>
      <w:r>
        <w:rPr>
          <w:color w:val="000000" w:themeColor="text1"/>
          <w:sz w:val="28"/>
          <w:szCs w:val="28"/>
        </w:rPr>
        <w:t xml:space="preserve"> </w:t>
      </w:r>
      <w:r w:rsidRPr="006D7C20">
        <w:rPr>
          <w:color w:val="000000" w:themeColor="text1"/>
          <w:sz w:val="28"/>
          <w:szCs w:val="28"/>
        </w:rPr>
        <w:t>обработку</w:t>
      </w:r>
      <w:r>
        <w:rPr>
          <w:color w:val="000000" w:themeColor="text1"/>
          <w:sz w:val="28"/>
          <w:szCs w:val="28"/>
        </w:rPr>
        <w:t xml:space="preserve"> </w:t>
      </w:r>
      <w:r w:rsidRPr="006D7C20">
        <w:rPr>
          <w:color w:val="000000" w:themeColor="text1"/>
          <w:sz w:val="28"/>
          <w:szCs w:val="28"/>
        </w:rPr>
        <w:t xml:space="preserve"> персональных </w:t>
      </w:r>
      <w:r>
        <w:rPr>
          <w:color w:val="000000" w:themeColor="text1"/>
          <w:sz w:val="28"/>
          <w:szCs w:val="28"/>
        </w:rPr>
        <w:t xml:space="preserve"> </w:t>
      </w:r>
      <w:r w:rsidRPr="006D7C20">
        <w:rPr>
          <w:color w:val="000000" w:themeColor="text1"/>
          <w:sz w:val="28"/>
          <w:szCs w:val="28"/>
        </w:rPr>
        <w:t>данных</w:t>
      </w:r>
      <w:r>
        <w:rPr>
          <w:color w:val="000000" w:themeColor="text1"/>
          <w:sz w:val="28"/>
          <w:szCs w:val="28"/>
        </w:rPr>
        <w:t xml:space="preserve">  </w:t>
      </w:r>
      <w:proofErr w:type="spellStart"/>
      <w:r>
        <w:rPr>
          <w:color w:val="000000" w:themeColor="text1"/>
          <w:sz w:val="28"/>
          <w:szCs w:val="28"/>
        </w:rPr>
        <w:t>сог</w:t>
      </w:r>
      <w:proofErr w:type="spellEnd"/>
      <w:r>
        <w:rPr>
          <w:color w:val="000000" w:themeColor="text1"/>
          <w:sz w:val="28"/>
          <w:szCs w:val="28"/>
        </w:rPr>
        <w:t>-</w:t>
      </w:r>
      <w:r w:rsidRPr="006D7C20">
        <w:rPr>
          <w:color w:val="000000" w:themeColor="text1"/>
          <w:sz w:val="28"/>
          <w:szCs w:val="28"/>
        </w:rPr>
        <w:t xml:space="preserve"> согласно приложению № 3 к настоящему Административному регламенту.</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В заявлении о предоставлении муниципальной услуги также указывается один из следующих способов направления результата предоставления муниципальной услуги:</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 xml:space="preserve">в </w:t>
      </w:r>
      <w:r>
        <w:rPr>
          <w:color w:val="000000" w:themeColor="text1"/>
          <w:sz w:val="28"/>
          <w:szCs w:val="28"/>
        </w:rPr>
        <w:t xml:space="preserve"> </w:t>
      </w:r>
      <w:r w:rsidRPr="00AA6CC6">
        <w:rPr>
          <w:color w:val="000000" w:themeColor="text1"/>
          <w:sz w:val="28"/>
          <w:szCs w:val="28"/>
        </w:rPr>
        <w:t>форме электронного документа в личном кабинете на Портале;</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lastRenderedPageBreak/>
        <w:t>на бумажном носителе в виде распечатанного экземпляра электронного документа в Администрации, ГБУ «МФЦ»;</w:t>
      </w:r>
    </w:p>
    <w:p w:rsidR="00071E6E" w:rsidRPr="00AA6CC6" w:rsidRDefault="00071E6E" w:rsidP="00071E6E">
      <w:pPr>
        <w:pStyle w:val="ConsPlusNormal"/>
        <w:ind w:firstLine="709"/>
        <w:jc w:val="both"/>
        <w:rPr>
          <w:rFonts w:ascii="Times New Roman" w:hAnsi="Times New Roman" w:cs="Times New Roman"/>
          <w:color w:val="000000" w:themeColor="text1"/>
          <w:sz w:val="28"/>
          <w:szCs w:val="28"/>
        </w:rPr>
      </w:pPr>
      <w:r w:rsidRPr="00AA6CC6">
        <w:rPr>
          <w:rFonts w:ascii="Times New Roman" w:hAnsi="Times New Roman" w:cs="Times New Roman"/>
          <w:color w:val="000000" w:themeColor="text1"/>
          <w:sz w:val="28"/>
          <w:szCs w:val="28"/>
        </w:rPr>
        <w:t>на бумажном носителе в Администрации, ГБУ «МФЦ».</w:t>
      </w:r>
    </w:p>
    <w:p w:rsidR="00071E6E" w:rsidRPr="00AA6CC6" w:rsidRDefault="00071E6E" w:rsidP="00071E6E">
      <w:pPr>
        <w:pStyle w:val="ConsPlusNormal"/>
        <w:ind w:firstLine="709"/>
        <w:jc w:val="both"/>
        <w:rPr>
          <w:rFonts w:ascii="Times New Roman" w:hAnsi="Times New Roman" w:cs="Times New Roman"/>
          <w:color w:val="000000" w:themeColor="text1"/>
          <w:sz w:val="28"/>
          <w:szCs w:val="28"/>
        </w:rPr>
      </w:pPr>
      <w:r w:rsidRPr="00AA6CC6">
        <w:rPr>
          <w:rFonts w:ascii="Times New Roman" w:hAnsi="Times New Roman" w:cs="Times New Roman"/>
          <w:color w:val="000000" w:themeColor="text1"/>
          <w:sz w:val="28"/>
          <w:szCs w:val="28"/>
        </w:rPr>
        <w:t>В случае подачи через Портал электронный документ подписывается:</w:t>
      </w:r>
    </w:p>
    <w:p w:rsidR="00071E6E" w:rsidRPr="00AA6CC6" w:rsidRDefault="00071E6E" w:rsidP="00071E6E">
      <w:pPr>
        <w:pStyle w:val="ConsPlusNormal"/>
        <w:ind w:firstLine="709"/>
        <w:jc w:val="both"/>
        <w:rPr>
          <w:rFonts w:ascii="Times New Roman" w:hAnsi="Times New Roman" w:cs="Times New Roman"/>
          <w:color w:val="000000" w:themeColor="text1"/>
          <w:sz w:val="28"/>
          <w:szCs w:val="28"/>
        </w:rPr>
      </w:pPr>
      <w:r w:rsidRPr="00AA6CC6">
        <w:rPr>
          <w:rFonts w:ascii="Times New Roman" w:hAnsi="Times New Roman" w:cs="Times New Roman"/>
          <w:color w:val="000000" w:themeColor="text1"/>
          <w:sz w:val="28"/>
          <w:szCs w:val="28"/>
        </w:rPr>
        <w:t>для нотариальных доверенностей - усиленной квалифицированной электронной подписью нотариуса;</w:t>
      </w:r>
    </w:p>
    <w:p w:rsidR="00071E6E" w:rsidRPr="00AA6CC6" w:rsidRDefault="00071E6E" w:rsidP="00071E6E">
      <w:pPr>
        <w:pStyle w:val="ConsPlusNormal"/>
        <w:ind w:firstLine="709"/>
        <w:jc w:val="both"/>
        <w:rPr>
          <w:rFonts w:ascii="Times New Roman" w:hAnsi="Times New Roman" w:cs="Times New Roman"/>
          <w:color w:val="000000" w:themeColor="text1"/>
          <w:sz w:val="28"/>
          <w:szCs w:val="28"/>
        </w:rPr>
      </w:pPr>
      <w:r w:rsidRPr="00AA6CC6">
        <w:rPr>
          <w:rFonts w:ascii="Times New Roman" w:hAnsi="Times New Roman" w:cs="Times New Roman"/>
          <w:color w:val="000000" w:themeColor="text1"/>
          <w:sz w:val="28"/>
          <w:szCs w:val="28"/>
        </w:rPr>
        <w:t>в иных случаях - простой электронной подписью.</w:t>
      </w:r>
    </w:p>
    <w:p w:rsidR="00071E6E" w:rsidRPr="00AA6CC6" w:rsidRDefault="00071E6E" w:rsidP="00071E6E">
      <w:pPr>
        <w:pStyle w:val="ConsPlusNormal"/>
        <w:ind w:firstLine="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AA6CC6">
        <w:rPr>
          <w:rFonts w:ascii="Times New Roman" w:hAnsi="Times New Roman" w:cs="Times New Roman"/>
          <w:color w:val="000000" w:themeColor="text1"/>
          <w:sz w:val="28"/>
          <w:szCs w:val="28"/>
        </w:rPr>
        <w:t>20.</w:t>
      </w:r>
      <w:r w:rsidRPr="00AA6CC6">
        <w:rPr>
          <w:color w:val="000000" w:themeColor="text1"/>
          <w:sz w:val="28"/>
          <w:szCs w:val="28"/>
          <w:lang w:val="en-US"/>
        </w:rPr>
        <w:t> </w:t>
      </w:r>
      <w:r w:rsidRPr="00AA6CC6">
        <w:rPr>
          <w:rFonts w:ascii="Times New Roman" w:hAnsi="Times New Roman" w:cs="Times New Roman"/>
          <w:color w:val="000000" w:themeColor="text1"/>
          <w:sz w:val="28"/>
          <w:szCs w:val="28"/>
        </w:rPr>
        <w:t>Документы, представляемые заявителем должны соответствовать следующим требованиям:</w:t>
      </w:r>
    </w:p>
    <w:p w:rsidR="00071E6E" w:rsidRPr="00AA6CC6" w:rsidRDefault="00071E6E" w:rsidP="00071E6E">
      <w:pPr>
        <w:autoSpaceDE w:val="0"/>
        <w:autoSpaceDN w:val="0"/>
        <w:adjustRightInd w:val="0"/>
        <w:jc w:val="both"/>
        <w:rPr>
          <w:color w:val="000000" w:themeColor="text1"/>
          <w:sz w:val="28"/>
          <w:szCs w:val="28"/>
        </w:rPr>
      </w:pPr>
      <w:r>
        <w:rPr>
          <w:color w:val="000000" w:themeColor="text1"/>
          <w:sz w:val="28"/>
          <w:szCs w:val="28"/>
        </w:rPr>
        <w:t xml:space="preserve">          20.</w:t>
      </w:r>
      <w:r w:rsidRPr="00AA6CC6">
        <w:rPr>
          <w:color w:val="000000" w:themeColor="text1"/>
          <w:sz w:val="28"/>
          <w:szCs w:val="28"/>
        </w:rPr>
        <w:t>1</w:t>
      </w:r>
      <w:r>
        <w:rPr>
          <w:color w:val="000000" w:themeColor="text1"/>
          <w:sz w:val="28"/>
          <w:szCs w:val="28"/>
        </w:rPr>
        <w:t>.</w:t>
      </w:r>
      <w:r w:rsidRPr="00AA6CC6">
        <w:rPr>
          <w:color w:val="000000" w:themeColor="text1"/>
          <w:sz w:val="28"/>
          <w:szCs w:val="28"/>
          <w:lang w:val="en-US"/>
        </w:rPr>
        <w:t> </w:t>
      </w:r>
      <w:r w:rsidRPr="00AA6CC6">
        <w:rPr>
          <w:color w:val="000000" w:themeColor="text1"/>
          <w:sz w:val="28"/>
          <w:szCs w:val="28"/>
        </w:rPr>
        <w:t>в</w:t>
      </w:r>
      <w:r w:rsidRPr="00AA6CC6">
        <w:rPr>
          <w:color w:val="000000" w:themeColor="text1"/>
          <w:sz w:val="28"/>
          <w:szCs w:val="28"/>
          <w:lang w:val="en-US"/>
        </w:rPr>
        <w:t> </w:t>
      </w:r>
      <w:r w:rsidRPr="00AA6CC6">
        <w:rPr>
          <w:color w:val="000000" w:themeColor="text1"/>
          <w:sz w:val="28"/>
          <w:szCs w:val="28"/>
        </w:rPr>
        <w:t>заявлении о предоставлении муниципальной услуги указываются:</w:t>
      </w:r>
    </w:p>
    <w:p w:rsidR="00071E6E" w:rsidRPr="00AA6CC6" w:rsidRDefault="00071E6E" w:rsidP="00071E6E">
      <w:pPr>
        <w:tabs>
          <w:tab w:val="left" w:pos="567"/>
        </w:tabs>
        <w:autoSpaceDE w:val="0"/>
        <w:autoSpaceDN w:val="0"/>
        <w:adjustRightInd w:val="0"/>
        <w:jc w:val="both"/>
        <w:rPr>
          <w:color w:val="000000" w:themeColor="text1"/>
          <w:sz w:val="28"/>
          <w:szCs w:val="28"/>
        </w:rPr>
      </w:pPr>
      <w:r>
        <w:rPr>
          <w:color w:val="000000" w:themeColor="text1"/>
          <w:sz w:val="28"/>
          <w:szCs w:val="28"/>
        </w:rPr>
        <w:t xml:space="preserve">          20.</w:t>
      </w:r>
      <w:r w:rsidRPr="00AA6CC6">
        <w:rPr>
          <w:color w:val="000000" w:themeColor="text1"/>
          <w:sz w:val="28"/>
          <w:szCs w:val="28"/>
        </w:rPr>
        <w:t>1</w:t>
      </w:r>
      <w:r>
        <w:rPr>
          <w:color w:val="000000" w:themeColor="text1"/>
          <w:sz w:val="28"/>
          <w:szCs w:val="28"/>
        </w:rPr>
        <w:t>.1.</w:t>
      </w:r>
      <w:r w:rsidRPr="00AA6CC6">
        <w:rPr>
          <w:color w:val="000000" w:themeColor="text1"/>
          <w:sz w:val="28"/>
          <w:szCs w:val="28"/>
          <w:lang w:val="en-US"/>
        </w:rPr>
        <w:t> </w:t>
      </w:r>
      <w:r w:rsidRPr="00AA6CC6">
        <w:rPr>
          <w:color w:val="000000" w:themeColor="text1"/>
          <w:sz w:val="28"/>
          <w:szCs w:val="28"/>
        </w:rPr>
        <w:t>фамилия, имя, отчество, место жительства заявителя и реквизиты документа, удостоверяющего личность заявителя (для гражданина);</w:t>
      </w:r>
    </w:p>
    <w:p w:rsidR="00071E6E" w:rsidRPr="00035539" w:rsidRDefault="00071E6E" w:rsidP="00071E6E">
      <w:pPr>
        <w:pStyle w:val="ConsPlusNormal"/>
        <w:ind w:firstLine="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BC3935">
        <w:rPr>
          <w:rFonts w:ascii="Times New Roman" w:hAnsi="Times New Roman" w:cs="Times New Roman"/>
          <w:color w:val="000000" w:themeColor="text1"/>
          <w:sz w:val="28"/>
          <w:szCs w:val="28"/>
        </w:rPr>
        <w:t>20.1.2.</w:t>
      </w:r>
      <w:r w:rsidRPr="00AA6CC6">
        <w:rPr>
          <w:rFonts w:ascii="Times New Roman" w:hAnsi="Times New Roman" w:cs="Times New Roman"/>
          <w:color w:val="000000" w:themeColor="text1"/>
          <w:sz w:val="28"/>
          <w:szCs w:val="28"/>
          <w:lang w:val="en-US"/>
        </w:rPr>
        <w:t> </w:t>
      </w:r>
      <w:r w:rsidRPr="00035539">
        <w:rPr>
          <w:rFonts w:ascii="Times New Roman" w:hAnsi="Times New Roman" w:cs="Times New Roman"/>
          <w:color w:val="000000" w:themeColor="text1"/>
          <w:sz w:val="28"/>
          <w:szCs w:val="28"/>
        </w:rPr>
        <w:t>почтовый адрес и (или) адрес электронной почты для связи с заявителем;</w:t>
      </w:r>
    </w:p>
    <w:p w:rsidR="00071E6E" w:rsidRPr="00AA6CC6" w:rsidRDefault="00071E6E" w:rsidP="00071E6E">
      <w:pPr>
        <w:autoSpaceDE w:val="0"/>
        <w:autoSpaceDN w:val="0"/>
        <w:adjustRightInd w:val="0"/>
        <w:jc w:val="both"/>
        <w:rPr>
          <w:color w:val="000000" w:themeColor="text1"/>
          <w:sz w:val="28"/>
          <w:szCs w:val="28"/>
        </w:rPr>
      </w:pPr>
      <w:r>
        <w:rPr>
          <w:color w:val="000000" w:themeColor="text1"/>
          <w:sz w:val="28"/>
          <w:szCs w:val="28"/>
        </w:rPr>
        <w:t xml:space="preserve">         20.</w:t>
      </w:r>
      <w:r w:rsidRPr="00AA6CC6">
        <w:rPr>
          <w:color w:val="000000" w:themeColor="text1"/>
          <w:sz w:val="28"/>
          <w:szCs w:val="28"/>
        </w:rPr>
        <w:t>1</w:t>
      </w:r>
      <w:r>
        <w:rPr>
          <w:color w:val="000000" w:themeColor="text1"/>
          <w:sz w:val="28"/>
          <w:szCs w:val="28"/>
        </w:rPr>
        <w:t>.3.</w:t>
      </w:r>
      <w:r w:rsidRPr="00AA6CC6">
        <w:rPr>
          <w:color w:val="000000" w:themeColor="text1"/>
          <w:sz w:val="28"/>
          <w:szCs w:val="28"/>
          <w:lang w:val="en-US"/>
        </w:rPr>
        <w:t> </w:t>
      </w:r>
      <w:r w:rsidRPr="00AA6CC6">
        <w:rPr>
          <w:color w:val="000000" w:themeColor="text1"/>
          <w:sz w:val="28"/>
          <w:szCs w:val="28"/>
        </w:rPr>
        <w:t>цель использования земельного участка;</w:t>
      </w:r>
    </w:p>
    <w:p w:rsidR="00071E6E" w:rsidRPr="00AA6CC6" w:rsidRDefault="00071E6E" w:rsidP="00071E6E">
      <w:pPr>
        <w:pStyle w:val="ConsPlusNormal"/>
        <w:ind w:firstLine="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20.</w:t>
      </w:r>
      <w:r w:rsidRPr="00AA6CC6">
        <w:rPr>
          <w:rFonts w:ascii="Times New Roman" w:hAnsi="Times New Roman" w:cs="Times New Roman"/>
          <w:color w:val="000000" w:themeColor="text1"/>
          <w:sz w:val="28"/>
          <w:szCs w:val="28"/>
        </w:rPr>
        <w:t>2</w:t>
      </w:r>
      <w:r>
        <w:rPr>
          <w:rFonts w:ascii="Times New Roman" w:hAnsi="Times New Roman" w:cs="Times New Roman"/>
          <w:color w:val="000000" w:themeColor="text1"/>
          <w:sz w:val="28"/>
          <w:szCs w:val="28"/>
        </w:rPr>
        <w:t>.</w:t>
      </w:r>
      <w:r w:rsidRPr="00AA6CC6">
        <w:rPr>
          <w:color w:val="000000" w:themeColor="text1"/>
          <w:sz w:val="28"/>
          <w:szCs w:val="28"/>
          <w:lang w:val="en-US"/>
        </w:rPr>
        <w:t> </w:t>
      </w:r>
      <w:r w:rsidRPr="00AA6CC6">
        <w:rPr>
          <w:rFonts w:ascii="Times New Roman" w:hAnsi="Times New Roman" w:cs="Times New Roman"/>
          <w:color w:val="000000" w:themeColor="text1"/>
          <w:sz w:val="28"/>
          <w:szCs w:val="28"/>
        </w:rPr>
        <w:t>заявление составлено в единственном экземпляре - подлиннике и подписано заявителем. Заявление может быть заполнено от руки или машинным способом, распечатано посредством электронных печатающих устройств;</w:t>
      </w:r>
    </w:p>
    <w:p w:rsidR="00071E6E" w:rsidRPr="00AA6CC6" w:rsidRDefault="00071E6E" w:rsidP="00071E6E">
      <w:pPr>
        <w:pStyle w:val="ConsPlusNormal"/>
        <w:ind w:firstLine="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20.</w:t>
      </w:r>
      <w:r w:rsidRPr="00AA6CC6">
        <w:rPr>
          <w:rFonts w:ascii="Times New Roman" w:hAnsi="Times New Roman" w:cs="Times New Roman"/>
          <w:color w:val="000000" w:themeColor="text1"/>
          <w:sz w:val="28"/>
          <w:szCs w:val="28"/>
        </w:rPr>
        <w:t>3</w:t>
      </w:r>
      <w:r>
        <w:rPr>
          <w:rFonts w:ascii="Times New Roman" w:hAnsi="Times New Roman" w:cs="Times New Roman"/>
          <w:color w:val="000000" w:themeColor="text1"/>
          <w:sz w:val="28"/>
          <w:szCs w:val="28"/>
        </w:rPr>
        <w:t>.</w:t>
      </w:r>
      <w:r w:rsidRPr="00AA6CC6">
        <w:rPr>
          <w:color w:val="000000" w:themeColor="text1"/>
          <w:sz w:val="28"/>
          <w:szCs w:val="28"/>
          <w:lang w:val="en-US"/>
        </w:rPr>
        <w:t> </w:t>
      </w:r>
      <w:r w:rsidRPr="00AA6CC6">
        <w:rPr>
          <w:rFonts w:ascii="Times New Roman" w:hAnsi="Times New Roman" w:cs="Times New Roman"/>
          <w:color w:val="000000" w:themeColor="text1"/>
          <w:sz w:val="28"/>
          <w:szCs w:val="28"/>
        </w:rPr>
        <w:t>полномочия представителя оформлены в установленном порядке;</w:t>
      </w:r>
    </w:p>
    <w:p w:rsidR="00071E6E" w:rsidRPr="00AA6CC6" w:rsidRDefault="00071E6E" w:rsidP="00071E6E">
      <w:pPr>
        <w:pStyle w:val="ConsPlusNormal"/>
        <w:ind w:firstLine="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20.</w:t>
      </w:r>
      <w:r w:rsidRPr="00AA6CC6">
        <w:rPr>
          <w:rFonts w:ascii="Times New Roman" w:hAnsi="Times New Roman" w:cs="Times New Roman"/>
          <w:color w:val="000000" w:themeColor="text1"/>
          <w:sz w:val="28"/>
          <w:szCs w:val="28"/>
        </w:rPr>
        <w:t>4</w:t>
      </w:r>
      <w:r>
        <w:rPr>
          <w:rFonts w:ascii="Times New Roman" w:hAnsi="Times New Roman" w:cs="Times New Roman"/>
          <w:color w:val="000000" w:themeColor="text1"/>
          <w:sz w:val="28"/>
          <w:szCs w:val="28"/>
        </w:rPr>
        <w:t>.</w:t>
      </w:r>
      <w:r w:rsidRPr="00AA6CC6">
        <w:rPr>
          <w:color w:val="000000" w:themeColor="text1"/>
          <w:sz w:val="28"/>
          <w:szCs w:val="28"/>
          <w:lang w:val="en-US"/>
        </w:rPr>
        <w:t> </w:t>
      </w:r>
      <w:r w:rsidRPr="00AA6CC6">
        <w:rPr>
          <w:rFonts w:ascii="Times New Roman" w:hAnsi="Times New Roman" w:cs="Times New Roman"/>
          <w:color w:val="000000" w:themeColor="text1"/>
          <w:sz w:val="28"/>
          <w:szCs w:val="28"/>
        </w:rPr>
        <w:t>тексты документов написаны разборчиво;</w:t>
      </w:r>
    </w:p>
    <w:p w:rsidR="00071E6E" w:rsidRPr="00AA6CC6" w:rsidRDefault="00071E6E" w:rsidP="00071E6E">
      <w:pPr>
        <w:pStyle w:val="ConsPlusNormal"/>
        <w:ind w:firstLine="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20.5.</w:t>
      </w:r>
      <w:r w:rsidRPr="00AA6CC6">
        <w:rPr>
          <w:color w:val="000000" w:themeColor="text1"/>
          <w:sz w:val="28"/>
          <w:szCs w:val="28"/>
          <w:lang w:val="en-US"/>
        </w:rPr>
        <w:t> </w:t>
      </w:r>
      <w:r w:rsidRPr="00AA6CC6">
        <w:rPr>
          <w:rFonts w:ascii="Times New Roman" w:hAnsi="Times New Roman" w:cs="Times New Roman"/>
          <w:color w:val="000000" w:themeColor="text1"/>
          <w:sz w:val="28"/>
          <w:szCs w:val="28"/>
        </w:rPr>
        <w:t>фамилия, имя, отчество (наименование) заявителя, адрес его места жительства (места нахождения), телефон (если имеется) написаны полностью;</w:t>
      </w:r>
    </w:p>
    <w:p w:rsidR="00071E6E" w:rsidRPr="00AA6CC6" w:rsidRDefault="00071E6E" w:rsidP="00071E6E">
      <w:pPr>
        <w:pStyle w:val="ConsPlusNormal"/>
        <w:ind w:firstLine="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20.6.</w:t>
      </w:r>
      <w:r w:rsidRPr="00AA6CC6">
        <w:rPr>
          <w:color w:val="000000" w:themeColor="text1"/>
          <w:sz w:val="28"/>
          <w:szCs w:val="28"/>
          <w:lang w:val="en-US"/>
        </w:rPr>
        <w:t> </w:t>
      </w:r>
      <w:r w:rsidRPr="00AA6CC6">
        <w:rPr>
          <w:rFonts w:ascii="Times New Roman" w:hAnsi="Times New Roman" w:cs="Times New Roman"/>
          <w:color w:val="000000" w:themeColor="text1"/>
          <w:sz w:val="28"/>
          <w:szCs w:val="28"/>
        </w:rPr>
        <w:t>в документах нет подчисток, приписок, зачеркнутых слов  и иных исправлений</w:t>
      </w:r>
      <w:r>
        <w:rPr>
          <w:rFonts w:ascii="Times New Roman" w:hAnsi="Times New Roman" w:cs="Times New Roman"/>
          <w:color w:val="000000" w:themeColor="text1"/>
          <w:sz w:val="28"/>
          <w:szCs w:val="28"/>
        </w:rPr>
        <w:t> </w:t>
      </w:r>
      <w:r w:rsidRPr="00AA6CC6">
        <w:rPr>
          <w:rFonts w:ascii="Times New Roman" w:hAnsi="Times New Roman" w:cs="Times New Roman"/>
          <w:color w:val="000000" w:themeColor="text1"/>
          <w:sz w:val="28"/>
          <w:szCs w:val="28"/>
        </w:rPr>
        <w:t>которые</w:t>
      </w:r>
      <w:r>
        <w:rPr>
          <w:rFonts w:ascii="Times New Roman" w:hAnsi="Times New Roman" w:cs="Times New Roman"/>
          <w:color w:val="000000" w:themeColor="text1"/>
          <w:sz w:val="28"/>
          <w:szCs w:val="28"/>
        </w:rPr>
        <w:t> </w:t>
      </w:r>
      <w:r w:rsidRPr="00AA6CC6">
        <w:rPr>
          <w:rFonts w:ascii="Times New Roman" w:hAnsi="Times New Roman" w:cs="Times New Roman"/>
          <w:color w:val="000000" w:themeColor="text1"/>
          <w:sz w:val="28"/>
          <w:szCs w:val="28"/>
        </w:rPr>
        <w:t>не</w:t>
      </w:r>
      <w:r>
        <w:rPr>
          <w:rFonts w:ascii="Times New Roman" w:hAnsi="Times New Roman" w:cs="Times New Roman"/>
          <w:color w:val="000000" w:themeColor="text1"/>
          <w:sz w:val="28"/>
          <w:szCs w:val="28"/>
        </w:rPr>
        <w:t> </w:t>
      </w:r>
      <w:r w:rsidRPr="00AA6CC6">
        <w:rPr>
          <w:rFonts w:ascii="Times New Roman" w:hAnsi="Times New Roman" w:cs="Times New Roman"/>
          <w:color w:val="000000" w:themeColor="text1"/>
          <w:sz w:val="28"/>
          <w:szCs w:val="28"/>
        </w:rPr>
        <w:t>заверены</w:t>
      </w:r>
      <w:r>
        <w:rPr>
          <w:rFonts w:ascii="Times New Roman" w:hAnsi="Times New Roman" w:cs="Times New Roman"/>
          <w:color w:val="000000" w:themeColor="text1"/>
          <w:sz w:val="28"/>
          <w:szCs w:val="28"/>
        </w:rPr>
        <w:t> </w:t>
      </w:r>
      <w:r w:rsidRPr="00AA6CC6">
        <w:rPr>
          <w:rFonts w:ascii="Times New Roman" w:hAnsi="Times New Roman" w:cs="Times New Roman"/>
          <w:color w:val="000000" w:themeColor="text1"/>
          <w:sz w:val="28"/>
          <w:szCs w:val="28"/>
        </w:rPr>
        <w:t>в</w:t>
      </w:r>
      <w:r>
        <w:rPr>
          <w:rFonts w:ascii="Times New Roman" w:hAnsi="Times New Roman" w:cs="Times New Roman"/>
          <w:color w:val="000000" w:themeColor="text1"/>
          <w:sz w:val="28"/>
          <w:szCs w:val="28"/>
        </w:rPr>
        <w:t> </w:t>
      </w:r>
      <w:r w:rsidRPr="00AA6CC6">
        <w:rPr>
          <w:rFonts w:ascii="Times New Roman" w:hAnsi="Times New Roman" w:cs="Times New Roman"/>
          <w:color w:val="000000" w:themeColor="text1"/>
          <w:sz w:val="28"/>
          <w:szCs w:val="28"/>
        </w:rPr>
        <w:t>порядке,</w:t>
      </w:r>
      <w:r>
        <w:rPr>
          <w:rFonts w:ascii="Times New Roman" w:hAnsi="Times New Roman" w:cs="Times New Roman"/>
          <w:color w:val="000000" w:themeColor="text1"/>
          <w:sz w:val="28"/>
          <w:szCs w:val="28"/>
        </w:rPr>
        <w:t xml:space="preserve"> установленном  </w:t>
      </w:r>
      <w:proofErr w:type="spellStart"/>
      <w:r w:rsidRPr="00AA6CC6">
        <w:rPr>
          <w:rFonts w:ascii="Times New Roman" w:hAnsi="Times New Roman" w:cs="Times New Roman"/>
          <w:color w:val="000000" w:themeColor="text1"/>
          <w:sz w:val="28"/>
          <w:szCs w:val="28"/>
        </w:rPr>
        <w:t>законодательст</w:t>
      </w:r>
      <w:r>
        <w:rPr>
          <w:rFonts w:ascii="Times New Roman" w:hAnsi="Times New Roman" w:cs="Times New Roman"/>
          <w:color w:val="000000" w:themeColor="text1"/>
          <w:sz w:val="28"/>
          <w:szCs w:val="28"/>
        </w:rPr>
        <w:t>-</w:t>
      </w:r>
      <w:r w:rsidRPr="00AA6CC6">
        <w:rPr>
          <w:rFonts w:ascii="Times New Roman" w:hAnsi="Times New Roman" w:cs="Times New Roman"/>
          <w:color w:val="000000" w:themeColor="text1"/>
          <w:sz w:val="28"/>
          <w:szCs w:val="28"/>
        </w:rPr>
        <w:t>вом</w:t>
      </w:r>
      <w:proofErr w:type="spellEnd"/>
      <w:r w:rsidRPr="00AA6CC6">
        <w:rPr>
          <w:rFonts w:ascii="Times New Roman" w:hAnsi="Times New Roman" w:cs="Times New Roman"/>
          <w:color w:val="000000" w:themeColor="text1"/>
          <w:sz w:val="28"/>
          <w:szCs w:val="28"/>
        </w:rPr>
        <w:t xml:space="preserve"> Российской Федерации;</w:t>
      </w:r>
    </w:p>
    <w:p w:rsidR="00071E6E" w:rsidRPr="00AA6CC6" w:rsidRDefault="00071E6E" w:rsidP="00071E6E">
      <w:pPr>
        <w:pStyle w:val="ConsPlusNormal"/>
        <w:ind w:firstLine="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20.7.</w:t>
      </w:r>
      <w:r w:rsidRPr="00AA6CC6">
        <w:rPr>
          <w:color w:val="000000" w:themeColor="text1"/>
          <w:sz w:val="28"/>
          <w:szCs w:val="28"/>
          <w:lang w:val="en-US"/>
        </w:rPr>
        <w:t> </w:t>
      </w:r>
      <w:r w:rsidRPr="00AA6CC6">
        <w:rPr>
          <w:rFonts w:ascii="Times New Roman" w:hAnsi="Times New Roman" w:cs="Times New Roman"/>
          <w:color w:val="000000" w:themeColor="text1"/>
          <w:sz w:val="28"/>
          <w:szCs w:val="28"/>
        </w:rPr>
        <w:t>документы не исполнены карандашом;</w:t>
      </w:r>
    </w:p>
    <w:p w:rsidR="00071E6E" w:rsidRPr="00AA6CC6" w:rsidRDefault="00071E6E" w:rsidP="00071E6E">
      <w:pPr>
        <w:pStyle w:val="ConsPlusNormal"/>
        <w:ind w:firstLine="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20.8.</w:t>
      </w:r>
      <w:r w:rsidRPr="00AA6CC6">
        <w:rPr>
          <w:color w:val="000000" w:themeColor="text1"/>
          <w:sz w:val="28"/>
          <w:szCs w:val="28"/>
          <w:lang w:val="en-US"/>
        </w:rPr>
        <w:t> </w:t>
      </w:r>
      <w:r w:rsidRPr="00AA6CC6">
        <w:rPr>
          <w:rFonts w:ascii="Times New Roman" w:hAnsi="Times New Roman" w:cs="Times New Roman"/>
          <w:color w:val="000000" w:themeColor="text1"/>
          <w:sz w:val="28"/>
          <w:szCs w:val="28"/>
        </w:rPr>
        <w:t>представляемые документы не содержат разночтений;</w:t>
      </w:r>
    </w:p>
    <w:p w:rsidR="00071E6E" w:rsidRPr="00AA6CC6" w:rsidRDefault="00071E6E" w:rsidP="00071E6E">
      <w:pPr>
        <w:pStyle w:val="ConsPlusNormal"/>
        <w:ind w:firstLine="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20.9.</w:t>
      </w:r>
      <w:r w:rsidRPr="00AA6CC6">
        <w:rPr>
          <w:color w:val="000000" w:themeColor="text1"/>
          <w:sz w:val="28"/>
          <w:szCs w:val="28"/>
          <w:lang w:val="en-US"/>
        </w:rPr>
        <w:t> </w:t>
      </w:r>
      <w:r w:rsidRPr="00AA6CC6">
        <w:rPr>
          <w:rFonts w:ascii="Times New Roman" w:hAnsi="Times New Roman" w:cs="Times New Roman"/>
          <w:color w:val="000000" w:themeColor="text1"/>
          <w:sz w:val="28"/>
          <w:szCs w:val="28"/>
        </w:rPr>
        <w:t>в документах, представленных в электронном виде, отсутствуют повреждения, что позволяет в полном объеме использовать информацию и сведения, прочитать текст и распознать реквизиты документа;</w:t>
      </w:r>
    </w:p>
    <w:p w:rsidR="00071E6E" w:rsidRPr="00AA6CC6" w:rsidRDefault="00071E6E" w:rsidP="00071E6E">
      <w:pPr>
        <w:pStyle w:val="ConsPlusNormal"/>
        <w:ind w:firstLine="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20.10.</w:t>
      </w:r>
      <w:r w:rsidRPr="00AA6CC6">
        <w:rPr>
          <w:color w:val="000000" w:themeColor="text1"/>
          <w:sz w:val="28"/>
          <w:szCs w:val="28"/>
          <w:lang w:val="en-US"/>
        </w:rPr>
        <w:t> </w:t>
      </w:r>
      <w:r w:rsidRPr="00AA6CC6">
        <w:rPr>
          <w:rFonts w:ascii="Times New Roman" w:hAnsi="Times New Roman" w:cs="Times New Roman"/>
          <w:color w:val="000000" w:themeColor="text1"/>
          <w:sz w:val="28"/>
          <w:szCs w:val="28"/>
        </w:rPr>
        <w:t>документы, представленные в электронном виде, соответствуют требованиям, учитывающим особенности предоставления услуги в электронной форме.</w:t>
      </w:r>
    </w:p>
    <w:p w:rsidR="00071E6E" w:rsidRPr="00AA6CC6" w:rsidRDefault="00071E6E" w:rsidP="00071E6E">
      <w:pPr>
        <w:pStyle w:val="ConsPlusNormal"/>
        <w:ind w:firstLine="709"/>
        <w:jc w:val="both"/>
        <w:rPr>
          <w:rFonts w:ascii="Times New Roman" w:hAnsi="Times New Roman" w:cs="Times New Roman"/>
          <w:color w:val="000000" w:themeColor="text1"/>
          <w:sz w:val="28"/>
          <w:szCs w:val="28"/>
        </w:rPr>
      </w:pPr>
      <w:r w:rsidRPr="00AA6CC6">
        <w:rPr>
          <w:rFonts w:ascii="Times New Roman" w:hAnsi="Times New Roman" w:cs="Times New Roman"/>
          <w:color w:val="000000" w:themeColor="text1"/>
          <w:sz w:val="28"/>
          <w:szCs w:val="28"/>
        </w:rPr>
        <w:t>Заявитель несет ответственность в соответствии   с законодательством Российской Федерации за достоверность сведений, содержащихся в заявлении и представленных им документах.</w:t>
      </w:r>
    </w:p>
    <w:p w:rsidR="00071E6E" w:rsidRPr="00AA6CC6" w:rsidRDefault="00071E6E" w:rsidP="00071E6E">
      <w:pPr>
        <w:spacing w:line="330" w:lineRule="atLeast"/>
        <w:jc w:val="both"/>
        <w:textAlignment w:val="baseline"/>
        <w:rPr>
          <w:color w:val="000000" w:themeColor="text1"/>
          <w:sz w:val="28"/>
          <w:szCs w:val="28"/>
        </w:rPr>
      </w:pPr>
      <w:r>
        <w:rPr>
          <w:color w:val="000000" w:themeColor="text1"/>
          <w:sz w:val="28"/>
          <w:szCs w:val="28"/>
        </w:rPr>
        <w:t xml:space="preserve">         </w:t>
      </w:r>
      <w:r w:rsidRPr="00AA6CC6">
        <w:rPr>
          <w:color w:val="000000" w:themeColor="text1"/>
          <w:sz w:val="28"/>
          <w:szCs w:val="28"/>
        </w:rPr>
        <w:t>21.</w:t>
      </w:r>
      <w:r w:rsidRPr="00AA6CC6">
        <w:rPr>
          <w:color w:val="000000" w:themeColor="text1"/>
          <w:sz w:val="28"/>
          <w:szCs w:val="28"/>
          <w:lang w:val="en-US"/>
        </w:rPr>
        <w:t> </w:t>
      </w:r>
      <w:r w:rsidRPr="00AA6CC6">
        <w:rPr>
          <w:color w:val="000000" w:themeColor="text1"/>
          <w:sz w:val="28"/>
          <w:szCs w:val="28"/>
        </w:rPr>
        <w:t>При обращении за получением муниципальной услуги                           в электронной форме заявление о предоставлении муниципальной услуги и документы, необходимые для предоставления муниципальной услуги, подписываются с использованием простой электронной подписи или усиленной квалифицированной электронной подписи (далее - электронная подпись) следующих классов средств электронной подписи: КС1, КС2, КС3, КВ1, КВ2, КА1.</w:t>
      </w:r>
    </w:p>
    <w:p w:rsidR="00071E6E" w:rsidRPr="00AA6CC6" w:rsidRDefault="00071E6E" w:rsidP="00071E6E">
      <w:pPr>
        <w:spacing w:line="330" w:lineRule="atLeast"/>
        <w:ind w:firstLine="709"/>
        <w:jc w:val="both"/>
        <w:textAlignment w:val="baseline"/>
        <w:rPr>
          <w:color w:val="000000" w:themeColor="text1"/>
          <w:sz w:val="28"/>
          <w:szCs w:val="28"/>
        </w:rPr>
      </w:pPr>
      <w:r w:rsidRPr="00AA6CC6">
        <w:rPr>
          <w:color w:val="000000" w:themeColor="text1"/>
          <w:sz w:val="28"/>
          <w:szCs w:val="28"/>
        </w:rPr>
        <w:lastRenderedPageBreak/>
        <w:t xml:space="preserve">Правила использования электронной подписи при обращении за получением муниципальной услуги установлены </w:t>
      </w:r>
      <w:hyperlink r:id="rId26" w:history="1">
        <w:r w:rsidRPr="00AA6CC6">
          <w:rPr>
            <w:color w:val="000000" w:themeColor="text1"/>
            <w:sz w:val="28"/>
            <w:szCs w:val="28"/>
          </w:rPr>
          <w:t>постановлением Правительства Российской Федерации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hyperlink>
      <w:r w:rsidRPr="00AA6CC6">
        <w:rPr>
          <w:color w:val="000000" w:themeColor="text1"/>
          <w:sz w:val="28"/>
          <w:szCs w:val="28"/>
        </w:rPr>
        <w:t>».</w:t>
      </w:r>
    </w:p>
    <w:p w:rsidR="00071E6E" w:rsidRPr="00AA6CC6" w:rsidRDefault="00071E6E" w:rsidP="00071E6E">
      <w:pPr>
        <w:spacing w:line="330" w:lineRule="atLeast"/>
        <w:ind w:firstLine="709"/>
        <w:jc w:val="both"/>
        <w:textAlignment w:val="baseline"/>
        <w:rPr>
          <w:color w:val="000000" w:themeColor="text1"/>
          <w:sz w:val="28"/>
          <w:szCs w:val="28"/>
        </w:rPr>
      </w:pPr>
      <w:r w:rsidRPr="00AA6CC6">
        <w:rPr>
          <w:color w:val="000000" w:themeColor="text1"/>
          <w:sz w:val="28"/>
          <w:szCs w:val="28"/>
        </w:rPr>
        <w:t>В случае если при обращении за получением муниципальной услуги в электронной форме идентификация и аутентификация заявителя, являющегося физическим лицом, осуществляются   с использованием единой системы идентификации и аутентификации, заявитель имеет право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rsidR="00071E6E" w:rsidRPr="00AA6CC6" w:rsidRDefault="00071E6E" w:rsidP="00071E6E">
      <w:pPr>
        <w:spacing w:line="330" w:lineRule="atLeast"/>
        <w:ind w:firstLine="709"/>
        <w:jc w:val="both"/>
        <w:textAlignment w:val="baseline"/>
        <w:rPr>
          <w:color w:val="000000" w:themeColor="text1"/>
          <w:sz w:val="28"/>
          <w:szCs w:val="28"/>
        </w:rPr>
      </w:pPr>
      <w:r w:rsidRPr="00AA6CC6">
        <w:rPr>
          <w:color w:val="000000" w:themeColor="text1"/>
          <w:sz w:val="28"/>
          <w:szCs w:val="28"/>
        </w:rPr>
        <w:t xml:space="preserve">Для использования электронной подписи при обращении за получением муниципальной услуги заявителю необходимо получить квалифицированный сертификат ключа проверки электронной подписи в удостоверяющем центре, аккредитованном в порядке, установленном </w:t>
      </w:r>
      <w:hyperlink r:id="rId27" w:anchor="7D20K3" w:history="1">
        <w:r w:rsidRPr="00AA6CC6">
          <w:rPr>
            <w:color w:val="000000" w:themeColor="text1"/>
            <w:sz w:val="28"/>
            <w:szCs w:val="28"/>
          </w:rPr>
          <w:t>Федеральным законом от 06.04.2011 № 63-ФЗ «Об электронной подписи</w:t>
        </w:r>
      </w:hyperlink>
      <w:r w:rsidRPr="00AA6CC6">
        <w:rPr>
          <w:color w:val="000000" w:themeColor="text1"/>
          <w:sz w:val="28"/>
          <w:szCs w:val="28"/>
        </w:rPr>
        <w:t>» (далее - удостоверяющий центр).</w:t>
      </w:r>
    </w:p>
    <w:p w:rsidR="00071E6E" w:rsidRPr="00AA6CC6" w:rsidRDefault="00071E6E" w:rsidP="00071E6E">
      <w:pPr>
        <w:spacing w:line="330" w:lineRule="atLeast"/>
        <w:ind w:firstLine="709"/>
        <w:jc w:val="both"/>
        <w:textAlignment w:val="baseline"/>
        <w:rPr>
          <w:color w:val="000000" w:themeColor="text1"/>
          <w:sz w:val="28"/>
          <w:szCs w:val="28"/>
        </w:rPr>
      </w:pPr>
      <w:r w:rsidRPr="00AA6CC6">
        <w:rPr>
          <w:color w:val="000000" w:themeColor="text1"/>
          <w:sz w:val="28"/>
          <w:szCs w:val="28"/>
        </w:rPr>
        <w:t>Ключи электронной подписи, используемые для формирования электронной подписи, создаются заявителем самостоятельно или по его обращению удостоверяющим центром.</w:t>
      </w:r>
    </w:p>
    <w:p w:rsidR="00071E6E" w:rsidRPr="00AA6CC6" w:rsidRDefault="00071E6E" w:rsidP="00071E6E">
      <w:pPr>
        <w:spacing w:line="330" w:lineRule="atLeast"/>
        <w:ind w:firstLine="709"/>
        <w:jc w:val="both"/>
        <w:textAlignment w:val="baseline"/>
        <w:rPr>
          <w:color w:val="000000" w:themeColor="text1"/>
          <w:sz w:val="28"/>
          <w:szCs w:val="28"/>
        </w:rPr>
      </w:pPr>
      <w:r w:rsidRPr="00AA6CC6">
        <w:rPr>
          <w:color w:val="000000" w:themeColor="text1"/>
          <w:sz w:val="28"/>
          <w:szCs w:val="28"/>
        </w:rPr>
        <w:t xml:space="preserve">Использование заявителем электронной подписи осуществляется  с соблюдением обязанностей, предусмотренных статьей 10 </w:t>
      </w:r>
      <w:hyperlink r:id="rId28" w:anchor="7D20K3" w:history="1">
        <w:r w:rsidRPr="00AA6CC6">
          <w:rPr>
            <w:color w:val="000000" w:themeColor="text1"/>
            <w:sz w:val="28"/>
            <w:szCs w:val="28"/>
          </w:rPr>
          <w:t>Федерального закона от 06.04.2011 № 63-ФЗ «Об электронной подписи</w:t>
        </w:r>
      </w:hyperlink>
      <w:r w:rsidRPr="00AA6CC6">
        <w:rPr>
          <w:color w:val="000000" w:themeColor="text1"/>
          <w:sz w:val="28"/>
          <w:szCs w:val="28"/>
        </w:rPr>
        <w:t>».</w:t>
      </w:r>
    </w:p>
    <w:p w:rsidR="00071E6E" w:rsidRPr="00AA6CC6" w:rsidRDefault="00071E6E" w:rsidP="00071E6E">
      <w:pPr>
        <w:spacing w:line="330" w:lineRule="atLeast"/>
        <w:ind w:firstLine="709"/>
        <w:jc w:val="both"/>
        <w:textAlignment w:val="baseline"/>
        <w:rPr>
          <w:color w:val="000000" w:themeColor="text1"/>
          <w:sz w:val="28"/>
          <w:szCs w:val="28"/>
        </w:rPr>
      </w:pPr>
      <w:r w:rsidRPr="00AA6CC6">
        <w:rPr>
          <w:color w:val="000000" w:themeColor="text1"/>
          <w:sz w:val="28"/>
          <w:szCs w:val="28"/>
        </w:rPr>
        <w:t>Заявитель имеет право на получение муниципальной услуги посредством обращения в ГБУ «МФЦ» с запросом о предоставлении нескольких муниципальных услуг (далее - комплексный запрос). В этом случае ГБУ «МФЦ» направляет в Администрацию заявление  о предоставлении муниципальной услуги, подписанное уполномоченным специалистом ГБУ «МФЦ» и скрепленное печатью ГБУ «МФЦ», а также документы, необходимые для предоставления муниципальной услуги, с приложением заверенной ГБУ «МФЦ» копии комплексного запроса.</w:t>
      </w:r>
    </w:p>
    <w:p w:rsidR="00071E6E" w:rsidRPr="00AA6CC6" w:rsidRDefault="00071E6E" w:rsidP="00071E6E">
      <w:pPr>
        <w:autoSpaceDE w:val="0"/>
        <w:autoSpaceDN w:val="0"/>
        <w:adjustRightInd w:val="0"/>
        <w:jc w:val="both"/>
        <w:rPr>
          <w:color w:val="000000" w:themeColor="text1"/>
          <w:sz w:val="28"/>
          <w:szCs w:val="28"/>
        </w:rPr>
      </w:pPr>
      <w:r>
        <w:rPr>
          <w:color w:val="000000" w:themeColor="text1"/>
          <w:sz w:val="28"/>
          <w:szCs w:val="28"/>
        </w:rPr>
        <w:t xml:space="preserve">         </w:t>
      </w:r>
      <w:r w:rsidRPr="00AA6CC6">
        <w:rPr>
          <w:color w:val="000000" w:themeColor="text1"/>
          <w:sz w:val="28"/>
          <w:szCs w:val="28"/>
        </w:rPr>
        <w:t>22.</w:t>
      </w:r>
      <w:r w:rsidRPr="00AA6CC6">
        <w:rPr>
          <w:color w:val="000000" w:themeColor="text1"/>
          <w:sz w:val="28"/>
          <w:szCs w:val="28"/>
          <w:lang w:val="en-US"/>
        </w:rPr>
        <w:t> </w:t>
      </w:r>
      <w:r w:rsidRPr="00AA6CC6">
        <w:rPr>
          <w:color w:val="000000" w:themeColor="text1"/>
          <w:sz w:val="28"/>
          <w:szCs w:val="28"/>
        </w:rPr>
        <w:t>Администрация или ГБУ «МФЦ» не вправе требовать                         от заявителя:</w:t>
      </w:r>
    </w:p>
    <w:p w:rsidR="00071E6E" w:rsidRPr="00AA6CC6" w:rsidRDefault="00071E6E" w:rsidP="00071E6E">
      <w:pPr>
        <w:spacing w:line="330" w:lineRule="atLeast"/>
        <w:jc w:val="both"/>
        <w:textAlignment w:val="baseline"/>
        <w:rPr>
          <w:color w:val="000000" w:themeColor="text1"/>
          <w:sz w:val="28"/>
          <w:szCs w:val="28"/>
        </w:rPr>
      </w:pPr>
      <w:r>
        <w:rPr>
          <w:color w:val="000000" w:themeColor="text1"/>
          <w:sz w:val="28"/>
          <w:szCs w:val="28"/>
        </w:rPr>
        <w:t xml:space="preserve">         </w:t>
      </w:r>
      <w:r w:rsidRPr="00AA6CC6">
        <w:rPr>
          <w:color w:val="000000" w:themeColor="text1"/>
          <w:sz w:val="28"/>
          <w:szCs w:val="28"/>
        </w:rPr>
        <w:t>1)</w:t>
      </w:r>
      <w:r w:rsidRPr="00AA6CC6">
        <w:rPr>
          <w:color w:val="000000" w:themeColor="text1"/>
          <w:sz w:val="28"/>
          <w:szCs w:val="28"/>
          <w:lang w:val="en-US"/>
        </w:rPr>
        <w:t> </w:t>
      </w:r>
      <w:r w:rsidRPr="00AA6CC6">
        <w:rPr>
          <w:color w:val="000000" w:themeColor="text1"/>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Российской   Федерации,   Кабардино-</w:t>
      </w:r>
    </w:p>
    <w:p w:rsidR="00071E6E" w:rsidRPr="00AA6CC6" w:rsidRDefault="00071E6E" w:rsidP="00071E6E">
      <w:pPr>
        <w:spacing w:line="330" w:lineRule="atLeast"/>
        <w:jc w:val="both"/>
        <w:textAlignment w:val="baseline"/>
        <w:rPr>
          <w:color w:val="000000" w:themeColor="text1"/>
          <w:sz w:val="28"/>
          <w:szCs w:val="28"/>
        </w:rPr>
      </w:pPr>
      <w:r w:rsidRPr="00AA6CC6">
        <w:rPr>
          <w:color w:val="000000" w:themeColor="text1"/>
          <w:sz w:val="28"/>
          <w:szCs w:val="28"/>
        </w:rPr>
        <w:t>Балкарской Республики, муниципальными правовыми актами, регулирующими отношения, возникающие в связи с предоставлением муниципальной услуги;</w:t>
      </w:r>
    </w:p>
    <w:p w:rsidR="00071E6E" w:rsidRPr="00AA6CC6" w:rsidRDefault="00071E6E" w:rsidP="00071E6E">
      <w:pPr>
        <w:spacing w:line="330" w:lineRule="atLeast"/>
        <w:jc w:val="both"/>
        <w:textAlignment w:val="baseline"/>
        <w:rPr>
          <w:color w:val="000000" w:themeColor="text1"/>
          <w:sz w:val="28"/>
          <w:szCs w:val="28"/>
        </w:rPr>
      </w:pPr>
      <w:r>
        <w:rPr>
          <w:color w:val="000000" w:themeColor="text1"/>
          <w:sz w:val="28"/>
          <w:szCs w:val="28"/>
        </w:rPr>
        <w:t xml:space="preserve">         </w:t>
      </w:r>
      <w:r w:rsidRPr="00AA6CC6">
        <w:rPr>
          <w:color w:val="000000" w:themeColor="text1"/>
          <w:sz w:val="28"/>
          <w:szCs w:val="28"/>
        </w:rPr>
        <w:t>2)</w:t>
      </w:r>
      <w:r w:rsidRPr="00AA6CC6">
        <w:rPr>
          <w:color w:val="000000" w:themeColor="text1"/>
          <w:sz w:val="28"/>
          <w:szCs w:val="28"/>
          <w:lang w:val="en-US"/>
        </w:rPr>
        <w:t> </w:t>
      </w:r>
      <w:r w:rsidRPr="00AA6CC6">
        <w:rPr>
          <w:color w:val="000000" w:themeColor="text1"/>
          <w:sz w:val="28"/>
          <w:szCs w:val="28"/>
        </w:rPr>
        <w:t xml:space="preserve">представления документов и информации, которые находятся               в распоряжении органов, предоставляющих муниципальные услуги, иных </w:t>
      </w:r>
      <w:r w:rsidRPr="00AA6CC6">
        <w:rPr>
          <w:color w:val="000000" w:themeColor="text1"/>
          <w:sz w:val="28"/>
          <w:szCs w:val="28"/>
        </w:rPr>
        <w:lastRenderedPageBreak/>
        <w:t>органов и организаций, участвующих в предоставлении муниципальной услуги, в соответствии с нормативными правовыми актами Российской Федерации, Кабардино-Балкарской Республики, муниципальными правовыми актами;</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3)</w:t>
      </w:r>
      <w:r w:rsidRPr="00AA6CC6">
        <w:rPr>
          <w:color w:val="000000" w:themeColor="text1"/>
          <w:sz w:val="28"/>
          <w:szCs w:val="28"/>
          <w:lang w:val="en-US"/>
        </w:rPr>
        <w:t> </w:t>
      </w:r>
      <w:r w:rsidRPr="00AA6CC6">
        <w:rPr>
          <w:color w:val="000000" w:themeColor="text1"/>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выявление документально подтвержденного факта (признаков) ошибочного   или   противоправного   действия   (бездействия)   должностного</w:t>
      </w:r>
    </w:p>
    <w:p w:rsidR="00071E6E" w:rsidRPr="00AA6CC6" w:rsidRDefault="00071E6E" w:rsidP="00071E6E">
      <w:pPr>
        <w:spacing w:line="330" w:lineRule="atLeast"/>
        <w:jc w:val="both"/>
        <w:textAlignment w:val="baseline"/>
        <w:rPr>
          <w:color w:val="000000" w:themeColor="text1"/>
          <w:sz w:val="28"/>
          <w:szCs w:val="28"/>
        </w:rPr>
      </w:pPr>
      <w:r w:rsidRPr="00AA6CC6">
        <w:rPr>
          <w:color w:val="000000" w:themeColor="text1"/>
          <w:sz w:val="28"/>
          <w:szCs w:val="28"/>
        </w:rPr>
        <w:t xml:space="preserve"> лица Администрации, ГБУ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Администрации, ГБУ «МФЦ» уведомляется заявитель, а также приносятся извинения за доставленные неудобства.</w:t>
      </w:r>
    </w:p>
    <w:p w:rsidR="00071E6E" w:rsidRPr="00AA6CC6" w:rsidRDefault="00071E6E" w:rsidP="00071E6E">
      <w:pPr>
        <w:pStyle w:val="ConsPlusNormal"/>
        <w:ind w:firstLine="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AA6CC6">
        <w:rPr>
          <w:rFonts w:ascii="Times New Roman" w:hAnsi="Times New Roman" w:cs="Times New Roman"/>
          <w:color w:val="000000" w:themeColor="text1"/>
          <w:sz w:val="28"/>
          <w:szCs w:val="28"/>
        </w:rPr>
        <w:t>23.</w:t>
      </w:r>
      <w:r w:rsidRPr="00AA6CC6">
        <w:rPr>
          <w:color w:val="000000" w:themeColor="text1"/>
          <w:sz w:val="28"/>
          <w:szCs w:val="28"/>
          <w:lang w:val="en-US"/>
        </w:rPr>
        <w:t> </w:t>
      </w:r>
      <w:r w:rsidRPr="00AA6CC6">
        <w:rPr>
          <w:rFonts w:ascii="Times New Roman" w:hAnsi="Times New Roman" w:cs="Times New Roman"/>
          <w:color w:val="000000" w:themeColor="text1"/>
          <w:sz w:val="28"/>
          <w:szCs w:val="28"/>
        </w:rPr>
        <w:t xml:space="preserve">Администрация самостоятельно в рамках межведомственного взаимодействия делает запрос в Управление </w:t>
      </w:r>
      <w:proofErr w:type="spellStart"/>
      <w:r w:rsidRPr="00AA6CC6">
        <w:rPr>
          <w:rFonts w:ascii="Times New Roman" w:hAnsi="Times New Roman" w:cs="Times New Roman"/>
          <w:color w:val="000000" w:themeColor="text1"/>
          <w:sz w:val="28"/>
          <w:szCs w:val="28"/>
        </w:rPr>
        <w:t>Росреестра</w:t>
      </w:r>
      <w:proofErr w:type="spellEnd"/>
      <w:r w:rsidRPr="00AA6CC6">
        <w:rPr>
          <w:rFonts w:ascii="Times New Roman" w:hAnsi="Times New Roman" w:cs="Times New Roman"/>
          <w:color w:val="000000" w:themeColor="text1"/>
          <w:sz w:val="28"/>
          <w:szCs w:val="28"/>
        </w:rPr>
        <w:t xml:space="preserve"> по Кабардино-Балкарской Республике о представлении сведений из Единого государственного реестра недвижимости.</w:t>
      </w:r>
    </w:p>
    <w:p w:rsidR="00071E6E" w:rsidRPr="00AA6CC6" w:rsidRDefault="00071E6E" w:rsidP="00071E6E">
      <w:pPr>
        <w:ind w:firstLine="708"/>
        <w:jc w:val="both"/>
        <w:textAlignment w:val="baseline"/>
        <w:outlineLvl w:val="3"/>
        <w:rPr>
          <w:color w:val="000000" w:themeColor="text1"/>
          <w:sz w:val="28"/>
          <w:szCs w:val="28"/>
        </w:rPr>
      </w:pPr>
      <w:r w:rsidRPr="00AA6CC6">
        <w:rPr>
          <w:color w:val="000000" w:themeColor="text1"/>
          <w:sz w:val="28"/>
          <w:szCs w:val="28"/>
        </w:rPr>
        <w:t>Заявитель вправе представить указанные в настоящем пункте документы по собственной инициативе.</w:t>
      </w:r>
    </w:p>
    <w:p w:rsidR="00071E6E" w:rsidRPr="00AA6CC6" w:rsidRDefault="00071E6E" w:rsidP="00071E6E">
      <w:pPr>
        <w:pStyle w:val="ConsPlusNormal"/>
        <w:ind w:firstLine="709"/>
        <w:jc w:val="both"/>
        <w:rPr>
          <w:rFonts w:ascii="Times New Roman" w:hAnsi="Times New Roman" w:cs="Times New Roman"/>
          <w:color w:val="000000" w:themeColor="text1"/>
          <w:sz w:val="28"/>
          <w:szCs w:val="28"/>
        </w:rPr>
      </w:pPr>
    </w:p>
    <w:p w:rsidR="00071E6E" w:rsidRPr="00AA6CC6" w:rsidRDefault="00071E6E" w:rsidP="00071E6E">
      <w:pPr>
        <w:autoSpaceDE w:val="0"/>
        <w:autoSpaceDN w:val="0"/>
        <w:adjustRightInd w:val="0"/>
        <w:ind w:firstLine="708"/>
        <w:jc w:val="both"/>
        <w:rPr>
          <w:b/>
          <w:color w:val="000000" w:themeColor="text1"/>
          <w:sz w:val="28"/>
          <w:szCs w:val="28"/>
        </w:rPr>
      </w:pPr>
      <w:r w:rsidRPr="00AA6CC6">
        <w:rPr>
          <w:bCs/>
          <w:color w:val="000000" w:themeColor="text1"/>
          <w:sz w:val="28"/>
          <w:szCs w:val="28"/>
        </w:rPr>
        <w:t>Подраздел</w:t>
      </w:r>
      <w:r w:rsidRPr="00AA6CC6">
        <w:rPr>
          <w:b/>
          <w:color w:val="000000" w:themeColor="text1"/>
          <w:sz w:val="28"/>
          <w:szCs w:val="28"/>
          <w:lang w:val="en-US"/>
        </w:rPr>
        <w:t> </w:t>
      </w:r>
      <w:r w:rsidRPr="00AA6CC6">
        <w:rPr>
          <w:bCs/>
          <w:color w:val="000000" w:themeColor="text1"/>
          <w:sz w:val="28"/>
          <w:szCs w:val="28"/>
          <w:lang w:val="en-US"/>
        </w:rPr>
        <w:t>VII</w:t>
      </w:r>
      <w:r w:rsidRPr="00AA6CC6">
        <w:rPr>
          <w:bCs/>
          <w:color w:val="000000" w:themeColor="text1"/>
          <w:sz w:val="28"/>
          <w:szCs w:val="28"/>
        </w:rPr>
        <w:t>.</w:t>
      </w:r>
      <w:r w:rsidRPr="00AA6CC6">
        <w:rPr>
          <w:b/>
          <w:color w:val="000000" w:themeColor="text1"/>
          <w:sz w:val="28"/>
          <w:szCs w:val="28"/>
          <w:lang w:val="en-US"/>
        </w:rPr>
        <w:t> </w:t>
      </w:r>
      <w:r w:rsidRPr="00AA6CC6">
        <w:rPr>
          <w:b/>
          <w:color w:val="000000" w:themeColor="text1"/>
          <w:sz w:val="28"/>
          <w:szCs w:val="28"/>
        </w:rPr>
        <w:t>Исчерпывающий перечень оснований для</w:t>
      </w:r>
      <w:r w:rsidRPr="00AA6CC6">
        <w:rPr>
          <w:b/>
          <w:color w:val="000000" w:themeColor="text1"/>
          <w:sz w:val="28"/>
          <w:szCs w:val="28"/>
          <w:lang w:val="en-US"/>
        </w:rPr>
        <w:t> </w:t>
      </w:r>
    </w:p>
    <w:p w:rsidR="00071E6E" w:rsidRPr="00AA6CC6" w:rsidRDefault="00071E6E" w:rsidP="00071E6E">
      <w:pPr>
        <w:autoSpaceDE w:val="0"/>
        <w:autoSpaceDN w:val="0"/>
        <w:adjustRightInd w:val="0"/>
        <w:ind w:firstLine="708"/>
        <w:jc w:val="both"/>
        <w:rPr>
          <w:b/>
          <w:color w:val="000000" w:themeColor="text1"/>
          <w:sz w:val="28"/>
          <w:szCs w:val="28"/>
        </w:rPr>
      </w:pPr>
      <w:r w:rsidRPr="00AA6CC6">
        <w:rPr>
          <w:b/>
          <w:color w:val="000000" w:themeColor="text1"/>
          <w:sz w:val="28"/>
          <w:szCs w:val="28"/>
        </w:rPr>
        <w:t xml:space="preserve">                            отказа в приеме документов, необходимых для</w:t>
      </w:r>
    </w:p>
    <w:p w:rsidR="00071E6E" w:rsidRPr="00AA6CC6" w:rsidRDefault="00071E6E" w:rsidP="00071E6E">
      <w:pPr>
        <w:autoSpaceDE w:val="0"/>
        <w:autoSpaceDN w:val="0"/>
        <w:adjustRightInd w:val="0"/>
        <w:ind w:firstLine="708"/>
        <w:jc w:val="both"/>
        <w:rPr>
          <w:b/>
          <w:color w:val="000000" w:themeColor="text1"/>
          <w:sz w:val="28"/>
          <w:szCs w:val="28"/>
        </w:rPr>
      </w:pPr>
      <w:r w:rsidRPr="00AA6CC6">
        <w:rPr>
          <w:b/>
          <w:color w:val="000000" w:themeColor="text1"/>
          <w:sz w:val="28"/>
          <w:szCs w:val="28"/>
        </w:rPr>
        <w:t xml:space="preserve">                            предоставления</w:t>
      </w:r>
      <w:r w:rsidRPr="00AA6CC6">
        <w:rPr>
          <w:b/>
          <w:color w:val="000000" w:themeColor="text1"/>
          <w:sz w:val="28"/>
          <w:szCs w:val="28"/>
          <w:lang w:val="en-US"/>
        </w:rPr>
        <w:t> </w:t>
      </w:r>
      <w:r w:rsidRPr="00AA6CC6">
        <w:rPr>
          <w:b/>
          <w:color w:val="000000" w:themeColor="text1"/>
          <w:sz w:val="28"/>
          <w:szCs w:val="28"/>
        </w:rPr>
        <w:t>муниципальной</w:t>
      </w:r>
      <w:r w:rsidRPr="00AA6CC6">
        <w:rPr>
          <w:b/>
          <w:color w:val="000000" w:themeColor="text1"/>
          <w:sz w:val="28"/>
          <w:szCs w:val="28"/>
          <w:lang w:val="en-US"/>
        </w:rPr>
        <w:t> </w:t>
      </w:r>
      <w:r w:rsidRPr="00AA6CC6">
        <w:rPr>
          <w:b/>
          <w:color w:val="000000" w:themeColor="text1"/>
          <w:sz w:val="28"/>
          <w:szCs w:val="28"/>
        </w:rPr>
        <w:t>услуги</w:t>
      </w:r>
    </w:p>
    <w:p w:rsidR="00071E6E" w:rsidRPr="00AA6CC6" w:rsidRDefault="00071E6E" w:rsidP="00071E6E">
      <w:pPr>
        <w:autoSpaceDE w:val="0"/>
        <w:autoSpaceDN w:val="0"/>
        <w:adjustRightInd w:val="0"/>
        <w:ind w:firstLine="708"/>
        <w:jc w:val="both"/>
        <w:rPr>
          <w:color w:val="000000" w:themeColor="text1"/>
          <w:sz w:val="28"/>
          <w:szCs w:val="28"/>
        </w:rPr>
      </w:pPr>
    </w:p>
    <w:p w:rsidR="00071E6E" w:rsidRPr="00AA6CC6" w:rsidRDefault="00071E6E" w:rsidP="00071E6E">
      <w:pPr>
        <w:autoSpaceDE w:val="0"/>
        <w:autoSpaceDN w:val="0"/>
        <w:adjustRightInd w:val="0"/>
        <w:jc w:val="both"/>
        <w:rPr>
          <w:color w:val="000000" w:themeColor="text1"/>
          <w:sz w:val="28"/>
          <w:szCs w:val="28"/>
        </w:rPr>
      </w:pPr>
      <w:r>
        <w:rPr>
          <w:color w:val="000000" w:themeColor="text1"/>
          <w:sz w:val="28"/>
          <w:szCs w:val="28"/>
        </w:rPr>
        <w:t xml:space="preserve">         </w:t>
      </w:r>
      <w:r w:rsidRPr="00AA6CC6">
        <w:rPr>
          <w:color w:val="000000" w:themeColor="text1"/>
          <w:sz w:val="28"/>
          <w:szCs w:val="28"/>
        </w:rPr>
        <w:t>24.</w:t>
      </w:r>
      <w:r w:rsidRPr="00AA6CC6">
        <w:rPr>
          <w:color w:val="000000" w:themeColor="text1"/>
          <w:sz w:val="28"/>
          <w:szCs w:val="28"/>
          <w:lang w:val="en-US"/>
        </w:rPr>
        <w:t> </w:t>
      </w:r>
      <w:r w:rsidRPr="00AA6CC6">
        <w:rPr>
          <w:color w:val="000000" w:themeColor="text1"/>
          <w:sz w:val="28"/>
          <w:szCs w:val="28"/>
        </w:rPr>
        <w:t>Основания для отказа в приеме документов о предоставлении муниципальной услуги отсутствуют.</w:t>
      </w:r>
    </w:p>
    <w:p w:rsidR="00071E6E" w:rsidRPr="00AA6CC6" w:rsidRDefault="00071E6E" w:rsidP="00071E6E">
      <w:pPr>
        <w:autoSpaceDE w:val="0"/>
        <w:autoSpaceDN w:val="0"/>
        <w:adjustRightInd w:val="0"/>
        <w:ind w:firstLine="708"/>
        <w:jc w:val="both"/>
        <w:rPr>
          <w:color w:val="000000" w:themeColor="text1"/>
          <w:sz w:val="28"/>
          <w:szCs w:val="28"/>
        </w:rPr>
      </w:pPr>
    </w:p>
    <w:p w:rsidR="00071E6E" w:rsidRPr="00AA6CC6" w:rsidRDefault="00071E6E" w:rsidP="00071E6E">
      <w:pPr>
        <w:autoSpaceDE w:val="0"/>
        <w:autoSpaceDN w:val="0"/>
        <w:adjustRightInd w:val="0"/>
        <w:ind w:firstLine="708"/>
        <w:jc w:val="both"/>
        <w:rPr>
          <w:b/>
          <w:color w:val="000000" w:themeColor="text1"/>
          <w:sz w:val="28"/>
          <w:szCs w:val="28"/>
        </w:rPr>
      </w:pPr>
      <w:r w:rsidRPr="00AA6CC6">
        <w:rPr>
          <w:bCs/>
          <w:color w:val="000000" w:themeColor="text1"/>
          <w:sz w:val="28"/>
          <w:szCs w:val="28"/>
        </w:rPr>
        <w:t>Подраздел</w:t>
      </w:r>
      <w:r w:rsidRPr="00AA6CC6">
        <w:rPr>
          <w:b/>
          <w:color w:val="000000" w:themeColor="text1"/>
          <w:sz w:val="28"/>
          <w:szCs w:val="28"/>
          <w:lang w:val="en-US"/>
        </w:rPr>
        <w:t> </w:t>
      </w:r>
      <w:r w:rsidRPr="00AA6CC6">
        <w:rPr>
          <w:bCs/>
          <w:color w:val="000000" w:themeColor="text1"/>
          <w:sz w:val="28"/>
          <w:szCs w:val="28"/>
          <w:lang w:val="en-US"/>
        </w:rPr>
        <w:t>VIII</w:t>
      </w:r>
      <w:r w:rsidRPr="00AA6CC6">
        <w:rPr>
          <w:bCs/>
          <w:color w:val="000000" w:themeColor="text1"/>
          <w:sz w:val="28"/>
          <w:szCs w:val="28"/>
        </w:rPr>
        <w:t>.</w:t>
      </w:r>
      <w:r w:rsidRPr="00AA6CC6">
        <w:rPr>
          <w:b/>
          <w:color w:val="000000" w:themeColor="text1"/>
          <w:sz w:val="28"/>
          <w:szCs w:val="28"/>
          <w:lang w:val="en-US"/>
        </w:rPr>
        <w:t> </w:t>
      </w:r>
      <w:r w:rsidRPr="00AA6CC6">
        <w:rPr>
          <w:b/>
          <w:color w:val="000000" w:themeColor="text1"/>
          <w:sz w:val="28"/>
          <w:szCs w:val="28"/>
        </w:rPr>
        <w:t>Исчерпывающий</w:t>
      </w:r>
      <w:r w:rsidRPr="00AA6CC6">
        <w:rPr>
          <w:b/>
          <w:color w:val="000000" w:themeColor="text1"/>
          <w:sz w:val="28"/>
          <w:szCs w:val="28"/>
          <w:lang w:val="en-US"/>
        </w:rPr>
        <w:t> </w:t>
      </w:r>
      <w:r w:rsidRPr="00AA6CC6">
        <w:rPr>
          <w:b/>
          <w:color w:val="000000" w:themeColor="text1"/>
          <w:sz w:val="28"/>
          <w:szCs w:val="28"/>
        </w:rPr>
        <w:t>перечень оснований для</w:t>
      </w:r>
      <w:r w:rsidRPr="00AA6CC6">
        <w:rPr>
          <w:b/>
          <w:color w:val="000000" w:themeColor="text1"/>
          <w:sz w:val="28"/>
          <w:szCs w:val="28"/>
          <w:lang w:val="en-US"/>
        </w:rPr>
        <w:t> </w:t>
      </w:r>
    </w:p>
    <w:p w:rsidR="00071E6E" w:rsidRPr="00AA6CC6" w:rsidRDefault="00071E6E" w:rsidP="00071E6E">
      <w:pPr>
        <w:autoSpaceDE w:val="0"/>
        <w:autoSpaceDN w:val="0"/>
        <w:adjustRightInd w:val="0"/>
        <w:ind w:firstLine="708"/>
        <w:jc w:val="both"/>
        <w:rPr>
          <w:b/>
          <w:color w:val="000000" w:themeColor="text1"/>
          <w:sz w:val="28"/>
          <w:szCs w:val="28"/>
        </w:rPr>
      </w:pPr>
      <w:r w:rsidRPr="00AA6CC6">
        <w:rPr>
          <w:b/>
          <w:color w:val="000000" w:themeColor="text1"/>
          <w:sz w:val="28"/>
          <w:szCs w:val="28"/>
        </w:rPr>
        <w:lastRenderedPageBreak/>
        <w:t xml:space="preserve">                             приостановления предоставления</w:t>
      </w:r>
    </w:p>
    <w:p w:rsidR="00071E6E" w:rsidRPr="00AA6CC6" w:rsidRDefault="00071E6E" w:rsidP="00071E6E">
      <w:pPr>
        <w:autoSpaceDE w:val="0"/>
        <w:autoSpaceDN w:val="0"/>
        <w:adjustRightInd w:val="0"/>
        <w:ind w:firstLine="708"/>
        <w:jc w:val="both"/>
        <w:rPr>
          <w:b/>
          <w:color w:val="000000" w:themeColor="text1"/>
          <w:sz w:val="28"/>
          <w:szCs w:val="28"/>
        </w:rPr>
      </w:pPr>
      <w:r w:rsidRPr="00AA6CC6">
        <w:rPr>
          <w:b/>
          <w:color w:val="000000" w:themeColor="text1"/>
          <w:sz w:val="28"/>
          <w:szCs w:val="28"/>
        </w:rPr>
        <w:t xml:space="preserve">                             муниципальной услуги или</w:t>
      </w:r>
      <w:r w:rsidRPr="00AA6CC6">
        <w:rPr>
          <w:b/>
          <w:color w:val="000000" w:themeColor="text1"/>
          <w:sz w:val="28"/>
          <w:szCs w:val="28"/>
          <w:lang w:val="en-US"/>
        </w:rPr>
        <w:t> </w:t>
      </w:r>
      <w:r w:rsidRPr="00AA6CC6">
        <w:rPr>
          <w:b/>
          <w:color w:val="000000" w:themeColor="text1"/>
          <w:sz w:val="28"/>
          <w:szCs w:val="28"/>
        </w:rPr>
        <w:t>отказа</w:t>
      </w:r>
    </w:p>
    <w:p w:rsidR="00071E6E" w:rsidRPr="00AA6CC6" w:rsidRDefault="00071E6E" w:rsidP="00071E6E">
      <w:pPr>
        <w:pStyle w:val="ConsPlusNormal"/>
        <w:ind w:firstLine="709"/>
        <w:jc w:val="both"/>
        <w:rPr>
          <w:rFonts w:ascii="Times New Roman" w:hAnsi="Times New Roman" w:cs="Times New Roman"/>
          <w:b/>
          <w:color w:val="000000" w:themeColor="text1"/>
          <w:sz w:val="28"/>
          <w:szCs w:val="28"/>
        </w:rPr>
      </w:pPr>
      <w:r w:rsidRPr="00AA6CC6">
        <w:rPr>
          <w:rFonts w:ascii="Times New Roman" w:hAnsi="Times New Roman" w:cs="Times New Roman"/>
          <w:b/>
          <w:color w:val="000000" w:themeColor="text1"/>
          <w:sz w:val="28"/>
          <w:szCs w:val="28"/>
        </w:rPr>
        <w:t xml:space="preserve">                             в предоставлении муниципальной услуги</w:t>
      </w:r>
    </w:p>
    <w:p w:rsidR="00071E6E" w:rsidRPr="00AA6CC6" w:rsidRDefault="00071E6E" w:rsidP="00071E6E">
      <w:pPr>
        <w:pStyle w:val="ConsPlusNormal"/>
        <w:ind w:firstLine="709"/>
        <w:jc w:val="both"/>
        <w:rPr>
          <w:rFonts w:ascii="Times New Roman" w:hAnsi="Times New Roman" w:cs="Times New Roman"/>
          <w:color w:val="000000" w:themeColor="text1"/>
          <w:sz w:val="28"/>
          <w:szCs w:val="28"/>
        </w:rPr>
      </w:pPr>
    </w:p>
    <w:p w:rsidR="00071E6E" w:rsidRPr="00AA6CC6" w:rsidRDefault="00071E6E" w:rsidP="00071E6E">
      <w:pPr>
        <w:pStyle w:val="ConsPlusNormal"/>
        <w:ind w:firstLine="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AA6CC6">
        <w:rPr>
          <w:rFonts w:ascii="Times New Roman" w:hAnsi="Times New Roman" w:cs="Times New Roman"/>
          <w:color w:val="000000" w:themeColor="text1"/>
          <w:sz w:val="28"/>
          <w:szCs w:val="28"/>
        </w:rPr>
        <w:t>25.</w:t>
      </w:r>
      <w:r w:rsidRPr="00AA6CC6">
        <w:rPr>
          <w:color w:val="000000" w:themeColor="text1"/>
          <w:sz w:val="28"/>
          <w:szCs w:val="28"/>
          <w:lang w:val="en-US"/>
        </w:rPr>
        <w:t> </w:t>
      </w:r>
      <w:r w:rsidRPr="00AA6CC6">
        <w:rPr>
          <w:rFonts w:ascii="Times New Roman" w:hAnsi="Times New Roman" w:cs="Times New Roman"/>
          <w:color w:val="000000" w:themeColor="text1"/>
          <w:sz w:val="28"/>
          <w:szCs w:val="28"/>
        </w:rPr>
        <w:t>Основания для приостановления предоставления муниципальной услуги:</w:t>
      </w:r>
    </w:p>
    <w:p w:rsidR="00071E6E" w:rsidRPr="00AA6CC6" w:rsidRDefault="00071E6E" w:rsidP="00071E6E">
      <w:pPr>
        <w:pStyle w:val="ConsPlusNormal"/>
        <w:ind w:firstLine="708"/>
        <w:jc w:val="both"/>
        <w:rPr>
          <w:rFonts w:ascii="Times New Roman" w:hAnsi="Times New Roman" w:cs="Times New Roman"/>
          <w:color w:val="000000" w:themeColor="text1"/>
          <w:sz w:val="28"/>
          <w:szCs w:val="28"/>
        </w:rPr>
      </w:pPr>
      <w:r w:rsidRPr="00AA6CC6">
        <w:rPr>
          <w:rFonts w:ascii="Times New Roman" w:hAnsi="Times New Roman" w:cs="Times New Roman"/>
          <w:color w:val="000000" w:themeColor="text1"/>
          <w:sz w:val="28"/>
          <w:szCs w:val="28"/>
        </w:rPr>
        <w:t>при поступлении от заявителя письменного заявления о приостановлении предоставления муниципальной услуги;</w:t>
      </w:r>
    </w:p>
    <w:p w:rsidR="00071E6E" w:rsidRPr="00AA6CC6" w:rsidRDefault="00071E6E" w:rsidP="00071E6E">
      <w:pPr>
        <w:pStyle w:val="ConsPlusNormal"/>
        <w:ind w:firstLine="708"/>
        <w:jc w:val="both"/>
        <w:rPr>
          <w:rFonts w:ascii="Times New Roman" w:hAnsi="Times New Roman" w:cs="Times New Roman"/>
          <w:color w:val="000000" w:themeColor="text1"/>
          <w:sz w:val="28"/>
          <w:szCs w:val="28"/>
        </w:rPr>
      </w:pPr>
      <w:r w:rsidRPr="00AA6CC6">
        <w:rPr>
          <w:rFonts w:ascii="Times New Roman" w:hAnsi="Times New Roman" w:cs="Times New Roman"/>
          <w:color w:val="000000" w:themeColor="text1"/>
          <w:sz w:val="28"/>
          <w:szCs w:val="28"/>
        </w:rPr>
        <w:t>на основании определения или решения суда о приостановлении действий на срок, установленный судом.</w:t>
      </w:r>
    </w:p>
    <w:p w:rsidR="00071E6E" w:rsidRPr="00AA6CC6" w:rsidRDefault="00071E6E" w:rsidP="00071E6E">
      <w:pPr>
        <w:pStyle w:val="ConsPlusNormal"/>
        <w:ind w:firstLine="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AA6CC6">
        <w:rPr>
          <w:rFonts w:ascii="Times New Roman" w:hAnsi="Times New Roman" w:cs="Times New Roman"/>
          <w:color w:val="000000" w:themeColor="text1"/>
          <w:sz w:val="28"/>
          <w:szCs w:val="28"/>
        </w:rPr>
        <w:t>26.</w:t>
      </w:r>
      <w:r w:rsidRPr="00AA6CC6">
        <w:rPr>
          <w:color w:val="000000" w:themeColor="text1"/>
          <w:sz w:val="28"/>
          <w:szCs w:val="28"/>
          <w:lang w:val="en-US"/>
        </w:rPr>
        <w:t> </w:t>
      </w:r>
      <w:r w:rsidRPr="00AA6CC6">
        <w:rPr>
          <w:rFonts w:ascii="Times New Roman" w:hAnsi="Times New Roman" w:cs="Times New Roman"/>
          <w:color w:val="000000" w:themeColor="text1"/>
          <w:sz w:val="28"/>
          <w:szCs w:val="28"/>
        </w:rPr>
        <w:t>Основания для отказа в предоставлении муниципальной услуги:</w:t>
      </w:r>
    </w:p>
    <w:p w:rsidR="00071E6E" w:rsidRPr="00AA6CC6" w:rsidRDefault="00071E6E" w:rsidP="00071E6E">
      <w:pPr>
        <w:pStyle w:val="ConsPlusNormal"/>
        <w:ind w:firstLine="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AA6CC6">
        <w:rPr>
          <w:rFonts w:ascii="Times New Roman" w:hAnsi="Times New Roman" w:cs="Times New Roman"/>
          <w:color w:val="000000" w:themeColor="text1"/>
          <w:sz w:val="28"/>
          <w:szCs w:val="28"/>
        </w:rPr>
        <w:t>1)</w:t>
      </w:r>
      <w:r w:rsidRPr="00AA6CC6">
        <w:rPr>
          <w:color w:val="000000" w:themeColor="text1"/>
          <w:sz w:val="28"/>
          <w:szCs w:val="28"/>
          <w:lang w:val="en-US"/>
        </w:rPr>
        <w:t> </w:t>
      </w:r>
      <w:r w:rsidRPr="00AA6CC6">
        <w:rPr>
          <w:rFonts w:ascii="Times New Roman" w:hAnsi="Times New Roman" w:cs="Times New Roman"/>
          <w:color w:val="000000" w:themeColor="text1"/>
          <w:sz w:val="28"/>
          <w:szCs w:val="28"/>
        </w:rPr>
        <w:t>несоблюдение установленной формы заявления;</w:t>
      </w:r>
    </w:p>
    <w:p w:rsidR="00071E6E" w:rsidRPr="00AA6CC6" w:rsidRDefault="00071E6E" w:rsidP="00071E6E">
      <w:pPr>
        <w:pStyle w:val="ConsPlusNormal"/>
        <w:ind w:firstLine="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AA6CC6">
        <w:rPr>
          <w:rFonts w:ascii="Times New Roman" w:hAnsi="Times New Roman" w:cs="Times New Roman"/>
          <w:color w:val="000000" w:themeColor="text1"/>
          <w:sz w:val="28"/>
          <w:szCs w:val="28"/>
        </w:rPr>
        <w:t>2)</w:t>
      </w:r>
      <w:r w:rsidRPr="00AA6CC6">
        <w:rPr>
          <w:color w:val="000000" w:themeColor="text1"/>
          <w:sz w:val="28"/>
          <w:szCs w:val="28"/>
          <w:lang w:val="en-US"/>
        </w:rPr>
        <w:t> </w:t>
      </w:r>
      <w:r w:rsidRPr="00AA6CC6">
        <w:rPr>
          <w:rFonts w:ascii="Times New Roman" w:hAnsi="Times New Roman" w:cs="Times New Roman"/>
          <w:color w:val="000000" w:themeColor="text1"/>
          <w:sz w:val="28"/>
          <w:szCs w:val="28"/>
        </w:rPr>
        <w:t>подача заявления лицом, не уполномоченным на осуществление таких действий;</w:t>
      </w:r>
    </w:p>
    <w:p w:rsidR="00071E6E" w:rsidRPr="00AA6CC6" w:rsidRDefault="00071E6E" w:rsidP="00071E6E">
      <w:pPr>
        <w:pStyle w:val="ConsPlusNormal"/>
        <w:ind w:firstLine="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AA6CC6">
        <w:rPr>
          <w:rFonts w:ascii="Times New Roman" w:hAnsi="Times New Roman" w:cs="Times New Roman"/>
          <w:color w:val="000000" w:themeColor="text1"/>
          <w:sz w:val="28"/>
          <w:szCs w:val="28"/>
        </w:rPr>
        <w:t>3)</w:t>
      </w:r>
      <w:r w:rsidRPr="00AA6CC6">
        <w:rPr>
          <w:color w:val="000000" w:themeColor="text1"/>
          <w:sz w:val="28"/>
          <w:szCs w:val="28"/>
          <w:lang w:val="en-US"/>
        </w:rPr>
        <w:t> </w:t>
      </w:r>
      <w:r w:rsidRPr="00AA6CC6">
        <w:rPr>
          <w:rFonts w:ascii="Times New Roman" w:hAnsi="Times New Roman" w:cs="Times New Roman"/>
          <w:color w:val="000000" w:themeColor="text1"/>
          <w:sz w:val="28"/>
          <w:szCs w:val="28"/>
        </w:rPr>
        <w:t>представление неполного комплекта документов;</w:t>
      </w:r>
    </w:p>
    <w:p w:rsidR="00071E6E" w:rsidRPr="00A5534C" w:rsidRDefault="00071E6E" w:rsidP="00071E6E">
      <w:pPr>
        <w:pStyle w:val="ConsPlusNormal"/>
        <w:ind w:firstLine="0"/>
        <w:jc w:val="both"/>
        <w:rPr>
          <w:rFonts w:ascii="Times New Roman" w:hAnsi="Times New Roman" w:cs="Times New Roman"/>
          <w:sz w:val="28"/>
          <w:szCs w:val="28"/>
        </w:rPr>
      </w:pPr>
      <w:r>
        <w:rPr>
          <w:rFonts w:ascii="Times New Roman" w:hAnsi="Times New Roman" w:cs="Times New Roman"/>
          <w:color w:val="000000" w:themeColor="text1"/>
          <w:sz w:val="28"/>
          <w:szCs w:val="28"/>
        </w:rPr>
        <w:t xml:space="preserve">         </w:t>
      </w:r>
      <w:r w:rsidRPr="00AA6CC6">
        <w:rPr>
          <w:rFonts w:ascii="Times New Roman" w:hAnsi="Times New Roman" w:cs="Times New Roman"/>
          <w:color w:val="000000" w:themeColor="text1"/>
          <w:sz w:val="28"/>
          <w:szCs w:val="28"/>
        </w:rPr>
        <w:t>4)</w:t>
      </w:r>
      <w:r w:rsidRPr="00AA6CC6">
        <w:rPr>
          <w:color w:val="000000" w:themeColor="text1"/>
          <w:sz w:val="28"/>
          <w:szCs w:val="28"/>
          <w:lang w:val="en-US"/>
        </w:rPr>
        <w:t> </w:t>
      </w:r>
      <w:r w:rsidRPr="00AA6CC6">
        <w:rPr>
          <w:rFonts w:ascii="Times New Roman" w:hAnsi="Times New Roman" w:cs="Times New Roman"/>
          <w:color w:val="000000" w:themeColor="text1"/>
          <w:sz w:val="28"/>
          <w:szCs w:val="28"/>
        </w:rPr>
        <w:t xml:space="preserve">непредставление документов или представленные документы по форме или содержанию не соответствуют требованиям </w:t>
      </w:r>
      <w:hyperlink w:anchor="P176" w:history="1">
        <w:r w:rsidRPr="00A5534C">
          <w:rPr>
            <w:rFonts w:ascii="Times New Roman" w:hAnsi="Times New Roman" w:cs="Times New Roman"/>
            <w:sz w:val="28"/>
            <w:szCs w:val="28"/>
          </w:rPr>
          <w:t>пункта 19</w:t>
        </w:r>
      </w:hyperlink>
      <w:r w:rsidRPr="00A5534C">
        <w:rPr>
          <w:rFonts w:ascii="Times New Roman" w:hAnsi="Times New Roman" w:cs="Times New Roman"/>
          <w:sz w:val="28"/>
          <w:szCs w:val="28"/>
        </w:rPr>
        <w:t xml:space="preserve"> подраздела </w:t>
      </w:r>
      <w:r w:rsidRPr="00A5534C">
        <w:rPr>
          <w:rFonts w:ascii="Times New Roman" w:hAnsi="Times New Roman" w:cs="Times New Roman"/>
          <w:sz w:val="28"/>
          <w:szCs w:val="28"/>
          <w:lang w:val="en-US"/>
        </w:rPr>
        <w:t>VI</w:t>
      </w:r>
      <w:r w:rsidRPr="00A5534C">
        <w:rPr>
          <w:rFonts w:ascii="Times New Roman" w:hAnsi="Times New Roman" w:cs="Times New Roman"/>
          <w:sz w:val="28"/>
          <w:szCs w:val="28"/>
        </w:rPr>
        <w:t xml:space="preserve"> раздела </w:t>
      </w:r>
      <w:r w:rsidRPr="00A5534C">
        <w:rPr>
          <w:rFonts w:ascii="Times New Roman" w:hAnsi="Times New Roman" w:cs="Times New Roman"/>
          <w:sz w:val="28"/>
          <w:szCs w:val="28"/>
          <w:lang w:val="en-US"/>
        </w:rPr>
        <w:t>II</w:t>
      </w:r>
      <w:r w:rsidRPr="00A5534C">
        <w:rPr>
          <w:rFonts w:ascii="Times New Roman" w:hAnsi="Times New Roman" w:cs="Times New Roman"/>
          <w:sz w:val="28"/>
          <w:szCs w:val="28"/>
        </w:rPr>
        <w:t xml:space="preserve">  настоящего Административного регламента;</w:t>
      </w:r>
    </w:p>
    <w:p w:rsidR="00071E6E" w:rsidRPr="00AA6CC6" w:rsidRDefault="00071E6E" w:rsidP="00071E6E">
      <w:pPr>
        <w:pStyle w:val="ConsPlusNormal"/>
        <w:ind w:firstLine="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AA6CC6">
        <w:rPr>
          <w:rFonts w:ascii="Times New Roman" w:hAnsi="Times New Roman" w:cs="Times New Roman"/>
          <w:color w:val="000000" w:themeColor="text1"/>
          <w:sz w:val="28"/>
          <w:szCs w:val="28"/>
        </w:rPr>
        <w:t>5)</w:t>
      </w:r>
      <w:r w:rsidRPr="00AA6CC6">
        <w:rPr>
          <w:color w:val="000000" w:themeColor="text1"/>
          <w:sz w:val="28"/>
          <w:szCs w:val="28"/>
          <w:lang w:val="en-US"/>
        </w:rPr>
        <w:t> </w:t>
      </w:r>
      <w:r w:rsidRPr="00AA6CC6">
        <w:rPr>
          <w:rFonts w:ascii="Times New Roman" w:hAnsi="Times New Roman" w:cs="Times New Roman"/>
          <w:color w:val="000000" w:themeColor="text1"/>
          <w:sz w:val="28"/>
          <w:szCs w:val="28"/>
        </w:rPr>
        <w:t>представленные заявителем документы утратили силу на момент обращения за получением услуги (документы, удостоверяющие личность, документы, подтверждающие полномочия представителя);</w:t>
      </w:r>
    </w:p>
    <w:p w:rsidR="00071E6E" w:rsidRPr="00AA6CC6" w:rsidRDefault="00071E6E" w:rsidP="00071E6E">
      <w:pPr>
        <w:pStyle w:val="ConsPlusNormal"/>
        <w:ind w:firstLine="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AA6CC6">
        <w:rPr>
          <w:rFonts w:ascii="Times New Roman" w:hAnsi="Times New Roman" w:cs="Times New Roman"/>
          <w:color w:val="000000" w:themeColor="text1"/>
          <w:sz w:val="28"/>
          <w:szCs w:val="28"/>
        </w:rPr>
        <w:t>6)</w:t>
      </w:r>
      <w:r w:rsidRPr="00AA6CC6">
        <w:rPr>
          <w:color w:val="000000" w:themeColor="text1"/>
          <w:sz w:val="28"/>
          <w:szCs w:val="28"/>
          <w:lang w:val="en-US"/>
        </w:rPr>
        <w:t> </w:t>
      </w:r>
      <w:r w:rsidRPr="00AA6CC6">
        <w:rPr>
          <w:rFonts w:ascii="Times New Roman" w:hAnsi="Times New Roman" w:cs="Times New Roman"/>
          <w:color w:val="000000" w:themeColor="text1"/>
          <w:sz w:val="28"/>
          <w:szCs w:val="28"/>
        </w:rPr>
        <w:t>некорректно заполнены обязательные поля в форме интерактивного запроса через Портал (недостоверное, неполное, либо неправильное заполнение);</w:t>
      </w:r>
    </w:p>
    <w:p w:rsidR="00071E6E" w:rsidRPr="00AA6CC6" w:rsidRDefault="00071E6E" w:rsidP="00071E6E">
      <w:pPr>
        <w:pStyle w:val="ConsPlusNormal"/>
        <w:ind w:firstLine="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AA6CC6">
        <w:rPr>
          <w:rFonts w:ascii="Times New Roman" w:hAnsi="Times New Roman" w:cs="Times New Roman"/>
          <w:color w:val="000000" w:themeColor="text1"/>
          <w:sz w:val="28"/>
          <w:szCs w:val="28"/>
        </w:rPr>
        <w:t>7)</w:t>
      </w:r>
      <w:r w:rsidRPr="00AA6CC6">
        <w:rPr>
          <w:color w:val="000000" w:themeColor="text1"/>
          <w:sz w:val="28"/>
          <w:szCs w:val="28"/>
          <w:lang w:val="en-US"/>
        </w:rPr>
        <w:t> </w:t>
      </w:r>
      <w:r w:rsidRPr="00AA6CC6">
        <w:rPr>
          <w:rFonts w:ascii="Times New Roman" w:hAnsi="Times New Roman" w:cs="Times New Roman"/>
          <w:color w:val="000000" w:themeColor="text1"/>
          <w:sz w:val="28"/>
          <w:szCs w:val="28"/>
        </w:rPr>
        <w:t>представленный в электронном виде документ содержит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071E6E" w:rsidRPr="00AA6CC6" w:rsidRDefault="00071E6E" w:rsidP="00071E6E">
      <w:pPr>
        <w:pStyle w:val="ConsPlusNormal"/>
        <w:ind w:firstLine="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AA6CC6">
        <w:rPr>
          <w:rFonts w:ascii="Times New Roman" w:hAnsi="Times New Roman" w:cs="Times New Roman"/>
          <w:color w:val="000000" w:themeColor="text1"/>
          <w:sz w:val="28"/>
          <w:szCs w:val="28"/>
        </w:rPr>
        <w:t>8)</w:t>
      </w:r>
      <w:r w:rsidRPr="00AA6CC6">
        <w:rPr>
          <w:color w:val="000000" w:themeColor="text1"/>
          <w:sz w:val="28"/>
          <w:szCs w:val="28"/>
          <w:lang w:val="en-US"/>
        </w:rPr>
        <w:t> </w:t>
      </w:r>
      <w:r w:rsidRPr="00AA6CC6">
        <w:rPr>
          <w:rFonts w:ascii="Times New Roman" w:hAnsi="Times New Roman" w:cs="Times New Roman"/>
          <w:color w:val="000000" w:themeColor="text1"/>
          <w:sz w:val="28"/>
          <w:szCs w:val="28"/>
        </w:rPr>
        <w:t>представленный документ содержит подчистки и исправления текста, не заверенные в порядке, установленном законодательством Российской Федерации;</w:t>
      </w:r>
    </w:p>
    <w:p w:rsidR="00071E6E" w:rsidRPr="00AA6CC6" w:rsidRDefault="00071E6E" w:rsidP="00071E6E">
      <w:pPr>
        <w:pStyle w:val="ConsPlusNormal"/>
        <w:ind w:firstLine="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AA6CC6">
        <w:rPr>
          <w:rFonts w:ascii="Times New Roman" w:hAnsi="Times New Roman" w:cs="Times New Roman"/>
          <w:color w:val="000000" w:themeColor="text1"/>
          <w:sz w:val="28"/>
          <w:szCs w:val="28"/>
        </w:rPr>
        <w:t>9)</w:t>
      </w:r>
      <w:r w:rsidRPr="00AA6CC6">
        <w:rPr>
          <w:color w:val="000000" w:themeColor="text1"/>
          <w:sz w:val="28"/>
          <w:szCs w:val="28"/>
          <w:lang w:val="en-US"/>
        </w:rPr>
        <w:t> </w:t>
      </w:r>
      <w:r w:rsidRPr="00AA6CC6">
        <w:rPr>
          <w:rFonts w:ascii="Times New Roman" w:hAnsi="Times New Roman" w:cs="Times New Roman"/>
          <w:color w:val="000000" w:themeColor="text1"/>
          <w:sz w:val="28"/>
          <w:szCs w:val="28"/>
        </w:rPr>
        <w:t>перевод не заверенный в порядке, установленном законодательством Российской Федерации не обладает юридической силой;</w:t>
      </w:r>
    </w:p>
    <w:p w:rsidR="00071E6E" w:rsidRPr="00AA6CC6" w:rsidRDefault="00071E6E" w:rsidP="00071E6E">
      <w:pPr>
        <w:pStyle w:val="ConsPlusNormal"/>
        <w:ind w:firstLine="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AA6CC6">
        <w:rPr>
          <w:rFonts w:ascii="Times New Roman" w:hAnsi="Times New Roman" w:cs="Times New Roman"/>
          <w:color w:val="000000" w:themeColor="text1"/>
          <w:sz w:val="28"/>
          <w:szCs w:val="28"/>
        </w:rPr>
        <w:t>27.</w:t>
      </w:r>
      <w:r w:rsidRPr="00AA6CC6">
        <w:rPr>
          <w:color w:val="000000" w:themeColor="text1"/>
          <w:sz w:val="28"/>
          <w:szCs w:val="28"/>
          <w:lang w:val="en-US"/>
        </w:rPr>
        <w:t> </w:t>
      </w:r>
      <w:r w:rsidRPr="00AA6CC6">
        <w:rPr>
          <w:rFonts w:ascii="Times New Roman" w:hAnsi="Times New Roman" w:cs="Times New Roman"/>
          <w:color w:val="000000" w:themeColor="text1"/>
          <w:sz w:val="28"/>
          <w:szCs w:val="28"/>
        </w:rPr>
        <w:t>Неполучение (несвоевременное получение) документов, запрошенных по каналам СМЭВ, не может являться основанием для отказа в предоставлении муниципальной услуги.</w:t>
      </w:r>
    </w:p>
    <w:p w:rsidR="00071E6E" w:rsidRPr="00AA6CC6" w:rsidRDefault="00071E6E" w:rsidP="00071E6E">
      <w:pPr>
        <w:pStyle w:val="ConsPlusNormal"/>
        <w:ind w:firstLine="708"/>
        <w:jc w:val="both"/>
        <w:rPr>
          <w:rFonts w:ascii="Times New Roman" w:hAnsi="Times New Roman" w:cs="Times New Roman"/>
          <w:color w:val="000000" w:themeColor="text1"/>
          <w:sz w:val="28"/>
          <w:szCs w:val="28"/>
        </w:rPr>
      </w:pPr>
    </w:p>
    <w:p w:rsidR="00071E6E" w:rsidRPr="00AA6CC6" w:rsidRDefault="00071E6E" w:rsidP="00071E6E">
      <w:pPr>
        <w:spacing w:line="330" w:lineRule="atLeast"/>
        <w:ind w:firstLine="708"/>
        <w:jc w:val="both"/>
        <w:textAlignment w:val="baseline"/>
        <w:rPr>
          <w:b/>
          <w:color w:val="000000" w:themeColor="text1"/>
          <w:sz w:val="28"/>
          <w:szCs w:val="28"/>
        </w:rPr>
      </w:pPr>
      <w:r w:rsidRPr="00AA6CC6">
        <w:rPr>
          <w:color w:val="000000" w:themeColor="text1"/>
          <w:sz w:val="28"/>
          <w:szCs w:val="28"/>
        </w:rPr>
        <w:t xml:space="preserve">Подраздел </w:t>
      </w:r>
      <w:r w:rsidRPr="00AA6CC6">
        <w:rPr>
          <w:color w:val="000000" w:themeColor="text1"/>
          <w:sz w:val="28"/>
          <w:szCs w:val="28"/>
          <w:lang w:val="en-US"/>
        </w:rPr>
        <w:t>IX</w:t>
      </w:r>
      <w:r w:rsidRPr="00AA6CC6">
        <w:rPr>
          <w:color w:val="000000" w:themeColor="text1"/>
          <w:sz w:val="28"/>
          <w:szCs w:val="28"/>
        </w:rPr>
        <w:t>.</w:t>
      </w:r>
      <w:r w:rsidRPr="00AA6CC6">
        <w:rPr>
          <w:b/>
          <w:color w:val="000000" w:themeColor="text1"/>
          <w:sz w:val="28"/>
          <w:szCs w:val="28"/>
          <w:lang w:val="en-US"/>
        </w:rPr>
        <w:t> </w:t>
      </w:r>
      <w:r w:rsidRPr="00AA6CC6">
        <w:rPr>
          <w:b/>
          <w:color w:val="000000" w:themeColor="text1"/>
          <w:sz w:val="28"/>
          <w:szCs w:val="28"/>
        </w:rPr>
        <w:t>Размер платы, взимаемой с заявителя при</w:t>
      </w:r>
    </w:p>
    <w:p w:rsidR="00071E6E" w:rsidRPr="00AA6CC6" w:rsidRDefault="00071E6E" w:rsidP="00071E6E">
      <w:pPr>
        <w:spacing w:line="330" w:lineRule="atLeast"/>
        <w:ind w:firstLine="708"/>
        <w:jc w:val="both"/>
        <w:textAlignment w:val="baseline"/>
        <w:rPr>
          <w:b/>
          <w:color w:val="000000" w:themeColor="text1"/>
          <w:sz w:val="28"/>
          <w:szCs w:val="28"/>
        </w:rPr>
      </w:pPr>
      <w:r w:rsidRPr="00AA6CC6">
        <w:rPr>
          <w:b/>
          <w:color w:val="000000" w:themeColor="text1"/>
          <w:sz w:val="28"/>
          <w:szCs w:val="28"/>
        </w:rPr>
        <w:t xml:space="preserve">                         предоставлении муниципальной услуги,    </w:t>
      </w:r>
    </w:p>
    <w:p w:rsidR="00071E6E" w:rsidRPr="00AA6CC6" w:rsidRDefault="00071E6E" w:rsidP="00071E6E">
      <w:pPr>
        <w:spacing w:line="330" w:lineRule="atLeast"/>
        <w:ind w:firstLine="708"/>
        <w:textAlignment w:val="baseline"/>
        <w:rPr>
          <w:b/>
          <w:color w:val="000000" w:themeColor="text1"/>
          <w:sz w:val="28"/>
          <w:szCs w:val="28"/>
        </w:rPr>
      </w:pPr>
      <w:r w:rsidRPr="00AA6CC6">
        <w:rPr>
          <w:b/>
          <w:color w:val="000000" w:themeColor="text1"/>
          <w:sz w:val="28"/>
          <w:szCs w:val="28"/>
        </w:rPr>
        <w:t xml:space="preserve">                           и способы ее взимания</w:t>
      </w:r>
    </w:p>
    <w:p w:rsidR="00071E6E" w:rsidRPr="00AA6CC6" w:rsidRDefault="00071E6E" w:rsidP="00071E6E">
      <w:pPr>
        <w:spacing w:line="330" w:lineRule="atLeast"/>
        <w:ind w:firstLine="708"/>
        <w:textAlignment w:val="baseline"/>
        <w:rPr>
          <w:b/>
          <w:color w:val="000000" w:themeColor="text1"/>
          <w:sz w:val="28"/>
          <w:szCs w:val="28"/>
        </w:rPr>
      </w:pPr>
    </w:p>
    <w:p w:rsidR="00071E6E" w:rsidRPr="00AA6CC6" w:rsidRDefault="00071E6E" w:rsidP="00071E6E">
      <w:pPr>
        <w:autoSpaceDE w:val="0"/>
        <w:autoSpaceDN w:val="0"/>
        <w:adjustRightInd w:val="0"/>
        <w:jc w:val="both"/>
        <w:rPr>
          <w:color w:val="000000" w:themeColor="text1"/>
          <w:sz w:val="28"/>
          <w:szCs w:val="28"/>
        </w:rPr>
      </w:pPr>
      <w:r>
        <w:rPr>
          <w:color w:val="000000" w:themeColor="text1"/>
          <w:sz w:val="28"/>
          <w:szCs w:val="28"/>
        </w:rPr>
        <w:t xml:space="preserve">         </w:t>
      </w:r>
      <w:r w:rsidRPr="00AA6CC6">
        <w:rPr>
          <w:color w:val="000000" w:themeColor="text1"/>
          <w:sz w:val="28"/>
          <w:szCs w:val="28"/>
        </w:rPr>
        <w:t>28.</w:t>
      </w:r>
      <w:r w:rsidRPr="00AA6CC6">
        <w:rPr>
          <w:color w:val="000000" w:themeColor="text1"/>
          <w:sz w:val="28"/>
          <w:szCs w:val="28"/>
          <w:lang w:val="en-US"/>
        </w:rPr>
        <w:t> </w:t>
      </w:r>
      <w:r w:rsidRPr="00AA6CC6">
        <w:rPr>
          <w:color w:val="000000" w:themeColor="text1"/>
          <w:sz w:val="28"/>
          <w:szCs w:val="28"/>
        </w:rPr>
        <w:t>Предоставление муниципальной услуги осуществляется бесплатно.</w:t>
      </w:r>
    </w:p>
    <w:p w:rsidR="00071E6E" w:rsidRDefault="00071E6E" w:rsidP="00071E6E">
      <w:pPr>
        <w:autoSpaceDE w:val="0"/>
        <w:autoSpaceDN w:val="0"/>
        <w:adjustRightInd w:val="0"/>
        <w:ind w:firstLine="708"/>
        <w:jc w:val="center"/>
        <w:rPr>
          <w:b/>
          <w:color w:val="000000" w:themeColor="text1"/>
          <w:sz w:val="28"/>
          <w:szCs w:val="28"/>
        </w:rPr>
      </w:pPr>
    </w:p>
    <w:p w:rsidR="00071E6E" w:rsidRPr="00AA6CC6" w:rsidRDefault="00071E6E" w:rsidP="00071E6E">
      <w:pPr>
        <w:autoSpaceDE w:val="0"/>
        <w:autoSpaceDN w:val="0"/>
        <w:adjustRightInd w:val="0"/>
        <w:ind w:firstLine="708"/>
        <w:jc w:val="center"/>
        <w:rPr>
          <w:b/>
          <w:color w:val="000000" w:themeColor="text1"/>
          <w:sz w:val="28"/>
          <w:szCs w:val="28"/>
        </w:rPr>
      </w:pPr>
    </w:p>
    <w:p w:rsidR="00071E6E" w:rsidRPr="00AA6CC6" w:rsidRDefault="00071E6E" w:rsidP="00071E6E">
      <w:pPr>
        <w:spacing w:line="330" w:lineRule="atLeast"/>
        <w:ind w:firstLine="708"/>
        <w:jc w:val="both"/>
        <w:textAlignment w:val="baseline"/>
        <w:rPr>
          <w:b/>
          <w:color w:val="000000" w:themeColor="text1"/>
          <w:sz w:val="28"/>
          <w:szCs w:val="28"/>
        </w:rPr>
      </w:pPr>
      <w:r w:rsidRPr="00AA6CC6">
        <w:rPr>
          <w:color w:val="000000" w:themeColor="text1"/>
          <w:sz w:val="28"/>
          <w:szCs w:val="28"/>
        </w:rPr>
        <w:lastRenderedPageBreak/>
        <w:t xml:space="preserve">Подраздел </w:t>
      </w:r>
      <w:r w:rsidRPr="00AA6CC6">
        <w:rPr>
          <w:color w:val="000000" w:themeColor="text1"/>
          <w:sz w:val="28"/>
          <w:szCs w:val="28"/>
          <w:lang w:val="en-US"/>
        </w:rPr>
        <w:t>X</w:t>
      </w:r>
      <w:r w:rsidRPr="00AA6CC6">
        <w:rPr>
          <w:color w:val="000000" w:themeColor="text1"/>
          <w:sz w:val="28"/>
          <w:szCs w:val="28"/>
        </w:rPr>
        <w:t>.</w:t>
      </w:r>
      <w:r w:rsidRPr="00AA6CC6">
        <w:rPr>
          <w:b/>
          <w:color w:val="000000" w:themeColor="text1"/>
          <w:sz w:val="28"/>
          <w:szCs w:val="28"/>
          <w:lang w:val="en-US"/>
        </w:rPr>
        <w:t> </w:t>
      </w:r>
      <w:r w:rsidRPr="00AA6CC6">
        <w:rPr>
          <w:b/>
          <w:color w:val="000000" w:themeColor="text1"/>
          <w:sz w:val="28"/>
          <w:szCs w:val="28"/>
        </w:rPr>
        <w:t xml:space="preserve">  Максимальный срок ожидания в очереди</w:t>
      </w:r>
    </w:p>
    <w:p w:rsidR="00071E6E" w:rsidRPr="00AA6CC6" w:rsidRDefault="00071E6E" w:rsidP="00071E6E">
      <w:pPr>
        <w:spacing w:line="330" w:lineRule="atLeast"/>
        <w:ind w:firstLine="708"/>
        <w:jc w:val="both"/>
        <w:textAlignment w:val="baseline"/>
        <w:rPr>
          <w:b/>
          <w:color w:val="000000" w:themeColor="text1"/>
          <w:sz w:val="28"/>
          <w:szCs w:val="28"/>
        </w:rPr>
      </w:pPr>
      <w:r w:rsidRPr="00AA6CC6">
        <w:rPr>
          <w:b/>
          <w:color w:val="000000" w:themeColor="text1"/>
          <w:sz w:val="28"/>
          <w:szCs w:val="28"/>
        </w:rPr>
        <w:t xml:space="preserve">                           при подаче заявителем запроса о предоставлении</w:t>
      </w:r>
    </w:p>
    <w:p w:rsidR="00071E6E" w:rsidRPr="00AA6CC6" w:rsidRDefault="00071E6E" w:rsidP="00071E6E">
      <w:pPr>
        <w:tabs>
          <w:tab w:val="left" w:pos="2268"/>
          <w:tab w:val="left" w:pos="2552"/>
        </w:tabs>
        <w:spacing w:line="330" w:lineRule="atLeast"/>
        <w:ind w:firstLine="708"/>
        <w:jc w:val="both"/>
        <w:textAlignment w:val="baseline"/>
        <w:rPr>
          <w:b/>
          <w:color w:val="000000" w:themeColor="text1"/>
          <w:sz w:val="28"/>
          <w:szCs w:val="28"/>
        </w:rPr>
      </w:pPr>
      <w:r w:rsidRPr="00AA6CC6">
        <w:rPr>
          <w:b/>
          <w:color w:val="000000" w:themeColor="text1"/>
          <w:sz w:val="28"/>
          <w:szCs w:val="28"/>
        </w:rPr>
        <w:t xml:space="preserve">                           муниципальной услуги и при получении</w:t>
      </w:r>
    </w:p>
    <w:p w:rsidR="00071E6E" w:rsidRPr="00AA6CC6" w:rsidRDefault="00071E6E" w:rsidP="00071E6E">
      <w:pPr>
        <w:spacing w:line="330" w:lineRule="atLeast"/>
        <w:ind w:firstLine="708"/>
        <w:jc w:val="both"/>
        <w:textAlignment w:val="baseline"/>
        <w:rPr>
          <w:b/>
          <w:color w:val="000000" w:themeColor="text1"/>
          <w:sz w:val="28"/>
          <w:szCs w:val="28"/>
        </w:rPr>
      </w:pPr>
      <w:r w:rsidRPr="00AA6CC6">
        <w:rPr>
          <w:b/>
          <w:color w:val="000000" w:themeColor="text1"/>
          <w:sz w:val="28"/>
          <w:szCs w:val="28"/>
        </w:rPr>
        <w:t xml:space="preserve">                           результата предоставления муниципальной</w:t>
      </w:r>
    </w:p>
    <w:p w:rsidR="00071E6E" w:rsidRPr="00AA6CC6" w:rsidRDefault="00071E6E" w:rsidP="00071E6E">
      <w:pPr>
        <w:tabs>
          <w:tab w:val="left" w:pos="2410"/>
          <w:tab w:val="left" w:pos="2552"/>
        </w:tabs>
        <w:autoSpaceDE w:val="0"/>
        <w:autoSpaceDN w:val="0"/>
        <w:adjustRightInd w:val="0"/>
        <w:ind w:firstLine="708"/>
        <w:jc w:val="both"/>
        <w:rPr>
          <w:b/>
          <w:color w:val="000000" w:themeColor="text1"/>
          <w:sz w:val="28"/>
          <w:szCs w:val="28"/>
        </w:rPr>
      </w:pPr>
      <w:r w:rsidRPr="00AA6CC6">
        <w:rPr>
          <w:b/>
          <w:color w:val="000000" w:themeColor="text1"/>
          <w:sz w:val="28"/>
          <w:szCs w:val="28"/>
        </w:rPr>
        <w:t xml:space="preserve">                           услуги</w:t>
      </w:r>
    </w:p>
    <w:p w:rsidR="00071E6E" w:rsidRPr="00AA6CC6" w:rsidRDefault="00071E6E" w:rsidP="00071E6E">
      <w:pPr>
        <w:autoSpaceDE w:val="0"/>
        <w:autoSpaceDN w:val="0"/>
        <w:adjustRightInd w:val="0"/>
        <w:ind w:firstLine="708"/>
        <w:jc w:val="center"/>
        <w:rPr>
          <w:b/>
          <w:color w:val="000000" w:themeColor="text1"/>
          <w:sz w:val="28"/>
          <w:szCs w:val="28"/>
        </w:rPr>
      </w:pPr>
    </w:p>
    <w:p w:rsidR="00071E6E" w:rsidRPr="00AA6CC6" w:rsidRDefault="00071E6E" w:rsidP="00071E6E">
      <w:pPr>
        <w:autoSpaceDE w:val="0"/>
        <w:autoSpaceDN w:val="0"/>
        <w:adjustRightInd w:val="0"/>
        <w:ind w:firstLine="708"/>
        <w:jc w:val="both"/>
        <w:rPr>
          <w:color w:val="000000" w:themeColor="text1"/>
          <w:sz w:val="28"/>
          <w:szCs w:val="28"/>
        </w:rPr>
      </w:pPr>
    </w:p>
    <w:p w:rsidR="00071E6E" w:rsidRPr="00AA6CC6" w:rsidRDefault="00071E6E" w:rsidP="00071E6E">
      <w:pPr>
        <w:autoSpaceDE w:val="0"/>
        <w:autoSpaceDN w:val="0"/>
        <w:adjustRightInd w:val="0"/>
        <w:jc w:val="both"/>
        <w:rPr>
          <w:color w:val="000000" w:themeColor="text1"/>
          <w:sz w:val="28"/>
          <w:szCs w:val="28"/>
        </w:rPr>
      </w:pPr>
      <w:r>
        <w:rPr>
          <w:color w:val="000000" w:themeColor="text1"/>
          <w:sz w:val="28"/>
          <w:szCs w:val="28"/>
        </w:rPr>
        <w:t xml:space="preserve">         </w:t>
      </w:r>
      <w:r w:rsidRPr="00AA6CC6">
        <w:rPr>
          <w:color w:val="000000" w:themeColor="text1"/>
          <w:sz w:val="28"/>
          <w:szCs w:val="28"/>
        </w:rPr>
        <w:t>29. Максимальный срок ожидания в очереди при подаче заявления о предоставлении муниципальной услуги и при получении результата муниципальной услуги не должен превышать 15 минут.</w:t>
      </w:r>
    </w:p>
    <w:p w:rsidR="00071E6E" w:rsidRPr="00AA6CC6" w:rsidRDefault="00071E6E" w:rsidP="00071E6E">
      <w:pPr>
        <w:autoSpaceDE w:val="0"/>
        <w:autoSpaceDN w:val="0"/>
        <w:adjustRightInd w:val="0"/>
        <w:ind w:firstLine="708"/>
        <w:jc w:val="both"/>
        <w:rPr>
          <w:color w:val="000000" w:themeColor="text1"/>
          <w:sz w:val="28"/>
          <w:szCs w:val="28"/>
        </w:rPr>
      </w:pPr>
    </w:p>
    <w:p w:rsidR="00071E6E" w:rsidRPr="00AA6CC6" w:rsidRDefault="00071E6E" w:rsidP="00071E6E">
      <w:pPr>
        <w:autoSpaceDE w:val="0"/>
        <w:autoSpaceDN w:val="0"/>
        <w:adjustRightInd w:val="0"/>
        <w:ind w:firstLine="708"/>
        <w:jc w:val="both"/>
        <w:rPr>
          <w:b/>
          <w:color w:val="000000" w:themeColor="text1"/>
          <w:sz w:val="28"/>
          <w:szCs w:val="28"/>
        </w:rPr>
      </w:pPr>
      <w:r w:rsidRPr="00AA6CC6">
        <w:rPr>
          <w:color w:val="000000" w:themeColor="text1"/>
          <w:sz w:val="28"/>
          <w:szCs w:val="28"/>
        </w:rPr>
        <w:t xml:space="preserve">Подраздел </w:t>
      </w:r>
      <w:r w:rsidRPr="00AA6CC6">
        <w:rPr>
          <w:color w:val="000000" w:themeColor="text1"/>
          <w:sz w:val="28"/>
          <w:szCs w:val="28"/>
          <w:lang w:val="en-US"/>
        </w:rPr>
        <w:t>XI</w:t>
      </w:r>
      <w:r w:rsidRPr="00AA6CC6">
        <w:rPr>
          <w:color w:val="000000" w:themeColor="text1"/>
          <w:sz w:val="28"/>
          <w:szCs w:val="28"/>
        </w:rPr>
        <w:t>.</w:t>
      </w:r>
      <w:r w:rsidRPr="00AA6CC6">
        <w:rPr>
          <w:b/>
          <w:color w:val="000000" w:themeColor="text1"/>
          <w:sz w:val="28"/>
          <w:szCs w:val="28"/>
          <w:lang w:val="en-US"/>
        </w:rPr>
        <w:t> </w:t>
      </w:r>
      <w:r w:rsidRPr="00AA6CC6">
        <w:rPr>
          <w:b/>
          <w:color w:val="000000" w:themeColor="text1"/>
          <w:sz w:val="28"/>
          <w:szCs w:val="28"/>
        </w:rPr>
        <w:t xml:space="preserve">Срок регистрации запроса заявителя </w:t>
      </w:r>
    </w:p>
    <w:p w:rsidR="00071E6E" w:rsidRPr="00AA6CC6" w:rsidRDefault="00071E6E" w:rsidP="00071E6E">
      <w:pPr>
        <w:autoSpaceDE w:val="0"/>
        <w:autoSpaceDN w:val="0"/>
        <w:adjustRightInd w:val="0"/>
        <w:ind w:firstLine="708"/>
        <w:jc w:val="both"/>
        <w:rPr>
          <w:b/>
          <w:color w:val="000000" w:themeColor="text1"/>
          <w:sz w:val="28"/>
          <w:szCs w:val="28"/>
        </w:rPr>
      </w:pPr>
      <w:r w:rsidRPr="00AA6CC6">
        <w:rPr>
          <w:b/>
          <w:color w:val="000000" w:themeColor="text1"/>
          <w:sz w:val="28"/>
          <w:szCs w:val="28"/>
        </w:rPr>
        <w:t xml:space="preserve">                         о предоставлении муниципальной услуги</w:t>
      </w:r>
    </w:p>
    <w:p w:rsidR="00071E6E" w:rsidRPr="00AA6CC6" w:rsidRDefault="00071E6E" w:rsidP="00071E6E">
      <w:pPr>
        <w:autoSpaceDE w:val="0"/>
        <w:autoSpaceDN w:val="0"/>
        <w:adjustRightInd w:val="0"/>
        <w:ind w:firstLine="708"/>
        <w:jc w:val="both"/>
        <w:rPr>
          <w:color w:val="000000" w:themeColor="text1"/>
          <w:sz w:val="28"/>
          <w:szCs w:val="28"/>
        </w:rPr>
      </w:pPr>
    </w:p>
    <w:p w:rsidR="00071E6E" w:rsidRPr="00AA6CC6" w:rsidRDefault="00071E6E" w:rsidP="00071E6E">
      <w:pPr>
        <w:spacing w:line="330" w:lineRule="atLeast"/>
        <w:jc w:val="both"/>
        <w:textAlignment w:val="baseline"/>
        <w:rPr>
          <w:color w:val="000000" w:themeColor="text1"/>
          <w:sz w:val="28"/>
          <w:szCs w:val="28"/>
        </w:rPr>
      </w:pPr>
      <w:r>
        <w:rPr>
          <w:color w:val="000000" w:themeColor="text1"/>
          <w:sz w:val="28"/>
          <w:szCs w:val="28"/>
        </w:rPr>
        <w:t xml:space="preserve">         </w:t>
      </w:r>
      <w:r w:rsidRPr="00AA6CC6">
        <w:rPr>
          <w:color w:val="000000" w:themeColor="text1"/>
          <w:sz w:val="28"/>
          <w:szCs w:val="28"/>
        </w:rPr>
        <w:t>30.</w:t>
      </w:r>
      <w:r w:rsidRPr="00AA6CC6">
        <w:rPr>
          <w:color w:val="000000" w:themeColor="text1"/>
          <w:sz w:val="28"/>
          <w:szCs w:val="28"/>
          <w:lang w:val="en-US"/>
        </w:rPr>
        <w:t> </w:t>
      </w:r>
      <w:r w:rsidRPr="00AA6CC6">
        <w:rPr>
          <w:color w:val="000000" w:themeColor="text1"/>
          <w:sz w:val="28"/>
          <w:szCs w:val="28"/>
        </w:rPr>
        <w:t>Заявление, представленное заявителем лично, либо его представителем, регистрируется в Администрации в течение 1 дня  с даты поступления такого заявления.</w:t>
      </w:r>
    </w:p>
    <w:p w:rsidR="00071E6E" w:rsidRPr="00AA6CC6" w:rsidRDefault="00071E6E" w:rsidP="00071E6E">
      <w:pPr>
        <w:spacing w:line="330" w:lineRule="atLeast"/>
        <w:jc w:val="both"/>
        <w:textAlignment w:val="baseline"/>
        <w:rPr>
          <w:color w:val="000000" w:themeColor="text1"/>
          <w:sz w:val="28"/>
          <w:szCs w:val="28"/>
        </w:rPr>
      </w:pPr>
      <w:r>
        <w:rPr>
          <w:color w:val="000000" w:themeColor="text1"/>
          <w:sz w:val="28"/>
          <w:szCs w:val="28"/>
        </w:rPr>
        <w:t xml:space="preserve">          </w:t>
      </w:r>
      <w:r w:rsidRPr="00AA6CC6">
        <w:rPr>
          <w:color w:val="000000" w:themeColor="text1"/>
          <w:sz w:val="28"/>
          <w:szCs w:val="28"/>
        </w:rPr>
        <w:t>31.</w:t>
      </w:r>
      <w:r w:rsidRPr="00AA6CC6">
        <w:rPr>
          <w:color w:val="000000" w:themeColor="text1"/>
          <w:sz w:val="28"/>
          <w:szCs w:val="28"/>
          <w:lang w:val="en-US"/>
        </w:rPr>
        <w:t> </w:t>
      </w:r>
      <w:r w:rsidRPr="00AA6CC6">
        <w:rPr>
          <w:color w:val="000000" w:themeColor="text1"/>
          <w:sz w:val="28"/>
          <w:szCs w:val="28"/>
        </w:rPr>
        <w:t>Заявление, представленное заявителем, либо его представителем, через ГБУ «МФЦ», регистрируется в установленном порядке уполномоченным органом в день поступления от ГБУ «МФЦ».</w:t>
      </w:r>
    </w:p>
    <w:p w:rsidR="00071E6E" w:rsidRPr="00AA6CC6" w:rsidRDefault="00071E6E" w:rsidP="00071E6E">
      <w:pPr>
        <w:spacing w:line="330" w:lineRule="atLeast"/>
        <w:jc w:val="both"/>
        <w:textAlignment w:val="baseline"/>
        <w:rPr>
          <w:color w:val="000000" w:themeColor="text1"/>
          <w:sz w:val="28"/>
          <w:szCs w:val="28"/>
        </w:rPr>
      </w:pPr>
      <w:r>
        <w:rPr>
          <w:color w:val="000000" w:themeColor="text1"/>
          <w:sz w:val="28"/>
          <w:szCs w:val="28"/>
        </w:rPr>
        <w:t xml:space="preserve">         </w:t>
      </w:r>
      <w:r w:rsidRPr="00AA6CC6">
        <w:rPr>
          <w:color w:val="000000" w:themeColor="text1"/>
          <w:sz w:val="28"/>
          <w:szCs w:val="28"/>
        </w:rPr>
        <w:t>32.</w:t>
      </w:r>
      <w:r w:rsidRPr="00AA6CC6">
        <w:rPr>
          <w:color w:val="000000" w:themeColor="text1"/>
          <w:sz w:val="28"/>
          <w:szCs w:val="28"/>
          <w:lang w:val="en-US"/>
        </w:rPr>
        <w:t> </w:t>
      </w:r>
      <w:r w:rsidRPr="00AA6CC6">
        <w:rPr>
          <w:color w:val="000000" w:themeColor="text1"/>
          <w:sz w:val="28"/>
          <w:szCs w:val="28"/>
        </w:rPr>
        <w:t>Заявление, поступившее в электронной форме на Портале (при наличии технической возможности), регистрируется в установленном порядке Администрацией в день его поступления в случае отсутствия автоматической регистрации запросов на Портале.</w:t>
      </w:r>
    </w:p>
    <w:p w:rsidR="00071E6E" w:rsidRPr="00AA6CC6" w:rsidRDefault="00071E6E" w:rsidP="00071E6E">
      <w:pPr>
        <w:spacing w:line="330" w:lineRule="atLeast"/>
        <w:jc w:val="both"/>
        <w:textAlignment w:val="baseline"/>
        <w:rPr>
          <w:color w:val="000000" w:themeColor="text1"/>
          <w:sz w:val="28"/>
          <w:szCs w:val="28"/>
        </w:rPr>
      </w:pPr>
      <w:r>
        <w:rPr>
          <w:color w:val="000000" w:themeColor="text1"/>
          <w:sz w:val="28"/>
          <w:szCs w:val="28"/>
        </w:rPr>
        <w:t xml:space="preserve">         </w:t>
      </w:r>
      <w:r w:rsidRPr="00AA6CC6">
        <w:rPr>
          <w:color w:val="000000" w:themeColor="text1"/>
          <w:sz w:val="28"/>
          <w:szCs w:val="28"/>
        </w:rPr>
        <w:t>33.</w:t>
      </w:r>
      <w:r w:rsidRPr="00AA6CC6">
        <w:rPr>
          <w:color w:val="000000" w:themeColor="text1"/>
          <w:sz w:val="28"/>
          <w:szCs w:val="28"/>
          <w:lang w:val="en-US"/>
        </w:rPr>
        <w:t> </w:t>
      </w:r>
      <w:r w:rsidRPr="00AA6CC6">
        <w:rPr>
          <w:color w:val="000000" w:themeColor="text1"/>
          <w:sz w:val="28"/>
          <w:szCs w:val="28"/>
        </w:rPr>
        <w:t>В случае если указанное заявление поступило в нерабочее время, выходные или праздничные дни, его регистрация производится в первый рабочий день, следующий за днем поступления заявления о предоставлении муниципальной услуги.</w:t>
      </w:r>
    </w:p>
    <w:p w:rsidR="00071E6E" w:rsidRPr="00AA6CC6" w:rsidRDefault="00071E6E" w:rsidP="00071E6E">
      <w:pPr>
        <w:spacing w:line="330" w:lineRule="atLeast"/>
        <w:ind w:firstLine="708"/>
        <w:jc w:val="both"/>
        <w:textAlignment w:val="baseline"/>
        <w:rPr>
          <w:color w:val="000000" w:themeColor="text1"/>
          <w:sz w:val="28"/>
          <w:szCs w:val="28"/>
        </w:rPr>
      </w:pPr>
    </w:p>
    <w:p w:rsidR="00071E6E" w:rsidRPr="00AA6CC6" w:rsidRDefault="00071E6E" w:rsidP="00071E6E">
      <w:pPr>
        <w:spacing w:line="330" w:lineRule="atLeast"/>
        <w:ind w:firstLine="708"/>
        <w:jc w:val="both"/>
        <w:textAlignment w:val="baseline"/>
        <w:rPr>
          <w:b/>
          <w:color w:val="000000" w:themeColor="text1"/>
          <w:sz w:val="28"/>
          <w:szCs w:val="28"/>
        </w:rPr>
      </w:pPr>
      <w:r w:rsidRPr="00AA6CC6">
        <w:rPr>
          <w:color w:val="000000" w:themeColor="text1"/>
          <w:sz w:val="28"/>
          <w:szCs w:val="28"/>
        </w:rPr>
        <w:t xml:space="preserve">Подраздел </w:t>
      </w:r>
      <w:r w:rsidRPr="00AA6CC6">
        <w:rPr>
          <w:color w:val="000000" w:themeColor="text1"/>
          <w:sz w:val="28"/>
          <w:szCs w:val="28"/>
          <w:lang w:val="en-US"/>
        </w:rPr>
        <w:t>XII</w:t>
      </w:r>
      <w:r w:rsidRPr="00AA6CC6">
        <w:rPr>
          <w:color w:val="000000" w:themeColor="text1"/>
          <w:sz w:val="28"/>
          <w:szCs w:val="28"/>
        </w:rPr>
        <w:t>.</w:t>
      </w:r>
      <w:r w:rsidRPr="00AA6CC6">
        <w:rPr>
          <w:b/>
          <w:color w:val="000000" w:themeColor="text1"/>
          <w:sz w:val="28"/>
          <w:szCs w:val="28"/>
          <w:lang w:val="en-US"/>
        </w:rPr>
        <w:t> </w:t>
      </w:r>
      <w:r w:rsidRPr="00AA6CC6">
        <w:rPr>
          <w:b/>
          <w:color w:val="000000" w:themeColor="text1"/>
          <w:sz w:val="28"/>
          <w:szCs w:val="28"/>
        </w:rPr>
        <w:t>Требования к помещениям, в которых</w:t>
      </w:r>
    </w:p>
    <w:p w:rsidR="00071E6E" w:rsidRPr="00AA6CC6" w:rsidRDefault="00071E6E" w:rsidP="00071E6E">
      <w:pPr>
        <w:spacing w:line="330" w:lineRule="atLeast"/>
        <w:textAlignment w:val="baseline"/>
        <w:rPr>
          <w:b/>
          <w:color w:val="000000" w:themeColor="text1"/>
          <w:sz w:val="28"/>
          <w:szCs w:val="28"/>
        </w:rPr>
      </w:pPr>
      <w:r w:rsidRPr="00AA6CC6">
        <w:rPr>
          <w:b/>
          <w:color w:val="000000" w:themeColor="text1"/>
          <w:sz w:val="28"/>
          <w:szCs w:val="28"/>
        </w:rPr>
        <w:t xml:space="preserve">                                      предоставляются муниципальные услуги</w:t>
      </w:r>
    </w:p>
    <w:p w:rsidR="00071E6E" w:rsidRPr="00AA6CC6" w:rsidRDefault="00071E6E" w:rsidP="00071E6E">
      <w:pPr>
        <w:spacing w:line="330" w:lineRule="atLeast"/>
        <w:ind w:firstLine="708"/>
        <w:jc w:val="center"/>
        <w:textAlignment w:val="baseline"/>
        <w:rPr>
          <w:b/>
          <w:color w:val="000000" w:themeColor="text1"/>
          <w:sz w:val="28"/>
          <w:szCs w:val="28"/>
        </w:rPr>
      </w:pPr>
    </w:p>
    <w:p w:rsidR="00071E6E" w:rsidRPr="00AA6CC6" w:rsidRDefault="00071E6E" w:rsidP="00071E6E">
      <w:pPr>
        <w:spacing w:line="330" w:lineRule="atLeast"/>
        <w:jc w:val="both"/>
        <w:textAlignment w:val="baseline"/>
        <w:rPr>
          <w:color w:val="000000" w:themeColor="text1"/>
          <w:sz w:val="28"/>
          <w:szCs w:val="28"/>
        </w:rPr>
      </w:pPr>
      <w:r>
        <w:rPr>
          <w:color w:val="000000" w:themeColor="text1"/>
          <w:sz w:val="28"/>
          <w:szCs w:val="28"/>
        </w:rPr>
        <w:t xml:space="preserve">         </w:t>
      </w:r>
      <w:r w:rsidRPr="00AA6CC6">
        <w:rPr>
          <w:color w:val="000000" w:themeColor="text1"/>
          <w:sz w:val="28"/>
          <w:szCs w:val="28"/>
        </w:rPr>
        <w:t>34.</w:t>
      </w:r>
      <w:r w:rsidRPr="00AA6CC6">
        <w:rPr>
          <w:color w:val="000000" w:themeColor="text1"/>
          <w:sz w:val="28"/>
          <w:szCs w:val="28"/>
          <w:lang w:val="en-US"/>
        </w:rPr>
        <w:t> </w:t>
      </w:r>
      <w:r w:rsidRPr="00AA6CC6">
        <w:rPr>
          <w:color w:val="000000" w:themeColor="text1"/>
          <w:sz w:val="28"/>
          <w:szCs w:val="28"/>
        </w:rPr>
        <w:t>Административное здание (помещения), в котором осуществляются прием и выдача документов, прием заявителей, должно:</w:t>
      </w:r>
    </w:p>
    <w:p w:rsidR="00071E6E" w:rsidRPr="00AA6CC6" w:rsidRDefault="00071E6E" w:rsidP="00071E6E">
      <w:pPr>
        <w:spacing w:line="330" w:lineRule="atLeast"/>
        <w:jc w:val="both"/>
        <w:textAlignment w:val="baseline"/>
        <w:rPr>
          <w:color w:val="000000" w:themeColor="text1"/>
          <w:sz w:val="28"/>
          <w:szCs w:val="28"/>
        </w:rPr>
      </w:pPr>
      <w:r>
        <w:rPr>
          <w:color w:val="000000" w:themeColor="text1"/>
          <w:sz w:val="28"/>
          <w:szCs w:val="28"/>
        </w:rPr>
        <w:t xml:space="preserve">         </w:t>
      </w:r>
      <w:r w:rsidRPr="00AA6CC6">
        <w:rPr>
          <w:color w:val="000000" w:themeColor="text1"/>
          <w:sz w:val="28"/>
          <w:szCs w:val="28"/>
        </w:rPr>
        <w:t>1)</w:t>
      </w:r>
      <w:r w:rsidRPr="00AA6CC6">
        <w:rPr>
          <w:color w:val="000000" w:themeColor="text1"/>
          <w:sz w:val="28"/>
          <w:szCs w:val="28"/>
          <w:lang w:val="en-US"/>
        </w:rPr>
        <w:t> </w:t>
      </w:r>
      <w:r w:rsidRPr="00AA6CC6">
        <w:rPr>
          <w:color w:val="000000" w:themeColor="text1"/>
          <w:sz w:val="28"/>
          <w:szCs w:val="28"/>
        </w:rPr>
        <w:t>располагаться с учетом пешеходной доступности для заявителей от остановок общественного транспорта, должно быть оборудовано входом для свободного доступа заявителей в зону приема граждан на первом этаже;</w:t>
      </w:r>
    </w:p>
    <w:p w:rsidR="00071E6E" w:rsidRPr="00AA6CC6" w:rsidRDefault="00071E6E" w:rsidP="00071E6E">
      <w:pPr>
        <w:spacing w:line="330" w:lineRule="atLeast"/>
        <w:jc w:val="both"/>
        <w:textAlignment w:val="baseline"/>
        <w:rPr>
          <w:color w:val="000000" w:themeColor="text1"/>
          <w:sz w:val="28"/>
          <w:szCs w:val="28"/>
        </w:rPr>
      </w:pPr>
      <w:r>
        <w:rPr>
          <w:color w:val="000000" w:themeColor="text1"/>
          <w:sz w:val="28"/>
          <w:szCs w:val="28"/>
        </w:rPr>
        <w:t xml:space="preserve">         </w:t>
      </w:r>
      <w:r w:rsidRPr="00AA6CC6">
        <w:rPr>
          <w:color w:val="000000" w:themeColor="text1"/>
          <w:sz w:val="28"/>
          <w:szCs w:val="28"/>
        </w:rPr>
        <w:t>2)</w:t>
      </w:r>
      <w:r w:rsidRPr="00AA6CC6">
        <w:rPr>
          <w:color w:val="000000" w:themeColor="text1"/>
          <w:sz w:val="28"/>
          <w:szCs w:val="28"/>
          <w:lang w:val="en-US"/>
        </w:rPr>
        <w:t> </w:t>
      </w:r>
      <w:r w:rsidRPr="00AA6CC6">
        <w:rPr>
          <w:color w:val="000000" w:themeColor="text1"/>
          <w:sz w:val="28"/>
          <w:szCs w:val="28"/>
        </w:rPr>
        <w:t>соответствовать санитарно-эпидемиологическим нормам и нормам пожарной безопасности.</w:t>
      </w:r>
    </w:p>
    <w:p w:rsidR="00071E6E" w:rsidRPr="00AA6CC6" w:rsidRDefault="00071E6E" w:rsidP="00071E6E">
      <w:pPr>
        <w:spacing w:line="330" w:lineRule="atLeast"/>
        <w:jc w:val="both"/>
        <w:textAlignment w:val="baseline"/>
        <w:rPr>
          <w:color w:val="000000" w:themeColor="text1"/>
          <w:sz w:val="28"/>
          <w:szCs w:val="28"/>
        </w:rPr>
      </w:pPr>
      <w:r>
        <w:rPr>
          <w:color w:val="000000" w:themeColor="text1"/>
          <w:sz w:val="28"/>
          <w:szCs w:val="28"/>
        </w:rPr>
        <w:t xml:space="preserve">          </w:t>
      </w:r>
      <w:r w:rsidRPr="00AA6CC6">
        <w:rPr>
          <w:color w:val="000000" w:themeColor="text1"/>
          <w:sz w:val="28"/>
          <w:szCs w:val="28"/>
        </w:rPr>
        <w:t>35.</w:t>
      </w:r>
      <w:r w:rsidRPr="00AA6CC6">
        <w:rPr>
          <w:color w:val="000000" w:themeColor="text1"/>
          <w:sz w:val="28"/>
          <w:szCs w:val="28"/>
          <w:lang w:val="en-US"/>
        </w:rPr>
        <w:t> </w:t>
      </w:r>
      <w:r w:rsidRPr="00AA6CC6">
        <w:rPr>
          <w:color w:val="000000" w:themeColor="text1"/>
          <w:sz w:val="28"/>
          <w:szCs w:val="28"/>
        </w:rPr>
        <w:t>На территории, прилегающей к месторасположению Администрации, ГБУ «МФЦ», оборудуются места для парковки транспортных средств посетителей.</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Доступ посетителей к парковочным местам является бесплатным.</w:t>
      </w:r>
    </w:p>
    <w:p w:rsidR="00071E6E" w:rsidRPr="00AA6CC6" w:rsidRDefault="00071E6E" w:rsidP="00071E6E">
      <w:pPr>
        <w:spacing w:line="330" w:lineRule="atLeast"/>
        <w:jc w:val="both"/>
        <w:textAlignment w:val="baseline"/>
        <w:rPr>
          <w:color w:val="000000" w:themeColor="text1"/>
          <w:sz w:val="28"/>
          <w:szCs w:val="28"/>
        </w:rPr>
      </w:pPr>
      <w:r>
        <w:rPr>
          <w:color w:val="000000" w:themeColor="text1"/>
          <w:sz w:val="28"/>
          <w:szCs w:val="28"/>
        </w:rPr>
        <w:lastRenderedPageBreak/>
        <w:t xml:space="preserve">         </w:t>
      </w:r>
      <w:r w:rsidRPr="00AA6CC6">
        <w:rPr>
          <w:color w:val="000000" w:themeColor="text1"/>
          <w:sz w:val="28"/>
          <w:szCs w:val="28"/>
        </w:rPr>
        <w:t>36.</w:t>
      </w:r>
      <w:r w:rsidRPr="00AA6CC6">
        <w:rPr>
          <w:color w:val="000000" w:themeColor="text1"/>
          <w:sz w:val="28"/>
          <w:szCs w:val="28"/>
          <w:lang w:val="en-US"/>
        </w:rPr>
        <w:t> </w:t>
      </w:r>
      <w:r w:rsidRPr="00AA6CC6">
        <w:rPr>
          <w:color w:val="000000" w:themeColor="text1"/>
          <w:sz w:val="28"/>
          <w:szCs w:val="28"/>
        </w:rPr>
        <w:t>В целях обеспечения доступности для инвалидов и людей с ограниченными возможностями должны быть созданы следующие условия:</w:t>
      </w:r>
    </w:p>
    <w:p w:rsidR="00071E6E" w:rsidRPr="00AA6CC6" w:rsidRDefault="00071E6E" w:rsidP="00071E6E">
      <w:pPr>
        <w:spacing w:line="330" w:lineRule="atLeast"/>
        <w:jc w:val="both"/>
        <w:textAlignment w:val="baseline"/>
        <w:rPr>
          <w:color w:val="000000" w:themeColor="text1"/>
          <w:sz w:val="28"/>
          <w:szCs w:val="28"/>
        </w:rPr>
      </w:pPr>
      <w:r>
        <w:rPr>
          <w:color w:val="000000" w:themeColor="text1"/>
          <w:sz w:val="28"/>
          <w:szCs w:val="28"/>
        </w:rPr>
        <w:t xml:space="preserve">         </w:t>
      </w:r>
      <w:r w:rsidRPr="00AA6CC6">
        <w:rPr>
          <w:color w:val="000000" w:themeColor="text1"/>
          <w:sz w:val="28"/>
          <w:szCs w:val="28"/>
        </w:rPr>
        <w:t>1)</w:t>
      </w:r>
      <w:r w:rsidRPr="00AA6CC6">
        <w:rPr>
          <w:color w:val="000000" w:themeColor="text1"/>
          <w:sz w:val="28"/>
          <w:szCs w:val="28"/>
          <w:lang w:val="en-US"/>
        </w:rPr>
        <w:t> </w:t>
      </w:r>
      <w:r w:rsidRPr="00AA6CC6">
        <w:rPr>
          <w:color w:val="000000" w:themeColor="text1"/>
          <w:sz w:val="28"/>
          <w:szCs w:val="28"/>
        </w:rPr>
        <w:t>зона приема граждан на первом этаже административного здания Администрации оборудована пандусами;</w:t>
      </w:r>
    </w:p>
    <w:p w:rsidR="00071E6E" w:rsidRPr="00AA6CC6" w:rsidRDefault="00071E6E" w:rsidP="00071E6E">
      <w:pPr>
        <w:spacing w:line="330" w:lineRule="atLeast"/>
        <w:jc w:val="both"/>
        <w:textAlignment w:val="baseline"/>
        <w:rPr>
          <w:color w:val="000000" w:themeColor="text1"/>
          <w:sz w:val="28"/>
          <w:szCs w:val="28"/>
        </w:rPr>
      </w:pPr>
      <w:r>
        <w:rPr>
          <w:color w:val="000000" w:themeColor="text1"/>
          <w:sz w:val="28"/>
          <w:szCs w:val="28"/>
        </w:rPr>
        <w:t xml:space="preserve">         </w:t>
      </w:r>
      <w:r w:rsidRPr="00AA6CC6">
        <w:rPr>
          <w:color w:val="000000" w:themeColor="text1"/>
          <w:sz w:val="28"/>
          <w:szCs w:val="28"/>
        </w:rPr>
        <w:t>2)</w:t>
      </w:r>
      <w:r w:rsidRPr="00AA6CC6">
        <w:rPr>
          <w:color w:val="000000" w:themeColor="text1"/>
          <w:sz w:val="28"/>
          <w:szCs w:val="28"/>
          <w:lang w:val="en-US"/>
        </w:rPr>
        <w:t> </w:t>
      </w:r>
      <w:r w:rsidRPr="00AA6CC6">
        <w:rPr>
          <w:color w:val="000000" w:themeColor="text1"/>
          <w:sz w:val="28"/>
          <w:szCs w:val="28"/>
        </w:rPr>
        <w:t>наличие на стоянке (парковке) автотранспортных средств не менее 3 мест для парковки специальных транспортных средств инвалидов с размещением соответствующего дорожного знака дополнительной информации;</w:t>
      </w:r>
    </w:p>
    <w:p w:rsidR="00071E6E" w:rsidRPr="00AA6CC6" w:rsidRDefault="00071E6E" w:rsidP="00071E6E">
      <w:pPr>
        <w:spacing w:line="330" w:lineRule="atLeast"/>
        <w:jc w:val="both"/>
        <w:textAlignment w:val="baseline"/>
        <w:rPr>
          <w:color w:val="000000" w:themeColor="text1"/>
          <w:sz w:val="28"/>
          <w:szCs w:val="28"/>
        </w:rPr>
      </w:pPr>
      <w:r>
        <w:rPr>
          <w:color w:val="000000" w:themeColor="text1"/>
          <w:sz w:val="28"/>
          <w:szCs w:val="28"/>
        </w:rPr>
        <w:t xml:space="preserve">          </w:t>
      </w:r>
      <w:r w:rsidRPr="00AA6CC6">
        <w:rPr>
          <w:color w:val="000000" w:themeColor="text1"/>
          <w:sz w:val="28"/>
          <w:szCs w:val="28"/>
        </w:rPr>
        <w:t>3)</w:t>
      </w:r>
      <w:r w:rsidRPr="00AA6CC6">
        <w:rPr>
          <w:color w:val="000000" w:themeColor="text1"/>
          <w:sz w:val="28"/>
          <w:szCs w:val="28"/>
          <w:lang w:val="en-US"/>
        </w:rPr>
        <w:t> </w:t>
      </w:r>
      <w:r w:rsidRPr="00AA6CC6">
        <w:rPr>
          <w:color w:val="000000" w:themeColor="text1"/>
          <w:sz w:val="28"/>
          <w:szCs w:val="28"/>
        </w:rPr>
        <w:t>беспрепятственный доступ к объекту (зданию, помещению), в котором предоставляется услуга, а также условия для беспрепятственного пользования транспортом, средствами связи и информации;</w:t>
      </w:r>
    </w:p>
    <w:p w:rsidR="00071E6E" w:rsidRPr="00AA6CC6" w:rsidRDefault="00071E6E" w:rsidP="00071E6E">
      <w:pPr>
        <w:spacing w:line="330" w:lineRule="atLeast"/>
        <w:jc w:val="both"/>
        <w:textAlignment w:val="baseline"/>
        <w:rPr>
          <w:color w:val="000000" w:themeColor="text1"/>
          <w:sz w:val="28"/>
          <w:szCs w:val="28"/>
        </w:rPr>
      </w:pPr>
      <w:r>
        <w:rPr>
          <w:color w:val="000000" w:themeColor="text1"/>
          <w:sz w:val="28"/>
          <w:szCs w:val="28"/>
        </w:rPr>
        <w:t xml:space="preserve">          </w:t>
      </w:r>
      <w:r w:rsidRPr="00AA6CC6">
        <w:rPr>
          <w:color w:val="000000" w:themeColor="text1"/>
          <w:sz w:val="28"/>
          <w:szCs w:val="28"/>
        </w:rPr>
        <w:t>4)</w:t>
      </w:r>
      <w:r w:rsidRPr="00AA6CC6">
        <w:rPr>
          <w:color w:val="000000" w:themeColor="text1"/>
          <w:sz w:val="28"/>
          <w:szCs w:val="28"/>
          <w:lang w:val="en-US"/>
        </w:rPr>
        <w:t> </w:t>
      </w:r>
      <w:r w:rsidRPr="00AA6CC6">
        <w:rPr>
          <w:color w:val="000000" w:themeColor="text1"/>
          <w:sz w:val="28"/>
          <w:szCs w:val="28"/>
        </w:rPr>
        <w:t>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 в такие объекты и выход из них, посадка в транспортное средство и высадка из него, в том числе с использованием кресла-коляски;</w:t>
      </w:r>
    </w:p>
    <w:p w:rsidR="00071E6E" w:rsidRPr="00AA6CC6" w:rsidRDefault="00071E6E" w:rsidP="00071E6E">
      <w:pPr>
        <w:spacing w:line="330" w:lineRule="atLeast"/>
        <w:jc w:val="both"/>
        <w:textAlignment w:val="baseline"/>
        <w:rPr>
          <w:color w:val="000000" w:themeColor="text1"/>
          <w:sz w:val="28"/>
          <w:szCs w:val="28"/>
        </w:rPr>
      </w:pPr>
      <w:r>
        <w:rPr>
          <w:color w:val="000000" w:themeColor="text1"/>
          <w:sz w:val="28"/>
          <w:szCs w:val="28"/>
        </w:rPr>
        <w:t xml:space="preserve">          </w:t>
      </w:r>
      <w:r w:rsidRPr="00AA6CC6">
        <w:rPr>
          <w:color w:val="000000" w:themeColor="text1"/>
          <w:sz w:val="28"/>
          <w:szCs w:val="28"/>
        </w:rPr>
        <w:t>5)</w:t>
      </w:r>
      <w:r w:rsidRPr="00AA6CC6">
        <w:rPr>
          <w:color w:val="000000" w:themeColor="text1"/>
          <w:sz w:val="28"/>
          <w:szCs w:val="28"/>
          <w:lang w:val="en-US"/>
        </w:rPr>
        <w:t> </w:t>
      </w:r>
      <w:r w:rsidRPr="00AA6CC6">
        <w:rPr>
          <w:color w:val="000000" w:themeColor="text1"/>
          <w:sz w:val="28"/>
          <w:szCs w:val="28"/>
        </w:rPr>
        <w:t>сопровождение инвалидов, имеющих стойкие расстройства функции зрения и самостоятельного передвижения;</w:t>
      </w:r>
    </w:p>
    <w:p w:rsidR="00071E6E" w:rsidRPr="00AA6CC6" w:rsidRDefault="00071E6E" w:rsidP="00071E6E">
      <w:pPr>
        <w:spacing w:line="330" w:lineRule="atLeast"/>
        <w:jc w:val="both"/>
        <w:textAlignment w:val="baseline"/>
        <w:rPr>
          <w:color w:val="000000" w:themeColor="text1"/>
          <w:sz w:val="28"/>
          <w:szCs w:val="28"/>
        </w:rPr>
      </w:pPr>
      <w:r>
        <w:rPr>
          <w:color w:val="000000" w:themeColor="text1"/>
          <w:sz w:val="28"/>
          <w:szCs w:val="28"/>
        </w:rPr>
        <w:t xml:space="preserve">          </w:t>
      </w:r>
      <w:r w:rsidRPr="00AA6CC6">
        <w:rPr>
          <w:color w:val="000000" w:themeColor="text1"/>
          <w:sz w:val="28"/>
          <w:szCs w:val="28"/>
        </w:rPr>
        <w:t>6)</w:t>
      </w:r>
      <w:r w:rsidRPr="00AA6CC6">
        <w:rPr>
          <w:color w:val="000000" w:themeColor="text1"/>
          <w:sz w:val="28"/>
          <w:szCs w:val="28"/>
          <w:lang w:val="en-US"/>
        </w:rPr>
        <w:t> </w:t>
      </w:r>
      <w:r w:rsidRPr="00AA6CC6">
        <w:rPr>
          <w:color w:val="000000" w:themeColor="text1"/>
          <w:sz w:val="28"/>
          <w:szCs w:val="28"/>
        </w:rPr>
        <w:t>оказание инвалидам помощи в преодолении барьеров, мешающих получению ими услуг наравне с другими лицами;</w:t>
      </w:r>
    </w:p>
    <w:p w:rsidR="00071E6E" w:rsidRPr="00AA6CC6" w:rsidRDefault="00071E6E" w:rsidP="00071E6E">
      <w:pPr>
        <w:autoSpaceDE w:val="0"/>
        <w:autoSpaceDN w:val="0"/>
        <w:adjustRightInd w:val="0"/>
        <w:jc w:val="both"/>
        <w:rPr>
          <w:color w:val="000000" w:themeColor="text1"/>
          <w:sz w:val="28"/>
          <w:szCs w:val="28"/>
        </w:rPr>
      </w:pPr>
      <w:r>
        <w:rPr>
          <w:color w:val="000000" w:themeColor="text1"/>
          <w:sz w:val="28"/>
          <w:szCs w:val="28"/>
        </w:rPr>
        <w:t xml:space="preserve">          </w:t>
      </w:r>
      <w:r w:rsidRPr="00AA6CC6">
        <w:rPr>
          <w:color w:val="000000" w:themeColor="text1"/>
          <w:sz w:val="28"/>
          <w:szCs w:val="28"/>
        </w:rPr>
        <w:t>7)</w:t>
      </w:r>
      <w:r w:rsidRPr="00AA6CC6">
        <w:rPr>
          <w:color w:val="000000" w:themeColor="text1"/>
          <w:sz w:val="28"/>
          <w:szCs w:val="28"/>
          <w:lang w:val="en-US"/>
        </w:rPr>
        <w:t> </w:t>
      </w:r>
      <w:r w:rsidRPr="00AA6CC6">
        <w:rPr>
          <w:color w:val="000000" w:themeColor="text1"/>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rsidR="00071E6E" w:rsidRPr="00AA6CC6" w:rsidRDefault="00071E6E" w:rsidP="00071E6E">
      <w:pPr>
        <w:autoSpaceDE w:val="0"/>
        <w:autoSpaceDN w:val="0"/>
        <w:adjustRightInd w:val="0"/>
        <w:jc w:val="both"/>
        <w:rPr>
          <w:color w:val="000000" w:themeColor="text1"/>
          <w:sz w:val="28"/>
          <w:szCs w:val="28"/>
        </w:rPr>
      </w:pPr>
      <w:r>
        <w:rPr>
          <w:color w:val="000000" w:themeColor="text1"/>
          <w:sz w:val="28"/>
          <w:szCs w:val="28"/>
        </w:rPr>
        <w:t xml:space="preserve">          </w:t>
      </w:r>
      <w:r w:rsidRPr="00AA6CC6">
        <w:rPr>
          <w:color w:val="000000" w:themeColor="text1"/>
          <w:sz w:val="28"/>
          <w:szCs w:val="28"/>
        </w:rPr>
        <w:t>8)</w:t>
      </w:r>
      <w:r w:rsidRPr="00AA6CC6">
        <w:rPr>
          <w:color w:val="000000" w:themeColor="text1"/>
          <w:sz w:val="28"/>
          <w:szCs w:val="28"/>
          <w:lang w:val="en-US"/>
        </w:rPr>
        <w:t> </w:t>
      </w:r>
      <w:r w:rsidRPr="00AA6CC6">
        <w:rPr>
          <w:color w:val="000000" w:themeColor="text1"/>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071E6E" w:rsidRPr="00AA6CC6" w:rsidRDefault="00071E6E" w:rsidP="00071E6E">
      <w:pPr>
        <w:autoSpaceDE w:val="0"/>
        <w:autoSpaceDN w:val="0"/>
        <w:adjustRightInd w:val="0"/>
        <w:jc w:val="both"/>
        <w:rPr>
          <w:color w:val="000000" w:themeColor="text1"/>
          <w:sz w:val="28"/>
          <w:szCs w:val="28"/>
        </w:rPr>
      </w:pPr>
      <w:r>
        <w:rPr>
          <w:color w:val="000000" w:themeColor="text1"/>
          <w:sz w:val="28"/>
          <w:szCs w:val="28"/>
        </w:rPr>
        <w:t xml:space="preserve">          </w:t>
      </w:r>
      <w:r w:rsidRPr="00AA6CC6">
        <w:rPr>
          <w:color w:val="000000" w:themeColor="text1"/>
          <w:sz w:val="28"/>
          <w:szCs w:val="28"/>
        </w:rPr>
        <w:t>9)</w:t>
      </w:r>
      <w:r w:rsidRPr="00AA6CC6">
        <w:rPr>
          <w:color w:val="000000" w:themeColor="text1"/>
          <w:sz w:val="28"/>
          <w:szCs w:val="28"/>
          <w:lang w:val="en-US"/>
        </w:rPr>
        <w:t> </w:t>
      </w:r>
      <w:r w:rsidRPr="00AA6CC6">
        <w:rPr>
          <w:color w:val="000000" w:themeColor="text1"/>
          <w:sz w:val="28"/>
          <w:szCs w:val="28"/>
        </w:rPr>
        <w:t xml:space="preserve"> допуск </w:t>
      </w:r>
      <w:proofErr w:type="spellStart"/>
      <w:r w:rsidRPr="00AA6CC6">
        <w:rPr>
          <w:color w:val="000000" w:themeColor="text1"/>
          <w:sz w:val="28"/>
          <w:szCs w:val="28"/>
        </w:rPr>
        <w:t>сурдопереводчика</w:t>
      </w:r>
      <w:proofErr w:type="spellEnd"/>
      <w:r w:rsidRPr="00AA6CC6">
        <w:rPr>
          <w:color w:val="000000" w:themeColor="text1"/>
          <w:sz w:val="28"/>
          <w:szCs w:val="28"/>
        </w:rPr>
        <w:t xml:space="preserve"> и </w:t>
      </w:r>
      <w:proofErr w:type="spellStart"/>
      <w:r w:rsidRPr="00AA6CC6">
        <w:rPr>
          <w:color w:val="000000" w:themeColor="text1"/>
          <w:sz w:val="28"/>
          <w:szCs w:val="28"/>
        </w:rPr>
        <w:t>тифлосурдопереводчика</w:t>
      </w:r>
      <w:proofErr w:type="spellEnd"/>
      <w:r w:rsidRPr="00AA6CC6">
        <w:rPr>
          <w:color w:val="000000" w:themeColor="text1"/>
          <w:sz w:val="28"/>
          <w:szCs w:val="28"/>
        </w:rPr>
        <w:t>;</w:t>
      </w:r>
    </w:p>
    <w:p w:rsidR="00071E6E" w:rsidRPr="00AA6CC6" w:rsidRDefault="00071E6E" w:rsidP="00071E6E">
      <w:pPr>
        <w:autoSpaceDE w:val="0"/>
        <w:autoSpaceDN w:val="0"/>
        <w:adjustRightInd w:val="0"/>
        <w:jc w:val="both"/>
        <w:rPr>
          <w:color w:val="000000" w:themeColor="text1"/>
          <w:sz w:val="28"/>
          <w:szCs w:val="28"/>
        </w:rPr>
      </w:pPr>
      <w:r>
        <w:rPr>
          <w:color w:val="000000" w:themeColor="text1"/>
          <w:sz w:val="28"/>
          <w:szCs w:val="28"/>
        </w:rPr>
        <w:t xml:space="preserve">         </w:t>
      </w:r>
      <w:r w:rsidRPr="00AA6CC6">
        <w:rPr>
          <w:color w:val="000000" w:themeColor="text1"/>
          <w:sz w:val="28"/>
          <w:szCs w:val="28"/>
        </w:rPr>
        <w:t>10)</w:t>
      </w:r>
      <w:r w:rsidRPr="00AA6CC6">
        <w:rPr>
          <w:color w:val="000000" w:themeColor="text1"/>
          <w:sz w:val="28"/>
          <w:szCs w:val="28"/>
          <w:lang w:val="en-US"/>
        </w:rPr>
        <w:t> </w:t>
      </w:r>
      <w:r w:rsidRPr="00AA6CC6">
        <w:rPr>
          <w:color w:val="000000" w:themeColor="text1"/>
          <w:sz w:val="28"/>
          <w:szCs w:val="28"/>
        </w:rPr>
        <w:t>допуск собаки-проводника на объекты (здания, помещения), в которых предоставляются услуги;</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w:t>
      </w:r>
    </w:p>
    <w:p w:rsidR="00071E6E" w:rsidRPr="00AA6CC6" w:rsidRDefault="00071E6E" w:rsidP="00071E6E">
      <w:pPr>
        <w:spacing w:line="330" w:lineRule="atLeast"/>
        <w:jc w:val="both"/>
        <w:textAlignment w:val="baseline"/>
        <w:rPr>
          <w:color w:val="000000" w:themeColor="text1"/>
          <w:sz w:val="28"/>
          <w:szCs w:val="28"/>
        </w:rPr>
      </w:pPr>
      <w:r>
        <w:rPr>
          <w:color w:val="000000" w:themeColor="text1"/>
          <w:sz w:val="28"/>
          <w:szCs w:val="28"/>
        </w:rPr>
        <w:t xml:space="preserve">          </w:t>
      </w:r>
      <w:r w:rsidRPr="00AA6CC6">
        <w:rPr>
          <w:color w:val="000000" w:themeColor="text1"/>
          <w:sz w:val="28"/>
          <w:szCs w:val="28"/>
        </w:rPr>
        <w:t>37. Места ожидания должны соответствовать комфортным условиям для заявителей и оптимальным условиям работы для специалистов Отдела.</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Места ожидания в очереди должны быть оборудованы стульями, кресельными секциями.</w:t>
      </w:r>
    </w:p>
    <w:p w:rsidR="00071E6E" w:rsidRPr="00AA6CC6" w:rsidRDefault="00071E6E" w:rsidP="00071E6E">
      <w:pPr>
        <w:spacing w:line="330" w:lineRule="atLeast"/>
        <w:jc w:val="both"/>
        <w:textAlignment w:val="baseline"/>
        <w:rPr>
          <w:color w:val="000000" w:themeColor="text1"/>
          <w:sz w:val="28"/>
          <w:szCs w:val="28"/>
        </w:rPr>
      </w:pPr>
      <w:r>
        <w:rPr>
          <w:color w:val="000000" w:themeColor="text1"/>
          <w:sz w:val="28"/>
          <w:szCs w:val="28"/>
        </w:rPr>
        <w:t xml:space="preserve">          </w:t>
      </w:r>
      <w:r w:rsidRPr="00AA6CC6">
        <w:rPr>
          <w:color w:val="000000" w:themeColor="text1"/>
          <w:sz w:val="28"/>
          <w:szCs w:val="28"/>
        </w:rPr>
        <w:t xml:space="preserve">38. </w:t>
      </w:r>
      <w:r w:rsidRPr="00AA6CC6">
        <w:rPr>
          <w:color w:val="000000" w:themeColor="text1"/>
          <w:sz w:val="28"/>
          <w:szCs w:val="28"/>
          <w:lang w:val="en-US"/>
        </w:rPr>
        <w:t> </w:t>
      </w:r>
      <w:r w:rsidRPr="00AA6CC6">
        <w:rPr>
          <w:color w:val="000000" w:themeColor="text1"/>
          <w:sz w:val="28"/>
          <w:szCs w:val="28"/>
        </w:rPr>
        <w:t>Прием заявителей осуществляется в специально выделенных для данных целей, помещениях.</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Каждое рабочее место специалистов Отдела должно быть оборудовано персональным компьютером с возможностью доступа к необходимым информационным ресурсам, печатающим и копирующим устройствами.</w:t>
      </w:r>
    </w:p>
    <w:p w:rsidR="00071E6E" w:rsidRPr="00AA6CC6" w:rsidRDefault="00071E6E" w:rsidP="00071E6E">
      <w:pPr>
        <w:ind w:firstLine="709"/>
        <w:jc w:val="both"/>
        <w:textAlignment w:val="baseline"/>
        <w:rPr>
          <w:color w:val="000000" w:themeColor="text1"/>
          <w:sz w:val="28"/>
          <w:szCs w:val="28"/>
        </w:rPr>
      </w:pPr>
    </w:p>
    <w:p w:rsidR="00071E6E" w:rsidRPr="00AA6CC6" w:rsidRDefault="00071E6E" w:rsidP="00071E6E">
      <w:pPr>
        <w:spacing w:line="330" w:lineRule="atLeast"/>
        <w:ind w:firstLine="708"/>
        <w:jc w:val="both"/>
        <w:textAlignment w:val="baseline"/>
        <w:rPr>
          <w:b/>
          <w:bCs/>
          <w:color w:val="000000" w:themeColor="text1"/>
          <w:sz w:val="28"/>
          <w:szCs w:val="28"/>
        </w:rPr>
      </w:pPr>
      <w:r w:rsidRPr="00AA6CC6">
        <w:rPr>
          <w:color w:val="000000" w:themeColor="text1"/>
          <w:sz w:val="28"/>
          <w:szCs w:val="28"/>
        </w:rPr>
        <w:lastRenderedPageBreak/>
        <w:t xml:space="preserve">Подраздел </w:t>
      </w:r>
      <w:r w:rsidRPr="00AA6CC6">
        <w:rPr>
          <w:color w:val="000000" w:themeColor="text1"/>
          <w:sz w:val="28"/>
          <w:szCs w:val="28"/>
          <w:lang w:val="en-US"/>
        </w:rPr>
        <w:t>XIII</w:t>
      </w:r>
      <w:r w:rsidRPr="00AA6CC6">
        <w:rPr>
          <w:color w:val="000000" w:themeColor="text1"/>
          <w:sz w:val="28"/>
          <w:szCs w:val="28"/>
        </w:rPr>
        <w:t>.</w:t>
      </w:r>
      <w:r w:rsidRPr="00AA6CC6">
        <w:rPr>
          <w:b/>
          <w:color w:val="000000" w:themeColor="text1"/>
          <w:sz w:val="28"/>
          <w:szCs w:val="28"/>
          <w:lang w:val="en-US"/>
        </w:rPr>
        <w:t> </w:t>
      </w:r>
      <w:r w:rsidRPr="00AA6CC6">
        <w:rPr>
          <w:b/>
          <w:bCs/>
          <w:color w:val="000000" w:themeColor="text1"/>
          <w:sz w:val="28"/>
          <w:szCs w:val="28"/>
        </w:rPr>
        <w:t>Показатели доступности и качества</w:t>
      </w:r>
    </w:p>
    <w:p w:rsidR="00071E6E" w:rsidRPr="00AA6CC6" w:rsidRDefault="00071E6E" w:rsidP="00071E6E">
      <w:pPr>
        <w:spacing w:line="330" w:lineRule="atLeast"/>
        <w:ind w:firstLine="709"/>
        <w:textAlignment w:val="baseline"/>
        <w:rPr>
          <w:b/>
          <w:bCs/>
          <w:color w:val="000000" w:themeColor="text1"/>
          <w:sz w:val="28"/>
          <w:szCs w:val="28"/>
        </w:rPr>
      </w:pPr>
      <w:r w:rsidRPr="00AA6CC6">
        <w:rPr>
          <w:b/>
          <w:bCs/>
          <w:color w:val="000000" w:themeColor="text1"/>
          <w:sz w:val="28"/>
          <w:szCs w:val="28"/>
        </w:rPr>
        <w:t xml:space="preserve">                             муниципальной услуги</w:t>
      </w:r>
    </w:p>
    <w:p w:rsidR="00071E6E" w:rsidRPr="00AA6CC6" w:rsidRDefault="00071E6E" w:rsidP="00071E6E">
      <w:pPr>
        <w:spacing w:line="330" w:lineRule="atLeast"/>
        <w:ind w:firstLine="709"/>
        <w:jc w:val="center"/>
        <w:textAlignment w:val="baseline"/>
        <w:rPr>
          <w:b/>
          <w:bCs/>
          <w:color w:val="000000" w:themeColor="text1"/>
          <w:sz w:val="28"/>
          <w:szCs w:val="28"/>
        </w:rPr>
      </w:pPr>
    </w:p>
    <w:p w:rsidR="00071E6E" w:rsidRPr="00AA6CC6" w:rsidRDefault="00071E6E" w:rsidP="00071E6E">
      <w:pPr>
        <w:spacing w:line="330" w:lineRule="atLeast"/>
        <w:jc w:val="both"/>
        <w:textAlignment w:val="baseline"/>
        <w:rPr>
          <w:b/>
          <w:color w:val="000000" w:themeColor="text1"/>
          <w:sz w:val="28"/>
          <w:szCs w:val="28"/>
        </w:rPr>
      </w:pPr>
      <w:r>
        <w:rPr>
          <w:color w:val="000000" w:themeColor="text1"/>
          <w:sz w:val="28"/>
          <w:szCs w:val="28"/>
        </w:rPr>
        <w:t xml:space="preserve">          </w:t>
      </w:r>
      <w:r w:rsidRPr="00AA6CC6">
        <w:rPr>
          <w:color w:val="000000" w:themeColor="text1"/>
          <w:sz w:val="28"/>
          <w:szCs w:val="28"/>
        </w:rPr>
        <w:t xml:space="preserve">39. </w:t>
      </w:r>
      <w:r w:rsidRPr="00AA6CC6">
        <w:rPr>
          <w:color w:val="000000" w:themeColor="text1"/>
          <w:sz w:val="28"/>
          <w:szCs w:val="28"/>
          <w:lang w:val="en-US"/>
        </w:rPr>
        <w:t> </w:t>
      </w:r>
      <w:r w:rsidRPr="00AA6CC6">
        <w:rPr>
          <w:color w:val="000000" w:themeColor="text1"/>
          <w:sz w:val="28"/>
          <w:szCs w:val="28"/>
        </w:rPr>
        <w:t>Основными показателями доступности муниципальной услуги являются:</w:t>
      </w:r>
    </w:p>
    <w:p w:rsidR="00071E6E" w:rsidRPr="00AA6CC6" w:rsidRDefault="00071E6E" w:rsidP="00071E6E">
      <w:pPr>
        <w:spacing w:line="330" w:lineRule="atLeast"/>
        <w:jc w:val="both"/>
        <w:textAlignment w:val="baseline"/>
        <w:rPr>
          <w:color w:val="000000" w:themeColor="text1"/>
          <w:sz w:val="28"/>
          <w:szCs w:val="28"/>
        </w:rPr>
      </w:pPr>
      <w:r>
        <w:rPr>
          <w:color w:val="000000" w:themeColor="text1"/>
          <w:sz w:val="28"/>
          <w:szCs w:val="28"/>
        </w:rPr>
        <w:t xml:space="preserve">         </w:t>
      </w:r>
      <w:r w:rsidRPr="00AA6CC6">
        <w:rPr>
          <w:color w:val="000000" w:themeColor="text1"/>
          <w:sz w:val="28"/>
          <w:szCs w:val="28"/>
        </w:rPr>
        <w:t>1)</w:t>
      </w:r>
      <w:r w:rsidRPr="00AA6CC6">
        <w:rPr>
          <w:color w:val="000000" w:themeColor="text1"/>
          <w:sz w:val="28"/>
          <w:szCs w:val="28"/>
          <w:lang w:val="en-US"/>
        </w:rPr>
        <w:t> </w:t>
      </w:r>
      <w:r w:rsidRPr="00AA6CC6">
        <w:rPr>
          <w:color w:val="000000" w:themeColor="text1"/>
          <w:sz w:val="28"/>
          <w:szCs w:val="28"/>
        </w:rPr>
        <w:t>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rsidR="00071E6E" w:rsidRPr="00AA6CC6" w:rsidRDefault="00071E6E" w:rsidP="00071E6E">
      <w:pPr>
        <w:spacing w:line="330" w:lineRule="atLeast"/>
        <w:jc w:val="both"/>
        <w:textAlignment w:val="baseline"/>
        <w:rPr>
          <w:color w:val="000000" w:themeColor="text1"/>
          <w:sz w:val="28"/>
          <w:szCs w:val="28"/>
        </w:rPr>
      </w:pPr>
      <w:r>
        <w:rPr>
          <w:color w:val="000000" w:themeColor="text1"/>
          <w:sz w:val="28"/>
          <w:szCs w:val="28"/>
        </w:rPr>
        <w:t xml:space="preserve">         </w:t>
      </w:r>
      <w:r w:rsidRPr="00AA6CC6">
        <w:rPr>
          <w:color w:val="000000" w:themeColor="text1"/>
          <w:sz w:val="28"/>
          <w:szCs w:val="28"/>
        </w:rPr>
        <w:t>2)</w:t>
      </w:r>
      <w:r w:rsidRPr="00AA6CC6">
        <w:rPr>
          <w:color w:val="000000" w:themeColor="text1"/>
          <w:sz w:val="28"/>
          <w:szCs w:val="28"/>
          <w:lang w:val="en-US"/>
        </w:rPr>
        <w:t> </w:t>
      </w:r>
      <w:r w:rsidRPr="00AA6CC6">
        <w:rPr>
          <w:color w:val="000000" w:themeColor="text1"/>
          <w:sz w:val="28"/>
          <w:szCs w:val="28"/>
        </w:rPr>
        <w:t>возможность получения заявителем уведомлений о предоставлении муниципальной услуги с помощью Портала.</w:t>
      </w:r>
    </w:p>
    <w:p w:rsidR="00071E6E" w:rsidRPr="00AA6CC6" w:rsidRDefault="00071E6E" w:rsidP="00071E6E">
      <w:pPr>
        <w:spacing w:line="330" w:lineRule="atLeast"/>
        <w:jc w:val="both"/>
        <w:textAlignment w:val="baseline"/>
        <w:rPr>
          <w:color w:val="000000" w:themeColor="text1"/>
          <w:sz w:val="28"/>
          <w:szCs w:val="28"/>
        </w:rPr>
      </w:pPr>
      <w:r>
        <w:rPr>
          <w:color w:val="000000" w:themeColor="text1"/>
          <w:sz w:val="28"/>
          <w:szCs w:val="28"/>
        </w:rPr>
        <w:t xml:space="preserve">         </w:t>
      </w:r>
      <w:r w:rsidRPr="00AA6CC6">
        <w:rPr>
          <w:color w:val="000000" w:themeColor="text1"/>
          <w:sz w:val="28"/>
          <w:szCs w:val="28"/>
        </w:rPr>
        <w:t>3)</w:t>
      </w:r>
      <w:r w:rsidRPr="00AA6CC6">
        <w:rPr>
          <w:color w:val="000000" w:themeColor="text1"/>
          <w:sz w:val="28"/>
          <w:szCs w:val="28"/>
          <w:lang w:val="en-US"/>
        </w:rPr>
        <w:t> </w:t>
      </w:r>
      <w:r w:rsidRPr="00AA6CC6">
        <w:rPr>
          <w:color w:val="000000" w:themeColor="text1"/>
          <w:sz w:val="28"/>
          <w:szCs w:val="28"/>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071E6E" w:rsidRPr="00AA6CC6" w:rsidRDefault="00071E6E" w:rsidP="00071E6E">
      <w:pPr>
        <w:spacing w:line="330" w:lineRule="atLeast"/>
        <w:jc w:val="both"/>
        <w:textAlignment w:val="baseline"/>
        <w:rPr>
          <w:color w:val="000000" w:themeColor="text1"/>
          <w:sz w:val="28"/>
          <w:szCs w:val="28"/>
        </w:rPr>
      </w:pPr>
      <w:r>
        <w:rPr>
          <w:color w:val="000000" w:themeColor="text1"/>
          <w:sz w:val="28"/>
          <w:szCs w:val="28"/>
        </w:rPr>
        <w:t xml:space="preserve">         </w:t>
      </w:r>
      <w:r w:rsidRPr="00AA6CC6">
        <w:rPr>
          <w:color w:val="000000" w:themeColor="text1"/>
          <w:sz w:val="28"/>
          <w:szCs w:val="28"/>
        </w:rPr>
        <w:t xml:space="preserve">40. </w:t>
      </w:r>
      <w:r w:rsidRPr="00AA6CC6">
        <w:rPr>
          <w:color w:val="000000" w:themeColor="text1"/>
          <w:sz w:val="28"/>
          <w:szCs w:val="28"/>
          <w:lang w:val="en-US"/>
        </w:rPr>
        <w:t> </w:t>
      </w:r>
      <w:r w:rsidRPr="00AA6CC6">
        <w:rPr>
          <w:color w:val="000000" w:themeColor="text1"/>
          <w:sz w:val="28"/>
          <w:szCs w:val="28"/>
        </w:rPr>
        <w:t>Основными показателями качества предоставления муниципальной услуги являются:</w:t>
      </w:r>
    </w:p>
    <w:p w:rsidR="00071E6E" w:rsidRPr="00AA6CC6" w:rsidRDefault="00071E6E" w:rsidP="00071E6E">
      <w:pPr>
        <w:spacing w:line="330" w:lineRule="atLeast"/>
        <w:jc w:val="both"/>
        <w:textAlignment w:val="baseline"/>
        <w:rPr>
          <w:color w:val="000000" w:themeColor="text1"/>
          <w:sz w:val="28"/>
          <w:szCs w:val="28"/>
        </w:rPr>
      </w:pPr>
      <w:r>
        <w:rPr>
          <w:color w:val="000000" w:themeColor="text1"/>
          <w:sz w:val="28"/>
          <w:szCs w:val="28"/>
        </w:rPr>
        <w:t xml:space="preserve">         </w:t>
      </w:r>
      <w:r w:rsidRPr="00AA6CC6">
        <w:rPr>
          <w:color w:val="000000" w:themeColor="text1"/>
          <w:sz w:val="28"/>
          <w:szCs w:val="28"/>
        </w:rPr>
        <w:t>1)</w:t>
      </w:r>
      <w:r w:rsidRPr="00AA6CC6">
        <w:rPr>
          <w:color w:val="000000" w:themeColor="text1"/>
          <w:sz w:val="28"/>
          <w:szCs w:val="28"/>
          <w:lang w:val="en-US"/>
        </w:rPr>
        <w:t> </w:t>
      </w:r>
      <w:r w:rsidRPr="00AA6CC6">
        <w:rPr>
          <w:color w:val="000000" w:themeColor="text1"/>
          <w:sz w:val="28"/>
          <w:szCs w:val="28"/>
        </w:rPr>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071E6E" w:rsidRPr="00AA6CC6" w:rsidRDefault="00071E6E" w:rsidP="00071E6E">
      <w:pPr>
        <w:spacing w:line="330" w:lineRule="atLeast"/>
        <w:jc w:val="both"/>
        <w:textAlignment w:val="baseline"/>
        <w:rPr>
          <w:color w:val="000000" w:themeColor="text1"/>
          <w:sz w:val="28"/>
          <w:szCs w:val="28"/>
        </w:rPr>
      </w:pPr>
      <w:r>
        <w:rPr>
          <w:color w:val="000000" w:themeColor="text1"/>
          <w:sz w:val="28"/>
          <w:szCs w:val="28"/>
        </w:rPr>
        <w:t xml:space="preserve">         </w:t>
      </w:r>
      <w:r w:rsidRPr="00AA6CC6">
        <w:rPr>
          <w:color w:val="000000" w:themeColor="text1"/>
          <w:sz w:val="28"/>
          <w:szCs w:val="28"/>
        </w:rPr>
        <w:t>2)</w:t>
      </w:r>
      <w:r w:rsidRPr="00AA6CC6">
        <w:rPr>
          <w:color w:val="000000" w:themeColor="text1"/>
          <w:sz w:val="28"/>
          <w:szCs w:val="28"/>
          <w:lang w:val="en-US"/>
        </w:rPr>
        <w:t> </w:t>
      </w:r>
      <w:r w:rsidRPr="00AA6CC6">
        <w:rPr>
          <w:color w:val="000000" w:themeColor="text1"/>
          <w:sz w:val="28"/>
          <w:szCs w:val="28"/>
        </w:rPr>
        <w:t>минимально возможное количество взаимодействий гражданина с должностными лицами, участвующими в предоставлении муниципальной услуги;</w:t>
      </w:r>
    </w:p>
    <w:p w:rsidR="00071E6E" w:rsidRPr="00AA6CC6" w:rsidRDefault="00071E6E" w:rsidP="00071E6E">
      <w:pPr>
        <w:spacing w:line="330" w:lineRule="atLeast"/>
        <w:jc w:val="both"/>
        <w:textAlignment w:val="baseline"/>
        <w:rPr>
          <w:color w:val="000000" w:themeColor="text1"/>
          <w:sz w:val="28"/>
          <w:szCs w:val="28"/>
        </w:rPr>
      </w:pPr>
      <w:r>
        <w:rPr>
          <w:color w:val="000000" w:themeColor="text1"/>
          <w:sz w:val="28"/>
          <w:szCs w:val="28"/>
        </w:rPr>
        <w:t xml:space="preserve">         </w:t>
      </w:r>
      <w:r w:rsidRPr="00AA6CC6">
        <w:rPr>
          <w:color w:val="000000" w:themeColor="text1"/>
          <w:sz w:val="28"/>
          <w:szCs w:val="28"/>
        </w:rPr>
        <w:t>3)</w:t>
      </w:r>
      <w:r w:rsidRPr="00AA6CC6">
        <w:rPr>
          <w:color w:val="000000" w:themeColor="text1"/>
          <w:sz w:val="28"/>
          <w:szCs w:val="28"/>
          <w:lang w:val="en-US"/>
        </w:rPr>
        <w:t> </w:t>
      </w:r>
      <w:r w:rsidRPr="00AA6CC6">
        <w:rPr>
          <w:color w:val="000000" w:themeColor="text1"/>
          <w:sz w:val="28"/>
          <w:szCs w:val="28"/>
        </w:rPr>
        <w:t>отсутствие обоснованных жалоб на действия (бездействие) сотрудников и их некорректное (невнимательное) отношение к заявителям;</w:t>
      </w:r>
    </w:p>
    <w:p w:rsidR="00071E6E" w:rsidRPr="00AA6CC6" w:rsidRDefault="00071E6E" w:rsidP="00071E6E">
      <w:pPr>
        <w:spacing w:line="330" w:lineRule="atLeast"/>
        <w:jc w:val="both"/>
        <w:textAlignment w:val="baseline"/>
        <w:rPr>
          <w:color w:val="000000" w:themeColor="text1"/>
          <w:sz w:val="28"/>
          <w:szCs w:val="28"/>
        </w:rPr>
      </w:pPr>
      <w:r>
        <w:rPr>
          <w:color w:val="000000" w:themeColor="text1"/>
          <w:sz w:val="28"/>
          <w:szCs w:val="28"/>
        </w:rPr>
        <w:t xml:space="preserve">         </w:t>
      </w:r>
      <w:r w:rsidRPr="00AA6CC6">
        <w:rPr>
          <w:color w:val="000000" w:themeColor="text1"/>
          <w:sz w:val="28"/>
          <w:szCs w:val="28"/>
        </w:rPr>
        <w:t>4)</w:t>
      </w:r>
      <w:r w:rsidRPr="00AA6CC6">
        <w:rPr>
          <w:color w:val="000000" w:themeColor="text1"/>
          <w:sz w:val="28"/>
          <w:szCs w:val="28"/>
          <w:lang w:val="en-US"/>
        </w:rPr>
        <w:t> </w:t>
      </w:r>
      <w:r w:rsidRPr="00AA6CC6">
        <w:rPr>
          <w:color w:val="000000" w:themeColor="text1"/>
          <w:sz w:val="28"/>
          <w:szCs w:val="28"/>
        </w:rPr>
        <w:t>отсутствие нарушений установленных сроков в процессе предоставления муниципальной услуги;</w:t>
      </w:r>
    </w:p>
    <w:p w:rsidR="00071E6E" w:rsidRPr="00AA6CC6" w:rsidRDefault="00071E6E" w:rsidP="00071E6E">
      <w:pPr>
        <w:spacing w:line="330" w:lineRule="atLeast"/>
        <w:jc w:val="both"/>
        <w:textAlignment w:val="baseline"/>
        <w:rPr>
          <w:color w:val="000000" w:themeColor="text1"/>
          <w:sz w:val="28"/>
          <w:szCs w:val="28"/>
        </w:rPr>
      </w:pPr>
      <w:r>
        <w:rPr>
          <w:color w:val="000000" w:themeColor="text1"/>
          <w:sz w:val="28"/>
          <w:szCs w:val="28"/>
        </w:rPr>
        <w:t xml:space="preserve">          </w:t>
      </w:r>
      <w:r w:rsidRPr="00AA6CC6">
        <w:rPr>
          <w:color w:val="000000" w:themeColor="text1"/>
          <w:sz w:val="28"/>
          <w:szCs w:val="28"/>
        </w:rPr>
        <w:t>5)</w:t>
      </w:r>
      <w:r w:rsidRPr="00AA6CC6">
        <w:rPr>
          <w:color w:val="000000" w:themeColor="text1"/>
          <w:sz w:val="28"/>
          <w:szCs w:val="28"/>
          <w:lang w:val="en-US"/>
        </w:rPr>
        <w:t> </w:t>
      </w:r>
      <w:r w:rsidRPr="00AA6CC6">
        <w:rPr>
          <w:color w:val="000000" w:themeColor="text1"/>
          <w:sz w:val="28"/>
          <w:szCs w:val="28"/>
        </w:rPr>
        <w:t>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заявителей.</w:t>
      </w:r>
    </w:p>
    <w:p w:rsidR="00071E6E" w:rsidRPr="00AA6CC6" w:rsidRDefault="00071E6E" w:rsidP="00071E6E">
      <w:pPr>
        <w:spacing w:line="330" w:lineRule="atLeast"/>
        <w:ind w:firstLine="708"/>
        <w:jc w:val="both"/>
        <w:textAlignment w:val="baseline"/>
        <w:rPr>
          <w:color w:val="000000" w:themeColor="text1"/>
          <w:sz w:val="28"/>
          <w:szCs w:val="28"/>
        </w:rPr>
      </w:pPr>
    </w:p>
    <w:p w:rsidR="00071E6E" w:rsidRPr="00AA6CC6" w:rsidRDefault="00071E6E" w:rsidP="00071E6E">
      <w:pPr>
        <w:spacing w:line="330" w:lineRule="atLeast"/>
        <w:ind w:firstLine="708"/>
        <w:jc w:val="both"/>
        <w:textAlignment w:val="baseline"/>
        <w:rPr>
          <w:b/>
          <w:bCs/>
          <w:color w:val="000000" w:themeColor="text1"/>
          <w:sz w:val="28"/>
          <w:szCs w:val="28"/>
        </w:rPr>
      </w:pPr>
      <w:r w:rsidRPr="00AA6CC6">
        <w:rPr>
          <w:color w:val="000000" w:themeColor="text1"/>
          <w:sz w:val="28"/>
          <w:szCs w:val="28"/>
        </w:rPr>
        <w:t xml:space="preserve">Подраздел </w:t>
      </w:r>
      <w:r w:rsidRPr="00AA6CC6">
        <w:rPr>
          <w:color w:val="000000" w:themeColor="text1"/>
          <w:sz w:val="28"/>
          <w:szCs w:val="28"/>
          <w:lang w:val="en-US"/>
        </w:rPr>
        <w:t>XIV</w:t>
      </w:r>
      <w:r w:rsidRPr="00AA6CC6">
        <w:rPr>
          <w:color w:val="000000" w:themeColor="text1"/>
          <w:sz w:val="28"/>
          <w:szCs w:val="28"/>
        </w:rPr>
        <w:t>.</w:t>
      </w:r>
      <w:r w:rsidRPr="00AA6CC6">
        <w:rPr>
          <w:b/>
          <w:color w:val="000000" w:themeColor="text1"/>
          <w:sz w:val="28"/>
          <w:szCs w:val="28"/>
          <w:lang w:val="en-US"/>
        </w:rPr>
        <w:t> </w:t>
      </w:r>
      <w:r w:rsidRPr="00AA6CC6">
        <w:rPr>
          <w:b/>
          <w:bCs/>
          <w:color w:val="000000" w:themeColor="text1"/>
          <w:sz w:val="28"/>
          <w:szCs w:val="28"/>
        </w:rPr>
        <w:t>Иные требования к предоставлению</w:t>
      </w:r>
    </w:p>
    <w:p w:rsidR="00071E6E" w:rsidRPr="00AA6CC6" w:rsidRDefault="00071E6E" w:rsidP="00071E6E">
      <w:pPr>
        <w:spacing w:line="330" w:lineRule="atLeast"/>
        <w:ind w:firstLine="708"/>
        <w:jc w:val="both"/>
        <w:textAlignment w:val="baseline"/>
        <w:rPr>
          <w:b/>
          <w:bCs/>
          <w:color w:val="000000" w:themeColor="text1"/>
          <w:sz w:val="28"/>
          <w:szCs w:val="28"/>
        </w:rPr>
      </w:pPr>
      <w:r w:rsidRPr="00AA6CC6">
        <w:rPr>
          <w:b/>
          <w:bCs/>
          <w:color w:val="000000" w:themeColor="text1"/>
          <w:sz w:val="28"/>
          <w:szCs w:val="28"/>
        </w:rPr>
        <w:t xml:space="preserve">                              муниципальной услуги, в том числе</w:t>
      </w:r>
    </w:p>
    <w:p w:rsidR="00071E6E" w:rsidRPr="00AA6CC6" w:rsidRDefault="00071E6E" w:rsidP="00071E6E">
      <w:pPr>
        <w:spacing w:line="330" w:lineRule="atLeast"/>
        <w:ind w:firstLine="708"/>
        <w:jc w:val="both"/>
        <w:textAlignment w:val="baseline"/>
        <w:rPr>
          <w:b/>
          <w:bCs/>
          <w:color w:val="000000" w:themeColor="text1"/>
          <w:sz w:val="28"/>
          <w:szCs w:val="28"/>
        </w:rPr>
      </w:pPr>
      <w:r w:rsidRPr="00AA6CC6">
        <w:rPr>
          <w:b/>
          <w:bCs/>
          <w:color w:val="000000" w:themeColor="text1"/>
          <w:sz w:val="28"/>
          <w:szCs w:val="28"/>
        </w:rPr>
        <w:t xml:space="preserve">                              учитывающие особенности предоставления</w:t>
      </w:r>
    </w:p>
    <w:p w:rsidR="00071E6E" w:rsidRPr="00AA6CC6" w:rsidRDefault="00071E6E" w:rsidP="00071E6E">
      <w:pPr>
        <w:spacing w:line="330" w:lineRule="atLeast"/>
        <w:ind w:firstLine="708"/>
        <w:jc w:val="both"/>
        <w:textAlignment w:val="baseline"/>
        <w:rPr>
          <w:b/>
          <w:bCs/>
          <w:color w:val="000000" w:themeColor="text1"/>
          <w:sz w:val="28"/>
          <w:szCs w:val="28"/>
        </w:rPr>
      </w:pPr>
      <w:r w:rsidRPr="00AA6CC6">
        <w:rPr>
          <w:b/>
          <w:bCs/>
          <w:color w:val="000000" w:themeColor="text1"/>
          <w:sz w:val="28"/>
          <w:szCs w:val="28"/>
        </w:rPr>
        <w:t xml:space="preserve">                              муниципальных услуг</w:t>
      </w:r>
    </w:p>
    <w:p w:rsidR="00071E6E" w:rsidRPr="00AA6CC6" w:rsidRDefault="00071E6E" w:rsidP="00071E6E">
      <w:pPr>
        <w:spacing w:line="330" w:lineRule="atLeast"/>
        <w:ind w:firstLine="708"/>
        <w:jc w:val="both"/>
        <w:textAlignment w:val="baseline"/>
        <w:rPr>
          <w:b/>
          <w:bCs/>
          <w:color w:val="000000" w:themeColor="text1"/>
          <w:sz w:val="28"/>
          <w:szCs w:val="28"/>
        </w:rPr>
      </w:pPr>
      <w:r w:rsidRPr="00AA6CC6">
        <w:rPr>
          <w:b/>
          <w:bCs/>
          <w:color w:val="000000" w:themeColor="text1"/>
          <w:sz w:val="28"/>
          <w:szCs w:val="28"/>
        </w:rPr>
        <w:t xml:space="preserve">                              в многофункциональных</w:t>
      </w:r>
    </w:p>
    <w:p w:rsidR="00071E6E" w:rsidRPr="00AA6CC6" w:rsidRDefault="00071E6E" w:rsidP="00071E6E">
      <w:pPr>
        <w:spacing w:line="330" w:lineRule="atLeast"/>
        <w:ind w:firstLine="708"/>
        <w:jc w:val="both"/>
        <w:textAlignment w:val="baseline"/>
        <w:rPr>
          <w:b/>
          <w:bCs/>
          <w:color w:val="000000" w:themeColor="text1"/>
          <w:sz w:val="28"/>
          <w:szCs w:val="28"/>
        </w:rPr>
      </w:pPr>
      <w:r w:rsidRPr="00AA6CC6">
        <w:rPr>
          <w:b/>
          <w:bCs/>
          <w:color w:val="000000" w:themeColor="text1"/>
          <w:sz w:val="28"/>
          <w:szCs w:val="28"/>
        </w:rPr>
        <w:t xml:space="preserve">                              центрах и особенности предоставления</w:t>
      </w:r>
    </w:p>
    <w:p w:rsidR="00071E6E" w:rsidRPr="00AA6CC6" w:rsidRDefault="00071E6E" w:rsidP="00071E6E">
      <w:pPr>
        <w:spacing w:line="330" w:lineRule="atLeast"/>
        <w:ind w:firstLine="708"/>
        <w:jc w:val="both"/>
        <w:textAlignment w:val="baseline"/>
        <w:rPr>
          <w:b/>
          <w:bCs/>
          <w:color w:val="000000" w:themeColor="text1"/>
          <w:sz w:val="28"/>
          <w:szCs w:val="28"/>
        </w:rPr>
      </w:pPr>
      <w:r w:rsidRPr="00AA6CC6">
        <w:rPr>
          <w:b/>
          <w:bCs/>
          <w:color w:val="000000" w:themeColor="text1"/>
          <w:sz w:val="28"/>
          <w:szCs w:val="28"/>
        </w:rPr>
        <w:t xml:space="preserve">                              муниципальных услуг в электронной форме</w:t>
      </w:r>
    </w:p>
    <w:p w:rsidR="00071E6E" w:rsidRPr="00AA6CC6" w:rsidRDefault="00071E6E" w:rsidP="00071E6E">
      <w:pPr>
        <w:spacing w:line="330" w:lineRule="atLeast"/>
        <w:ind w:firstLine="708"/>
        <w:jc w:val="both"/>
        <w:textAlignment w:val="baseline"/>
        <w:rPr>
          <w:bCs/>
          <w:color w:val="000000" w:themeColor="text1"/>
          <w:sz w:val="28"/>
          <w:szCs w:val="28"/>
        </w:rPr>
      </w:pPr>
    </w:p>
    <w:p w:rsidR="00071E6E" w:rsidRPr="00AA6CC6" w:rsidRDefault="00071E6E" w:rsidP="00071E6E">
      <w:pPr>
        <w:spacing w:line="330" w:lineRule="atLeast"/>
        <w:jc w:val="both"/>
        <w:textAlignment w:val="baseline"/>
        <w:rPr>
          <w:color w:val="000000" w:themeColor="text1"/>
          <w:sz w:val="28"/>
          <w:szCs w:val="28"/>
        </w:rPr>
      </w:pPr>
      <w:r>
        <w:rPr>
          <w:color w:val="000000" w:themeColor="text1"/>
          <w:sz w:val="28"/>
          <w:szCs w:val="28"/>
        </w:rPr>
        <w:t xml:space="preserve">         </w:t>
      </w:r>
      <w:r w:rsidRPr="00AA6CC6">
        <w:rPr>
          <w:color w:val="000000" w:themeColor="text1"/>
          <w:sz w:val="28"/>
          <w:szCs w:val="28"/>
        </w:rPr>
        <w:t>41.</w:t>
      </w:r>
      <w:r w:rsidRPr="00AA6CC6">
        <w:rPr>
          <w:color w:val="000000" w:themeColor="text1"/>
          <w:sz w:val="28"/>
          <w:szCs w:val="28"/>
          <w:lang w:val="en-US"/>
        </w:rPr>
        <w:t> </w:t>
      </w:r>
      <w:r w:rsidRPr="00AA6CC6">
        <w:rPr>
          <w:color w:val="000000" w:themeColor="text1"/>
          <w:sz w:val="28"/>
          <w:szCs w:val="28"/>
        </w:rPr>
        <w:t>Предоставление муниципальной услуги по экстерриториальному принципу осуществляется в части обеспечения возможности подачи заявлений о предоставлении муниципальной услуги посредством Портала и получения результата муниципальной услуги в многофункциональном центре.</w:t>
      </w:r>
    </w:p>
    <w:p w:rsidR="00071E6E" w:rsidRDefault="00071E6E" w:rsidP="00071E6E">
      <w:pPr>
        <w:autoSpaceDE w:val="0"/>
        <w:autoSpaceDN w:val="0"/>
        <w:adjustRightInd w:val="0"/>
        <w:jc w:val="both"/>
        <w:rPr>
          <w:color w:val="000000" w:themeColor="text1"/>
          <w:sz w:val="28"/>
          <w:szCs w:val="28"/>
        </w:rPr>
      </w:pPr>
      <w:r>
        <w:rPr>
          <w:color w:val="000000" w:themeColor="text1"/>
          <w:sz w:val="28"/>
          <w:szCs w:val="28"/>
        </w:rPr>
        <w:lastRenderedPageBreak/>
        <w:t xml:space="preserve">         </w:t>
      </w:r>
      <w:r w:rsidRPr="00AA6CC6">
        <w:rPr>
          <w:color w:val="000000" w:themeColor="text1"/>
          <w:sz w:val="28"/>
          <w:szCs w:val="28"/>
        </w:rPr>
        <w:t>42.</w:t>
      </w:r>
      <w:r w:rsidRPr="00AA6CC6">
        <w:rPr>
          <w:color w:val="000000" w:themeColor="text1"/>
          <w:sz w:val="28"/>
          <w:szCs w:val="28"/>
          <w:lang w:val="en-US"/>
        </w:rPr>
        <w:t> </w:t>
      </w:r>
      <w:r w:rsidRPr="00AA6CC6">
        <w:rPr>
          <w:color w:val="000000" w:themeColor="text1"/>
          <w:sz w:val="28"/>
          <w:szCs w:val="28"/>
        </w:rPr>
        <w:t>Местонахождение государственного бюджетного учреждения «Многофункциональный центр по предоставлению государственных и муниципальных услуг Кабардино-Балкарской Республики» по Майскому району: Кабардино-Балкарская Республика, Майский район, г. Майский,</w:t>
      </w:r>
    </w:p>
    <w:p w:rsidR="00071E6E" w:rsidRPr="00AA6CC6" w:rsidRDefault="00071E6E" w:rsidP="00071E6E">
      <w:pPr>
        <w:autoSpaceDE w:val="0"/>
        <w:autoSpaceDN w:val="0"/>
        <w:adjustRightInd w:val="0"/>
        <w:jc w:val="both"/>
        <w:rPr>
          <w:color w:val="000000" w:themeColor="text1"/>
          <w:sz w:val="28"/>
          <w:szCs w:val="28"/>
        </w:rPr>
      </w:pPr>
      <w:r w:rsidRPr="00AA6CC6">
        <w:rPr>
          <w:color w:val="000000" w:themeColor="text1"/>
          <w:sz w:val="28"/>
          <w:szCs w:val="28"/>
        </w:rPr>
        <w:t>ул. 9 Мая, № 7.</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График работы: понедельник - пятница: с 8.30 ч. до 20.00 ч., суббота - с 9.00 ч. до 14.00 ч., воскресенье - выходной день.</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Телефон ГБУ «МФЦ» - 8(86633) 26-5-40.</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 xml:space="preserve">Адрес официального сайта ГБУ «МФЦ»: </w:t>
      </w:r>
      <w:proofErr w:type="spellStart"/>
      <w:r w:rsidRPr="00AA6CC6">
        <w:rPr>
          <w:color w:val="000000" w:themeColor="text1"/>
          <w:sz w:val="28"/>
          <w:szCs w:val="28"/>
        </w:rPr>
        <w:t>мфцкбр.рф</w:t>
      </w:r>
      <w:proofErr w:type="spellEnd"/>
      <w:r w:rsidRPr="00AA6CC6">
        <w:rPr>
          <w:color w:val="000000" w:themeColor="text1"/>
          <w:sz w:val="28"/>
          <w:szCs w:val="28"/>
        </w:rPr>
        <w:t>.</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Адрес электронной почты ГБУ «МФЦ»: gbu@mail.mfckbr.ru.</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 xml:space="preserve">Электронный адрес федеральной государственной информационной системы «Единый портал государственных и муниципальных услуг (функций)»: </w:t>
      </w:r>
      <w:hyperlink r:id="rId29" w:history="1">
        <w:r w:rsidRPr="00AA6CC6">
          <w:rPr>
            <w:rStyle w:val="a8"/>
            <w:color w:val="000000" w:themeColor="text1"/>
            <w:sz w:val="28"/>
            <w:szCs w:val="28"/>
          </w:rPr>
          <w:t>http</w:t>
        </w:r>
        <w:r w:rsidRPr="00AA6CC6">
          <w:rPr>
            <w:rStyle w:val="a8"/>
            <w:color w:val="000000" w:themeColor="text1"/>
            <w:sz w:val="28"/>
            <w:szCs w:val="28"/>
            <w:lang w:val="en-US"/>
          </w:rPr>
          <w:t>s</w:t>
        </w:r>
        <w:r w:rsidRPr="00AA6CC6">
          <w:rPr>
            <w:rStyle w:val="a8"/>
            <w:color w:val="000000" w:themeColor="text1"/>
            <w:sz w:val="28"/>
            <w:szCs w:val="28"/>
          </w:rPr>
          <w:t>://www.gosuslugi.ru</w:t>
        </w:r>
      </w:hyperlink>
      <w:r w:rsidRPr="00AA6CC6">
        <w:rPr>
          <w:color w:val="000000" w:themeColor="text1"/>
          <w:sz w:val="28"/>
          <w:szCs w:val="28"/>
        </w:rPr>
        <w:t xml:space="preserve">. </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43. Специалист ГБУ «МФЦ» в течение 2 рабочих дней с момента получения заявления о предоставлении муниципальной услуги направляет принятый комплект документов вместе с заявлением в Администрацию. Срок оказания услуги исчисляется со дня передачи ГБУ «МФЦ» такого заявления в Администрацию.</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ГБУ «МФЦ» при организации предоставления муниципальной услуги:</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1)</w:t>
      </w:r>
      <w:r w:rsidRPr="00AA6CC6">
        <w:rPr>
          <w:color w:val="000000" w:themeColor="text1"/>
          <w:sz w:val="28"/>
          <w:szCs w:val="28"/>
          <w:lang w:val="en-US"/>
        </w:rPr>
        <w:t> </w:t>
      </w:r>
      <w:r w:rsidRPr="00AA6CC6">
        <w:rPr>
          <w:color w:val="000000" w:themeColor="text1"/>
          <w:sz w:val="28"/>
          <w:szCs w:val="28"/>
        </w:rPr>
        <w:t>обеспечивает защиту информации, доступ к которой ограничен в соответствии с федеральным законом, а также соблюдает режим обработки и использования персональных данных в соответствии с законодательством Российской Федерации о персональных данных и защите информации;</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2)</w:t>
      </w:r>
      <w:r w:rsidRPr="00AA6CC6">
        <w:rPr>
          <w:color w:val="000000" w:themeColor="text1"/>
          <w:sz w:val="28"/>
          <w:szCs w:val="28"/>
          <w:lang w:val="en-US"/>
        </w:rPr>
        <w:t> </w:t>
      </w:r>
      <w:r w:rsidRPr="00AA6CC6">
        <w:rPr>
          <w:color w:val="000000" w:themeColor="text1"/>
          <w:sz w:val="28"/>
          <w:szCs w:val="28"/>
        </w:rPr>
        <w:t>соблюдает данный Административный регламент предоставления муниципальной услуги в части, касающейся полномочий ГБУ «МФЦ»;</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3)</w:t>
      </w:r>
      <w:r w:rsidRPr="00AA6CC6">
        <w:rPr>
          <w:color w:val="000000" w:themeColor="text1"/>
          <w:sz w:val="28"/>
          <w:szCs w:val="28"/>
          <w:lang w:val="en-US"/>
        </w:rPr>
        <w:t> </w:t>
      </w:r>
      <w:r w:rsidRPr="00AA6CC6">
        <w:rPr>
          <w:color w:val="000000" w:themeColor="text1"/>
          <w:sz w:val="28"/>
          <w:szCs w:val="28"/>
        </w:rPr>
        <w:t>соблюдает стандарт комфортности, требования к организации взаимодействия с заявителями, установленные нормативными правовыми актами Российской Федерации и Кабардино-Балкарской Республики;</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4)</w:t>
      </w:r>
      <w:r w:rsidRPr="00AA6CC6">
        <w:rPr>
          <w:color w:val="000000" w:themeColor="text1"/>
          <w:sz w:val="28"/>
          <w:szCs w:val="28"/>
          <w:lang w:val="en-US"/>
        </w:rPr>
        <w:t> </w:t>
      </w:r>
      <w:r w:rsidRPr="00AA6CC6">
        <w:rPr>
          <w:color w:val="000000" w:themeColor="text1"/>
          <w:sz w:val="28"/>
          <w:szCs w:val="28"/>
        </w:rPr>
        <w:t>информирует заявителей о порядке предоставления муниципальной услуги в ГБУ «МФЦ», о ходе выполнения запросов о ее предоставлении, а также по иным вопросам, связанным с ее предоставлением.</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44.</w:t>
      </w:r>
      <w:r w:rsidRPr="00AA6CC6">
        <w:rPr>
          <w:color w:val="000000" w:themeColor="text1"/>
          <w:sz w:val="28"/>
          <w:szCs w:val="28"/>
          <w:lang w:val="en-US"/>
        </w:rPr>
        <w:t> </w:t>
      </w:r>
      <w:r w:rsidRPr="00AA6CC6">
        <w:rPr>
          <w:color w:val="000000" w:themeColor="text1"/>
          <w:sz w:val="28"/>
          <w:szCs w:val="28"/>
        </w:rPr>
        <w:t>Информирование о порядке предоставления муниципальных услуг включает информацию:</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о перечне муниципальных услуг, предоставляемых в ГБУ «МФЦ»;</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о сроках предоставления муниципальной услуги;</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о</w:t>
      </w:r>
      <w:r w:rsidRPr="00AA6CC6">
        <w:rPr>
          <w:color w:val="000000" w:themeColor="text1"/>
          <w:sz w:val="28"/>
          <w:szCs w:val="28"/>
          <w:lang w:val="en-US"/>
        </w:rPr>
        <w:t> </w:t>
      </w:r>
      <w:r w:rsidRPr="00AA6CC6">
        <w:rPr>
          <w:color w:val="000000" w:themeColor="text1"/>
          <w:sz w:val="28"/>
          <w:szCs w:val="28"/>
        </w:rPr>
        <w:t>перечне документов, необходимых для получения муниципальной услуги;</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о порядке обжалования действий (бездействия), а также решений уполномоченных лиц органа местного самоуправления и (или) организации, участвующей в предоставлении муниципальных услуг;</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о</w:t>
      </w:r>
      <w:r w:rsidRPr="00AA6CC6">
        <w:rPr>
          <w:color w:val="000000" w:themeColor="text1"/>
          <w:sz w:val="28"/>
          <w:szCs w:val="28"/>
          <w:lang w:val="en-US"/>
        </w:rPr>
        <w:t> </w:t>
      </w:r>
      <w:r w:rsidRPr="00AA6CC6">
        <w:rPr>
          <w:color w:val="000000" w:themeColor="text1"/>
          <w:sz w:val="28"/>
          <w:szCs w:val="28"/>
        </w:rPr>
        <w:t>порядке обжалования действий (бездействия), а также принимаемых решений сотрудников ГБУ «МФЦ» в ходе выполнения отдельных административных процедур (действий).</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Здание ГБУ «МФЦ» располагается в пешеходной доступности - не более 5 минут от остановок общественного транспорта.</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lastRenderedPageBreak/>
        <w:t>Помещения для приема заявителей оборудованы отдельным входом.</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Центральный вход в здание ГБУ «МФЦ» оборудован вывеской, содержащей следующую информацию на русском: наименование, местонахождение, режим работы. Вход и выход из помещений оборудованы соответствующими указателями.</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На территории, прилегающей к ГБУ «МФЦ», оборудованы места для парковки автотранспортных средств, в том числе не менее двух - для транспортных средств инвалидов. Доступ заявителей к парковочным местам является бесплатным.</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Помещения ГБУ «МФЦ» оборудованы системами кондиционирования (охлаждения и нагревания) и вентилирования воздуха, средствами пожаротушения. Предусмотрено оборудование доступных мест общественного пользования. Размещен платежный терминал, представляющий собой программно-аппаратный комплекс, функционирующий в автоматическом режиме и предназначенный для обеспечения приема платежей при оказании платных государственных и муниципальных услуг.</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В помещении ГБУ «МФЦ» для работы с заявителями оборудована электронная очередь.</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Электронная очередь функционирует в течение всего времени приема заявителей. Возможность получения услуги вне электронной очереди исключена.</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Время ожидания в очереди для получения информации (консультации) не превышает 15 минут.</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Время ожидания в очереди для получения документов не превышает 15 минут.</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45.</w:t>
      </w:r>
      <w:r w:rsidRPr="00AA6CC6">
        <w:rPr>
          <w:color w:val="000000" w:themeColor="text1"/>
          <w:sz w:val="28"/>
          <w:szCs w:val="28"/>
          <w:lang w:val="en-US"/>
        </w:rPr>
        <w:t> </w:t>
      </w:r>
      <w:r w:rsidRPr="00AA6CC6">
        <w:rPr>
          <w:color w:val="000000" w:themeColor="text1"/>
          <w:sz w:val="28"/>
          <w:szCs w:val="28"/>
        </w:rPr>
        <w:t>Прием заявителей осуществляется в порядке электронной очереди по принципу «одного окна». Терминал электронной очереди располагается в секторе ожидания ГБУ «МФЦ». Очередность определяется при обращении заявителя к терминалу электронной очереди. Заявитель выбирает требуемую услугу, регистрируется, получает талон, в котором указаны:</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логотип ГБУ «МФЦ»;</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дата и время выдачи талона;</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номер очереди.</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В зале ожидания и операционном зале расположены информационные экраны.</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При появлении на информационном экране номера, соответствующего номеру, указанному в талоне, и номера «окна» заявитель направляется к соответствующему «окну» в операционном зале ГБУ «МФЦ». Данные, отображенные на информационных экранах, как правило, дублируются голосовыми сообщениями (произносится номер талона и номер окна).</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 xml:space="preserve">Если заявитель не подходит к специалисту (после 2 вызовов с периодичностью не менее 90 секунд), повторный вызов заявителя происходит через 3 минуты. Если после повторного вызова заявитель не воспользовался предоставленной возможностью, система электронной очереди передвигает </w:t>
      </w:r>
      <w:r w:rsidRPr="00AA6CC6">
        <w:rPr>
          <w:color w:val="000000" w:themeColor="text1"/>
          <w:sz w:val="28"/>
          <w:szCs w:val="28"/>
        </w:rPr>
        <w:lastRenderedPageBreak/>
        <w:t>заявителя из списка ожидающих лиц в конец очереди. Выдача талонов автоматически прекращается во время, рассчитываемое из количества заявителей, ожидающих в очереди, с учетом графика работы ГБУ «МФЦ» и с учетом продолжительности приема у специалистов.</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Способ и место получения результата муниципальной услуги указываются заявителем в заявлении, если иное не установлено законодательством.</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46.</w:t>
      </w:r>
      <w:r w:rsidRPr="00AA6CC6">
        <w:rPr>
          <w:color w:val="000000" w:themeColor="text1"/>
          <w:sz w:val="28"/>
          <w:szCs w:val="28"/>
          <w:lang w:val="en-US"/>
        </w:rPr>
        <w:t> </w:t>
      </w:r>
      <w:r w:rsidRPr="00AA6CC6">
        <w:rPr>
          <w:color w:val="000000" w:themeColor="text1"/>
          <w:sz w:val="28"/>
          <w:szCs w:val="28"/>
        </w:rPr>
        <w:t>Заявителям обеспечивается возможность представления заявления о предоставлении муниципальной услуги и прилагаемых документов в форме электронных документов посредством Портала. В этом случае заявитель или его представитель авторизуется на Портале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47.</w:t>
      </w:r>
      <w:r w:rsidRPr="00AA6CC6">
        <w:rPr>
          <w:color w:val="000000" w:themeColor="text1"/>
          <w:sz w:val="28"/>
          <w:szCs w:val="28"/>
          <w:lang w:val="en-US"/>
        </w:rPr>
        <w:t> </w:t>
      </w:r>
      <w:r w:rsidRPr="00AA6CC6">
        <w:rPr>
          <w:color w:val="000000" w:themeColor="text1"/>
          <w:sz w:val="28"/>
          <w:szCs w:val="28"/>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48.</w:t>
      </w:r>
      <w:r w:rsidRPr="00AA6CC6">
        <w:rPr>
          <w:color w:val="000000" w:themeColor="text1"/>
          <w:sz w:val="28"/>
          <w:szCs w:val="28"/>
          <w:lang w:val="en-US"/>
        </w:rPr>
        <w:t> </w:t>
      </w:r>
      <w:r w:rsidRPr="00AA6CC6">
        <w:rPr>
          <w:color w:val="000000" w:themeColor="text1"/>
          <w:sz w:val="28"/>
          <w:szCs w:val="28"/>
        </w:rPr>
        <w:t xml:space="preserve">Результаты предоставления муниципальной услуги направляются заявителю, представителю в личный кабинет на Портале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Портала. </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 xml:space="preserve">Электронные документы могут быть предоставлены в следующих форматах: </w:t>
      </w:r>
      <w:proofErr w:type="spellStart"/>
      <w:r w:rsidRPr="00AA6CC6">
        <w:rPr>
          <w:color w:val="000000" w:themeColor="text1"/>
          <w:sz w:val="28"/>
          <w:szCs w:val="28"/>
        </w:rPr>
        <w:t>xml</w:t>
      </w:r>
      <w:proofErr w:type="spellEnd"/>
      <w:r w:rsidRPr="00AA6CC6">
        <w:rPr>
          <w:color w:val="000000" w:themeColor="text1"/>
          <w:sz w:val="28"/>
          <w:szCs w:val="28"/>
        </w:rPr>
        <w:t xml:space="preserve">, </w:t>
      </w:r>
      <w:proofErr w:type="spellStart"/>
      <w:r w:rsidRPr="00AA6CC6">
        <w:rPr>
          <w:color w:val="000000" w:themeColor="text1"/>
          <w:sz w:val="28"/>
          <w:szCs w:val="28"/>
        </w:rPr>
        <w:t>doc</w:t>
      </w:r>
      <w:proofErr w:type="spellEnd"/>
      <w:r w:rsidRPr="00AA6CC6">
        <w:rPr>
          <w:color w:val="000000" w:themeColor="text1"/>
          <w:sz w:val="28"/>
          <w:szCs w:val="28"/>
        </w:rPr>
        <w:t xml:space="preserve">, </w:t>
      </w:r>
      <w:proofErr w:type="spellStart"/>
      <w:r w:rsidRPr="00AA6CC6">
        <w:rPr>
          <w:color w:val="000000" w:themeColor="text1"/>
          <w:sz w:val="28"/>
          <w:szCs w:val="28"/>
        </w:rPr>
        <w:t>docx</w:t>
      </w:r>
      <w:proofErr w:type="spellEnd"/>
      <w:r w:rsidRPr="00AA6CC6">
        <w:rPr>
          <w:color w:val="000000" w:themeColor="text1"/>
          <w:sz w:val="28"/>
          <w:szCs w:val="28"/>
        </w:rPr>
        <w:t xml:space="preserve">, </w:t>
      </w:r>
      <w:proofErr w:type="spellStart"/>
      <w:r w:rsidRPr="00AA6CC6">
        <w:rPr>
          <w:color w:val="000000" w:themeColor="text1"/>
          <w:sz w:val="28"/>
          <w:szCs w:val="28"/>
        </w:rPr>
        <w:t>odt</w:t>
      </w:r>
      <w:proofErr w:type="spellEnd"/>
      <w:r w:rsidRPr="00AA6CC6">
        <w:rPr>
          <w:color w:val="000000" w:themeColor="text1"/>
          <w:sz w:val="28"/>
          <w:szCs w:val="28"/>
        </w:rPr>
        <w:t xml:space="preserve">, </w:t>
      </w:r>
      <w:proofErr w:type="spellStart"/>
      <w:r w:rsidRPr="00AA6CC6">
        <w:rPr>
          <w:color w:val="000000" w:themeColor="text1"/>
          <w:sz w:val="28"/>
          <w:szCs w:val="28"/>
        </w:rPr>
        <w:t>xls</w:t>
      </w:r>
      <w:proofErr w:type="spellEnd"/>
      <w:r w:rsidRPr="00AA6CC6">
        <w:rPr>
          <w:color w:val="000000" w:themeColor="text1"/>
          <w:sz w:val="28"/>
          <w:szCs w:val="28"/>
        </w:rPr>
        <w:t xml:space="preserve">, </w:t>
      </w:r>
      <w:proofErr w:type="spellStart"/>
      <w:r w:rsidRPr="00AA6CC6">
        <w:rPr>
          <w:color w:val="000000" w:themeColor="text1"/>
          <w:sz w:val="28"/>
          <w:szCs w:val="28"/>
        </w:rPr>
        <w:t>xlsx</w:t>
      </w:r>
      <w:proofErr w:type="spellEnd"/>
      <w:r w:rsidRPr="00AA6CC6">
        <w:rPr>
          <w:color w:val="000000" w:themeColor="text1"/>
          <w:sz w:val="28"/>
          <w:szCs w:val="28"/>
        </w:rPr>
        <w:t xml:space="preserve">, </w:t>
      </w:r>
      <w:proofErr w:type="spellStart"/>
      <w:r w:rsidRPr="00AA6CC6">
        <w:rPr>
          <w:color w:val="000000" w:themeColor="text1"/>
          <w:sz w:val="28"/>
          <w:szCs w:val="28"/>
        </w:rPr>
        <w:t>ods</w:t>
      </w:r>
      <w:proofErr w:type="spellEnd"/>
      <w:r w:rsidRPr="00AA6CC6">
        <w:rPr>
          <w:color w:val="000000" w:themeColor="text1"/>
          <w:sz w:val="28"/>
          <w:szCs w:val="28"/>
        </w:rPr>
        <w:t xml:space="preserve">, </w:t>
      </w:r>
      <w:proofErr w:type="spellStart"/>
      <w:r w:rsidRPr="00AA6CC6">
        <w:rPr>
          <w:color w:val="000000" w:themeColor="text1"/>
          <w:sz w:val="28"/>
          <w:szCs w:val="28"/>
        </w:rPr>
        <w:t>pdf</w:t>
      </w:r>
      <w:proofErr w:type="spellEnd"/>
      <w:r w:rsidRPr="00AA6CC6">
        <w:rPr>
          <w:color w:val="000000" w:themeColor="text1"/>
          <w:sz w:val="28"/>
          <w:szCs w:val="28"/>
        </w:rPr>
        <w:t xml:space="preserve">, </w:t>
      </w:r>
      <w:proofErr w:type="spellStart"/>
      <w:r w:rsidRPr="00AA6CC6">
        <w:rPr>
          <w:color w:val="000000" w:themeColor="text1"/>
          <w:sz w:val="28"/>
          <w:szCs w:val="28"/>
        </w:rPr>
        <w:t>jpg</w:t>
      </w:r>
      <w:proofErr w:type="spellEnd"/>
      <w:r w:rsidRPr="00AA6CC6">
        <w:rPr>
          <w:color w:val="000000" w:themeColor="text1"/>
          <w:sz w:val="28"/>
          <w:szCs w:val="28"/>
        </w:rPr>
        <w:t xml:space="preserve">, </w:t>
      </w:r>
      <w:proofErr w:type="spellStart"/>
      <w:r w:rsidRPr="00AA6CC6">
        <w:rPr>
          <w:color w:val="000000" w:themeColor="text1"/>
          <w:sz w:val="28"/>
          <w:szCs w:val="28"/>
        </w:rPr>
        <w:t>jpeg</w:t>
      </w:r>
      <w:proofErr w:type="spellEnd"/>
      <w:r w:rsidRPr="00AA6CC6">
        <w:rPr>
          <w:color w:val="000000" w:themeColor="text1"/>
          <w:sz w:val="28"/>
          <w:szCs w:val="28"/>
        </w:rPr>
        <w:t xml:space="preserve">, </w:t>
      </w:r>
      <w:proofErr w:type="spellStart"/>
      <w:r w:rsidRPr="00AA6CC6">
        <w:rPr>
          <w:color w:val="000000" w:themeColor="text1"/>
          <w:sz w:val="28"/>
          <w:szCs w:val="28"/>
        </w:rPr>
        <w:t>zip</w:t>
      </w:r>
      <w:proofErr w:type="spellEnd"/>
      <w:r w:rsidRPr="00AA6CC6">
        <w:rPr>
          <w:color w:val="000000" w:themeColor="text1"/>
          <w:sz w:val="28"/>
          <w:szCs w:val="28"/>
        </w:rPr>
        <w:t xml:space="preserve">, </w:t>
      </w:r>
      <w:proofErr w:type="spellStart"/>
      <w:r w:rsidRPr="00AA6CC6">
        <w:rPr>
          <w:color w:val="000000" w:themeColor="text1"/>
          <w:sz w:val="28"/>
          <w:szCs w:val="28"/>
        </w:rPr>
        <w:t>rar</w:t>
      </w:r>
      <w:proofErr w:type="spellEnd"/>
      <w:r w:rsidRPr="00AA6CC6">
        <w:rPr>
          <w:color w:val="000000" w:themeColor="text1"/>
          <w:sz w:val="28"/>
          <w:szCs w:val="28"/>
        </w:rPr>
        <w:t xml:space="preserve">, </w:t>
      </w:r>
      <w:proofErr w:type="spellStart"/>
      <w:r w:rsidRPr="00AA6CC6">
        <w:rPr>
          <w:color w:val="000000" w:themeColor="text1"/>
          <w:sz w:val="28"/>
          <w:szCs w:val="28"/>
        </w:rPr>
        <w:t>sig</w:t>
      </w:r>
      <w:proofErr w:type="spellEnd"/>
      <w:r w:rsidRPr="00AA6CC6">
        <w:rPr>
          <w:color w:val="000000" w:themeColor="text1"/>
          <w:sz w:val="28"/>
          <w:szCs w:val="28"/>
        </w:rPr>
        <w:t xml:space="preserve">, </w:t>
      </w:r>
      <w:proofErr w:type="spellStart"/>
      <w:r w:rsidRPr="00AA6CC6">
        <w:rPr>
          <w:color w:val="000000" w:themeColor="text1"/>
          <w:sz w:val="28"/>
          <w:szCs w:val="28"/>
        </w:rPr>
        <w:t>png</w:t>
      </w:r>
      <w:proofErr w:type="spellEnd"/>
      <w:r w:rsidRPr="00AA6CC6">
        <w:rPr>
          <w:color w:val="000000" w:themeColor="text1"/>
          <w:sz w:val="28"/>
          <w:szCs w:val="28"/>
        </w:rPr>
        <w:t xml:space="preserve">, </w:t>
      </w:r>
      <w:proofErr w:type="spellStart"/>
      <w:r w:rsidRPr="00AA6CC6">
        <w:rPr>
          <w:color w:val="000000" w:themeColor="text1"/>
          <w:sz w:val="28"/>
          <w:szCs w:val="28"/>
        </w:rPr>
        <w:t>bmp</w:t>
      </w:r>
      <w:proofErr w:type="spellEnd"/>
      <w:r w:rsidRPr="00AA6CC6">
        <w:rPr>
          <w:color w:val="000000" w:themeColor="text1"/>
          <w:sz w:val="28"/>
          <w:szCs w:val="28"/>
        </w:rPr>
        <w:t xml:space="preserve">, </w:t>
      </w:r>
      <w:proofErr w:type="spellStart"/>
      <w:r w:rsidRPr="00AA6CC6">
        <w:rPr>
          <w:color w:val="000000" w:themeColor="text1"/>
          <w:sz w:val="28"/>
          <w:szCs w:val="28"/>
        </w:rPr>
        <w:t>tiff</w:t>
      </w:r>
      <w:proofErr w:type="spellEnd"/>
      <w:r w:rsidRPr="00AA6CC6">
        <w:rPr>
          <w:color w:val="000000" w:themeColor="text1"/>
          <w:sz w:val="28"/>
          <w:szCs w:val="28"/>
        </w:rPr>
        <w:t xml:space="preserve">. </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AA6CC6">
        <w:rPr>
          <w:color w:val="000000" w:themeColor="text1"/>
          <w:sz w:val="28"/>
          <w:szCs w:val="28"/>
        </w:rPr>
        <w:t>dpi</w:t>
      </w:r>
      <w:proofErr w:type="spellEnd"/>
      <w:r w:rsidRPr="00AA6CC6">
        <w:rPr>
          <w:color w:val="000000" w:themeColor="text1"/>
          <w:sz w:val="28"/>
          <w:szCs w:val="28"/>
        </w:rPr>
        <w:t xml:space="preserve"> (масштаб 1:1) с использованием следующих режимов: </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 xml:space="preserve">«черно-белый» (при отсутствии в документе графических изображений и (или) цветного текста); </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 xml:space="preserve">«оттенки серого» (при наличии в документе графических изображений, отличных от цветного графического изображения); </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 xml:space="preserve">«цветной» или «режим полной цветопередачи» (при наличии в документе цветных графических изображений, либо цветного текста); </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 xml:space="preserve">сохранением всех аутентичных признаков подлинности, а именно: графической подписи лица, печати, углового штампа бланка; </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lastRenderedPageBreak/>
        <w:t xml:space="preserve">количество файлов должно соответствовать количеству документов, каждый из которых содержит текстовую и (или) графическую информацию. </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49.</w:t>
      </w:r>
      <w:r w:rsidRPr="00AA6CC6">
        <w:rPr>
          <w:color w:val="000000" w:themeColor="text1"/>
          <w:sz w:val="28"/>
          <w:szCs w:val="28"/>
          <w:lang w:val="en-US"/>
        </w:rPr>
        <w:t> </w:t>
      </w:r>
      <w:r w:rsidRPr="00AA6CC6">
        <w:rPr>
          <w:color w:val="000000" w:themeColor="text1"/>
          <w:sz w:val="28"/>
          <w:szCs w:val="28"/>
        </w:rPr>
        <w:t xml:space="preserve">Электронные документы должны обеспечивать: </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 xml:space="preserve">возможность идентифицировать документ и количество листов в документе; </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071E6E" w:rsidRPr="00AA6CC6" w:rsidRDefault="00071E6E" w:rsidP="00071E6E">
      <w:pPr>
        <w:spacing w:line="330" w:lineRule="atLeast"/>
        <w:ind w:firstLine="708"/>
        <w:jc w:val="both"/>
        <w:textAlignment w:val="baseline"/>
        <w:rPr>
          <w:b/>
          <w:color w:val="000000" w:themeColor="text1"/>
          <w:sz w:val="28"/>
          <w:szCs w:val="28"/>
        </w:rPr>
      </w:pPr>
      <w:r w:rsidRPr="00AA6CC6">
        <w:rPr>
          <w:color w:val="000000" w:themeColor="text1"/>
          <w:sz w:val="28"/>
          <w:szCs w:val="28"/>
        </w:rPr>
        <w:t xml:space="preserve">Документы, подлежащие представлению в форматах </w:t>
      </w:r>
      <w:proofErr w:type="spellStart"/>
      <w:r w:rsidRPr="00AA6CC6">
        <w:rPr>
          <w:color w:val="000000" w:themeColor="text1"/>
          <w:sz w:val="28"/>
          <w:szCs w:val="28"/>
        </w:rPr>
        <w:t>xls</w:t>
      </w:r>
      <w:proofErr w:type="spellEnd"/>
      <w:r w:rsidRPr="00AA6CC6">
        <w:rPr>
          <w:color w:val="000000" w:themeColor="text1"/>
          <w:sz w:val="28"/>
          <w:szCs w:val="28"/>
        </w:rPr>
        <w:t xml:space="preserve">, </w:t>
      </w:r>
      <w:proofErr w:type="spellStart"/>
      <w:r w:rsidRPr="00AA6CC6">
        <w:rPr>
          <w:color w:val="000000" w:themeColor="text1"/>
          <w:sz w:val="28"/>
          <w:szCs w:val="28"/>
        </w:rPr>
        <w:t>xlsx</w:t>
      </w:r>
      <w:proofErr w:type="spellEnd"/>
      <w:r w:rsidRPr="00AA6CC6">
        <w:rPr>
          <w:color w:val="000000" w:themeColor="text1"/>
          <w:sz w:val="28"/>
          <w:szCs w:val="28"/>
        </w:rPr>
        <w:t xml:space="preserve"> или </w:t>
      </w:r>
      <w:proofErr w:type="spellStart"/>
      <w:r w:rsidRPr="00AA6CC6">
        <w:rPr>
          <w:color w:val="000000" w:themeColor="text1"/>
          <w:sz w:val="28"/>
          <w:szCs w:val="28"/>
        </w:rPr>
        <w:t>ods</w:t>
      </w:r>
      <w:proofErr w:type="spellEnd"/>
      <w:r w:rsidRPr="00AA6CC6">
        <w:rPr>
          <w:color w:val="000000" w:themeColor="text1"/>
          <w:sz w:val="28"/>
          <w:szCs w:val="28"/>
        </w:rPr>
        <w:t>, формируются в виде отдельного электронного документа.</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 xml:space="preserve"> </w:t>
      </w:r>
    </w:p>
    <w:p w:rsidR="00071E6E" w:rsidRPr="00AA6CC6" w:rsidRDefault="00071E6E" w:rsidP="00071E6E">
      <w:pPr>
        <w:autoSpaceDE w:val="0"/>
        <w:autoSpaceDN w:val="0"/>
        <w:adjustRightInd w:val="0"/>
        <w:ind w:firstLine="426"/>
        <w:jc w:val="center"/>
        <w:outlineLvl w:val="1"/>
        <w:rPr>
          <w:color w:val="000000" w:themeColor="text1"/>
          <w:sz w:val="28"/>
          <w:szCs w:val="28"/>
        </w:rPr>
      </w:pPr>
      <w:r w:rsidRPr="00AA6CC6">
        <w:rPr>
          <w:color w:val="000000" w:themeColor="text1"/>
          <w:sz w:val="28"/>
          <w:szCs w:val="28"/>
        </w:rPr>
        <w:t xml:space="preserve">Раздел </w:t>
      </w:r>
      <w:r w:rsidRPr="00AA6CC6">
        <w:rPr>
          <w:color w:val="000000" w:themeColor="text1"/>
          <w:sz w:val="28"/>
          <w:szCs w:val="28"/>
          <w:lang w:val="en-US"/>
        </w:rPr>
        <w:t>III</w:t>
      </w:r>
      <w:r w:rsidRPr="00AA6CC6">
        <w:rPr>
          <w:color w:val="000000" w:themeColor="text1"/>
          <w:sz w:val="28"/>
          <w:szCs w:val="28"/>
        </w:rPr>
        <w:t>.</w:t>
      </w:r>
    </w:p>
    <w:p w:rsidR="00071E6E" w:rsidRPr="00AA6CC6" w:rsidRDefault="00071E6E" w:rsidP="00071E6E">
      <w:pPr>
        <w:autoSpaceDE w:val="0"/>
        <w:autoSpaceDN w:val="0"/>
        <w:adjustRightInd w:val="0"/>
        <w:ind w:firstLine="426"/>
        <w:jc w:val="center"/>
        <w:outlineLvl w:val="1"/>
        <w:rPr>
          <w:b/>
          <w:color w:val="000000" w:themeColor="text1"/>
          <w:sz w:val="28"/>
          <w:szCs w:val="28"/>
        </w:rPr>
      </w:pPr>
      <w:r w:rsidRPr="00AA6CC6">
        <w:rPr>
          <w:b/>
          <w:color w:val="000000" w:themeColor="text1"/>
          <w:sz w:val="28"/>
          <w:szCs w:val="28"/>
        </w:rPr>
        <w:t>Состав, последовательность и сроки выполнения</w:t>
      </w:r>
    </w:p>
    <w:p w:rsidR="00071E6E" w:rsidRPr="00AA6CC6" w:rsidRDefault="00071E6E" w:rsidP="00071E6E">
      <w:pPr>
        <w:autoSpaceDE w:val="0"/>
        <w:autoSpaceDN w:val="0"/>
        <w:adjustRightInd w:val="0"/>
        <w:ind w:firstLine="426"/>
        <w:jc w:val="center"/>
        <w:outlineLvl w:val="1"/>
        <w:rPr>
          <w:color w:val="000000" w:themeColor="text1"/>
          <w:sz w:val="28"/>
          <w:szCs w:val="28"/>
        </w:rPr>
      </w:pPr>
      <w:r w:rsidRPr="00AA6CC6">
        <w:rPr>
          <w:b/>
          <w:color w:val="000000" w:themeColor="text1"/>
          <w:sz w:val="28"/>
          <w:szCs w:val="28"/>
        </w:rPr>
        <w:t>административных процедур</w:t>
      </w:r>
    </w:p>
    <w:p w:rsidR="00071E6E" w:rsidRPr="00AA6CC6" w:rsidRDefault="00071E6E" w:rsidP="00071E6E">
      <w:pPr>
        <w:autoSpaceDE w:val="0"/>
        <w:autoSpaceDN w:val="0"/>
        <w:adjustRightInd w:val="0"/>
        <w:ind w:firstLine="708"/>
        <w:jc w:val="both"/>
        <w:rPr>
          <w:color w:val="000000" w:themeColor="text1"/>
          <w:sz w:val="28"/>
          <w:szCs w:val="28"/>
        </w:rPr>
      </w:pPr>
    </w:p>
    <w:p w:rsidR="00071E6E" w:rsidRPr="00AA6CC6" w:rsidRDefault="00071E6E" w:rsidP="00071E6E">
      <w:pPr>
        <w:autoSpaceDE w:val="0"/>
        <w:autoSpaceDN w:val="0"/>
        <w:adjustRightInd w:val="0"/>
        <w:ind w:firstLine="708"/>
        <w:jc w:val="both"/>
        <w:rPr>
          <w:b/>
          <w:color w:val="000000" w:themeColor="text1"/>
          <w:sz w:val="28"/>
          <w:szCs w:val="28"/>
        </w:rPr>
      </w:pPr>
      <w:r w:rsidRPr="00AA6CC6">
        <w:rPr>
          <w:color w:val="000000" w:themeColor="text1"/>
          <w:sz w:val="28"/>
          <w:szCs w:val="28"/>
        </w:rPr>
        <w:t>Подраздел</w:t>
      </w:r>
      <w:r w:rsidRPr="00AA6CC6">
        <w:rPr>
          <w:b/>
          <w:color w:val="000000" w:themeColor="text1"/>
          <w:sz w:val="28"/>
          <w:szCs w:val="28"/>
          <w:lang w:val="en-US"/>
        </w:rPr>
        <w:t> </w:t>
      </w:r>
      <w:r w:rsidRPr="00AA6CC6">
        <w:rPr>
          <w:color w:val="000000" w:themeColor="text1"/>
          <w:sz w:val="28"/>
          <w:szCs w:val="28"/>
          <w:lang w:val="en-US"/>
        </w:rPr>
        <w:t>I</w:t>
      </w:r>
      <w:r w:rsidRPr="00AA6CC6">
        <w:rPr>
          <w:color w:val="000000" w:themeColor="text1"/>
          <w:sz w:val="28"/>
          <w:szCs w:val="28"/>
        </w:rPr>
        <w:t>.</w:t>
      </w:r>
      <w:r w:rsidRPr="00AA6CC6">
        <w:rPr>
          <w:b/>
          <w:color w:val="000000" w:themeColor="text1"/>
          <w:sz w:val="28"/>
          <w:szCs w:val="28"/>
          <w:lang w:val="en-US"/>
        </w:rPr>
        <w:t> </w:t>
      </w:r>
      <w:r w:rsidRPr="00AA6CC6">
        <w:rPr>
          <w:b/>
          <w:color w:val="000000" w:themeColor="text1"/>
          <w:sz w:val="28"/>
          <w:szCs w:val="28"/>
        </w:rPr>
        <w:t>Состав административных процедур</w:t>
      </w:r>
    </w:p>
    <w:p w:rsidR="00071E6E" w:rsidRPr="00AA6CC6" w:rsidRDefault="00071E6E" w:rsidP="00071E6E">
      <w:pPr>
        <w:autoSpaceDE w:val="0"/>
        <w:autoSpaceDN w:val="0"/>
        <w:adjustRightInd w:val="0"/>
        <w:ind w:firstLine="708"/>
        <w:jc w:val="both"/>
        <w:rPr>
          <w:b/>
          <w:color w:val="000000" w:themeColor="text1"/>
          <w:sz w:val="28"/>
          <w:szCs w:val="28"/>
        </w:rPr>
      </w:pPr>
      <w:r w:rsidRPr="00AA6CC6">
        <w:rPr>
          <w:b/>
          <w:color w:val="000000" w:themeColor="text1"/>
          <w:sz w:val="28"/>
          <w:szCs w:val="28"/>
        </w:rPr>
        <w:t xml:space="preserve">                        предоставления муниципальной услуги</w:t>
      </w:r>
    </w:p>
    <w:p w:rsidR="00071E6E" w:rsidRPr="00AA6CC6" w:rsidRDefault="00071E6E" w:rsidP="00071E6E">
      <w:pPr>
        <w:autoSpaceDE w:val="0"/>
        <w:autoSpaceDN w:val="0"/>
        <w:adjustRightInd w:val="0"/>
        <w:ind w:firstLine="708"/>
        <w:jc w:val="center"/>
        <w:rPr>
          <w:b/>
          <w:color w:val="000000" w:themeColor="text1"/>
          <w:sz w:val="28"/>
          <w:szCs w:val="28"/>
        </w:rPr>
      </w:pP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50.</w:t>
      </w:r>
      <w:r w:rsidRPr="00AA6CC6">
        <w:rPr>
          <w:color w:val="000000" w:themeColor="text1"/>
          <w:sz w:val="28"/>
          <w:szCs w:val="28"/>
          <w:lang w:val="en-US"/>
        </w:rPr>
        <w:t> </w:t>
      </w:r>
      <w:r w:rsidRPr="00AA6CC6">
        <w:rPr>
          <w:color w:val="000000" w:themeColor="text1"/>
          <w:sz w:val="28"/>
          <w:szCs w:val="28"/>
        </w:rPr>
        <w:t>Предоставление муниципальной услуги включает в себя следующие административные процедуры:</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1) прием и регистрация заявления о предоставлении муниципальной услуги;</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2) рассмотрение заявления о предоставлении муниципальной услуги;</w:t>
      </w:r>
    </w:p>
    <w:p w:rsidR="00071E6E" w:rsidRPr="00AA6CC6" w:rsidRDefault="00071E6E" w:rsidP="00071E6E">
      <w:pPr>
        <w:autoSpaceDE w:val="0"/>
        <w:autoSpaceDN w:val="0"/>
        <w:adjustRightInd w:val="0"/>
        <w:ind w:firstLine="709"/>
        <w:jc w:val="both"/>
        <w:rPr>
          <w:color w:val="000000" w:themeColor="text1"/>
          <w:sz w:val="28"/>
          <w:szCs w:val="28"/>
        </w:rPr>
      </w:pPr>
      <w:r w:rsidRPr="00AA6CC6">
        <w:rPr>
          <w:color w:val="000000" w:themeColor="text1"/>
          <w:sz w:val="28"/>
          <w:szCs w:val="28"/>
        </w:rPr>
        <w:t>3) формирование и направление межведомственного электронного запроса (при необходимости);</w:t>
      </w:r>
    </w:p>
    <w:p w:rsidR="00071E6E" w:rsidRPr="00AA6CC6" w:rsidRDefault="00071E6E" w:rsidP="00071E6E">
      <w:pPr>
        <w:autoSpaceDE w:val="0"/>
        <w:autoSpaceDN w:val="0"/>
        <w:adjustRightInd w:val="0"/>
        <w:ind w:firstLine="709"/>
        <w:jc w:val="both"/>
        <w:rPr>
          <w:color w:val="000000" w:themeColor="text1"/>
          <w:sz w:val="28"/>
          <w:szCs w:val="28"/>
        </w:rPr>
      </w:pPr>
      <w:r w:rsidRPr="00AA6CC6">
        <w:rPr>
          <w:color w:val="000000" w:themeColor="text1"/>
          <w:sz w:val="28"/>
          <w:szCs w:val="28"/>
        </w:rPr>
        <w:t>4) рассмотрение полученных документов посредством СМЭВ                    и заявления о предоставлении муниципальной услуги;</w:t>
      </w:r>
    </w:p>
    <w:p w:rsidR="00071E6E" w:rsidRPr="00AA6CC6" w:rsidRDefault="00071E6E" w:rsidP="00071E6E">
      <w:pPr>
        <w:pStyle w:val="ConsPlusNormal"/>
        <w:ind w:firstLine="708"/>
        <w:jc w:val="both"/>
        <w:rPr>
          <w:rFonts w:ascii="Times New Roman" w:hAnsi="Times New Roman" w:cs="Times New Roman"/>
          <w:color w:val="000000" w:themeColor="text1"/>
          <w:sz w:val="28"/>
          <w:szCs w:val="28"/>
        </w:rPr>
      </w:pPr>
      <w:r w:rsidRPr="00AA6CC6">
        <w:rPr>
          <w:rFonts w:ascii="Times New Roman" w:hAnsi="Times New Roman" w:cs="Times New Roman"/>
          <w:color w:val="000000" w:themeColor="text1"/>
          <w:sz w:val="28"/>
          <w:szCs w:val="28"/>
        </w:rPr>
        <w:t>5) подготовка, согласование и утверждение распоряжения о постановке на учет  гражданина в целях бесплатного предоставления земельного  участка;</w:t>
      </w:r>
    </w:p>
    <w:p w:rsidR="00071E6E" w:rsidRPr="00AA6CC6" w:rsidRDefault="00071E6E" w:rsidP="00071E6E">
      <w:pPr>
        <w:pStyle w:val="ConsPlusNormal"/>
        <w:ind w:firstLine="709"/>
        <w:jc w:val="both"/>
        <w:rPr>
          <w:rFonts w:ascii="Times New Roman" w:hAnsi="Times New Roman" w:cs="Times New Roman"/>
          <w:color w:val="000000" w:themeColor="text1"/>
          <w:sz w:val="28"/>
          <w:szCs w:val="28"/>
        </w:rPr>
      </w:pPr>
      <w:r w:rsidRPr="00AA6CC6">
        <w:rPr>
          <w:rFonts w:ascii="Times New Roman" w:hAnsi="Times New Roman" w:cs="Times New Roman"/>
          <w:color w:val="000000" w:themeColor="text1"/>
          <w:sz w:val="28"/>
          <w:szCs w:val="28"/>
        </w:rPr>
        <w:t>6) отказ в предоставлении муниципальной услуги;</w:t>
      </w:r>
    </w:p>
    <w:p w:rsidR="00071E6E" w:rsidRPr="00AA6CC6" w:rsidRDefault="00071E6E" w:rsidP="00071E6E">
      <w:pPr>
        <w:shd w:val="clear" w:color="auto" w:fill="FFFFFF"/>
        <w:spacing w:line="288" w:lineRule="atLeast"/>
        <w:textAlignment w:val="baseline"/>
        <w:rPr>
          <w:color w:val="000000" w:themeColor="text1"/>
          <w:sz w:val="28"/>
          <w:szCs w:val="28"/>
        </w:rPr>
      </w:pPr>
      <w:r w:rsidRPr="00AA6CC6">
        <w:rPr>
          <w:color w:val="000000" w:themeColor="text1"/>
          <w:sz w:val="28"/>
          <w:szCs w:val="28"/>
          <w:bdr w:val="none" w:sz="0" w:space="0" w:color="auto" w:frame="1"/>
        </w:rPr>
        <w:t xml:space="preserve">          </w:t>
      </w:r>
      <w:r w:rsidRPr="00AA6CC6">
        <w:rPr>
          <w:color w:val="000000" w:themeColor="text1"/>
          <w:sz w:val="28"/>
          <w:szCs w:val="28"/>
        </w:rPr>
        <w:t>7) выдача    (направление)    заявителю    документов    по     результатам предоставления муниципальной услуги;</w:t>
      </w:r>
    </w:p>
    <w:p w:rsidR="00071E6E" w:rsidRPr="00AA6CC6" w:rsidRDefault="00071E6E" w:rsidP="00071E6E">
      <w:pPr>
        <w:shd w:val="clear" w:color="auto" w:fill="FFFFFF"/>
        <w:spacing w:line="288" w:lineRule="atLeast"/>
        <w:textAlignment w:val="baseline"/>
        <w:rPr>
          <w:color w:val="000000" w:themeColor="text1"/>
          <w:sz w:val="28"/>
          <w:szCs w:val="28"/>
        </w:rPr>
      </w:pPr>
      <w:r w:rsidRPr="00AA6CC6">
        <w:rPr>
          <w:color w:val="000000" w:themeColor="text1"/>
          <w:sz w:val="28"/>
          <w:szCs w:val="28"/>
          <w:bdr w:val="none" w:sz="0" w:space="0" w:color="auto" w:frame="1"/>
        </w:rPr>
        <w:t xml:space="preserve">          8) включение  поставленных   на  учет  граждан  в  книгу учета  граждан;</w:t>
      </w:r>
    </w:p>
    <w:p w:rsidR="00071E6E" w:rsidRPr="00AA6CC6" w:rsidRDefault="00071E6E" w:rsidP="00071E6E">
      <w:pPr>
        <w:shd w:val="clear" w:color="auto" w:fill="FFFFFF"/>
        <w:spacing w:line="288" w:lineRule="atLeast"/>
        <w:textAlignment w:val="baseline"/>
        <w:rPr>
          <w:color w:val="000000" w:themeColor="text1"/>
          <w:sz w:val="28"/>
          <w:szCs w:val="28"/>
          <w:bdr w:val="none" w:sz="0" w:space="0" w:color="auto" w:frame="1"/>
        </w:rPr>
      </w:pPr>
      <w:r w:rsidRPr="00AA6CC6">
        <w:rPr>
          <w:color w:val="000000" w:themeColor="text1"/>
          <w:sz w:val="28"/>
          <w:szCs w:val="28"/>
          <w:bdr w:val="none" w:sz="0" w:space="0" w:color="auto" w:frame="1"/>
        </w:rPr>
        <w:t xml:space="preserve">          9) </w:t>
      </w:r>
      <w:r w:rsidRPr="00AA6CC6">
        <w:rPr>
          <w:color w:val="000000" w:themeColor="text1"/>
          <w:sz w:val="28"/>
          <w:szCs w:val="28"/>
          <w:shd w:val="clear" w:color="auto" w:fill="FFFFFF"/>
        </w:rPr>
        <w:t>формирование учетного дела заявителя;</w:t>
      </w:r>
    </w:p>
    <w:p w:rsidR="00071E6E" w:rsidRPr="00AA6CC6" w:rsidRDefault="00071E6E" w:rsidP="00071E6E">
      <w:pPr>
        <w:shd w:val="clear" w:color="auto" w:fill="FFFFFF"/>
        <w:spacing w:line="288" w:lineRule="atLeast"/>
        <w:textAlignment w:val="baseline"/>
        <w:rPr>
          <w:color w:val="000000" w:themeColor="text1"/>
          <w:sz w:val="28"/>
          <w:szCs w:val="28"/>
        </w:rPr>
      </w:pPr>
      <w:r w:rsidRPr="00AA6CC6">
        <w:rPr>
          <w:color w:val="000000" w:themeColor="text1"/>
          <w:sz w:val="28"/>
          <w:szCs w:val="28"/>
          <w:bdr w:val="none" w:sz="0" w:space="0" w:color="auto" w:frame="1"/>
        </w:rPr>
        <w:t xml:space="preserve">          10</w:t>
      </w:r>
      <w:r w:rsidRPr="00AA6CC6">
        <w:rPr>
          <w:color w:val="000000" w:themeColor="text1"/>
          <w:sz w:val="28"/>
          <w:szCs w:val="28"/>
        </w:rPr>
        <w:t>) исправление    допущенных    опечаток    и    (или)    ошибок   в выданных  (направленных)    в    результате   предоставления   муниципальной     услуги документах.</w:t>
      </w:r>
    </w:p>
    <w:p w:rsidR="00071E6E" w:rsidRPr="00AA6CC6" w:rsidRDefault="00071E6E" w:rsidP="00071E6E">
      <w:pPr>
        <w:autoSpaceDE w:val="0"/>
        <w:autoSpaceDN w:val="0"/>
        <w:adjustRightInd w:val="0"/>
        <w:ind w:firstLine="708"/>
        <w:jc w:val="center"/>
        <w:rPr>
          <w:b/>
          <w:color w:val="000000" w:themeColor="text1"/>
          <w:sz w:val="28"/>
          <w:szCs w:val="28"/>
        </w:rPr>
      </w:pPr>
    </w:p>
    <w:p w:rsidR="00071E6E" w:rsidRPr="00AA6CC6" w:rsidRDefault="00071E6E" w:rsidP="00071E6E">
      <w:pPr>
        <w:autoSpaceDE w:val="0"/>
        <w:autoSpaceDN w:val="0"/>
        <w:adjustRightInd w:val="0"/>
        <w:ind w:firstLine="708"/>
        <w:jc w:val="both"/>
        <w:rPr>
          <w:b/>
          <w:color w:val="000000" w:themeColor="text1"/>
          <w:sz w:val="28"/>
          <w:szCs w:val="28"/>
        </w:rPr>
      </w:pPr>
      <w:r w:rsidRPr="00AA6CC6">
        <w:rPr>
          <w:color w:val="000000" w:themeColor="text1"/>
          <w:sz w:val="28"/>
          <w:szCs w:val="28"/>
        </w:rPr>
        <w:t>Подраздел</w:t>
      </w:r>
      <w:r w:rsidRPr="00AA6CC6">
        <w:rPr>
          <w:b/>
          <w:color w:val="000000" w:themeColor="text1"/>
          <w:sz w:val="28"/>
          <w:szCs w:val="28"/>
          <w:lang w:val="en-US"/>
        </w:rPr>
        <w:t> </w:t>
      </w:r>
      <w:r w:rsidRPr="00AA6CC6">
        <w:rPr>
          <w:color w:val="000000" w:themeColor="text1"/>
          <w:sz w:val="28"/>
          <w:szCs w:val="28"/>
          <w:lang w:val="en-US"/>
        </w:rPr>
        <w:t>II</w:t>
      </w:r>
      <w:r w:rsidRPr="00AA6CC6">
        <w:rPr>
          <w:color w:val="000000" w:themeColor="text1"/>
          <w:sz w:val="28"/>
          <w:szCs w:val="28"/>
        </w:rPr>
        <w:t>.</w:t>
      </w:r>
      <w:r w:rsidRPr="00AA6CC6">
        <w:rPr>
          <w:b/>
          <w:color w:val="000000" w:themeColor="text1"/>
          <w:sz w:val="28"/>
          <w:szCs w:val="28"/>
          <w:lang w:val="en-US"/>
        </w:rPr>
        <w:t> </w:t>
      </w:r>
      <w:r w:rsidRPr="00AA6CC6">
        <w:rPr>
          <w:b/>
          <w:color w:val="000000" w:themeColor="text1"/>
          <w:sz w:val="28"/>
          <w:szCs w:val="28"/>
        </w:rPr>
        <w:t>Последовательность и сроки выполнения</w:t>
      </w:r>
    </w:p>
    <w:p w:rsidR="00071E6E" w:rsidRPr="00AA6CC6" w:rsidRDefault="00071E6E" w:rsidP="00071E6E">
      <w:pPr>
        <w:autoSpaceDE w:val="0"/>
        <w:autoSpaceDN w:val="0"/>
        <w:adjustRightInd w:val="0"/>
        <w:ind w:firstLine="708"/>
        <w:rPr>
          <w:b/>
          <w:color w:val="000000" w:themeColor="text1"/>
          <w:sz w:val="28"/>
          <w:szCs w:val="28"/>
        </w:rPr>
      </w:pPr>
      <w:r w:rsidRPr="00AA6CC6">
        <w:rPr>
          <w:b/>
          <w:color w:val="000000" w:themeColor="text1"/>
          <w:sz w:val="28"/>
          <w:szCs w:val="28"/>
        </w:rPr>
        <w:t xml:space="preserve">                         административных процедур</w:t>
      </w:r>
    </w:p>
    <w:p w:rsidR="00071E6E" w:rsidRPr="00AA6CC6" w:rsidRDefault="00071E6E" w:rsidP="00071E6E">
      <w:pPr>
        <w:autoSpaceDE w:val="0"/>
        <w:autoSpaceDN w:val="0"/>
        <w:adjustRightInd w:val="0"/>
        <w:ind w:firstLine="708"/>
        <w:jc w:val="center"/>
        <w:rPr>
          <w:b/>
          <w:color w:val="000000" w:themeColor="text1"/>
          <w:sz w:val="28"/>
          <w:szCs w:val="28"/>
        </w:rPr>
      </w:pP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51.</w:t>
      </w:r>
      <w:r w:rsidRPr="00AA6CC6">
        <w:rPr>
          <w:color w:val="000000" w:themeColor="text1"/>
          <w:sz w:val="28"/>
          <w:szCs w:val="28"/>
          <w:lang w:val="en-US"/>
        </w:rPr>
        <w:t> </w:t>
      </w:r>
      <w:r w:rsidRPr="00AA6CC6">
        <w:rPr>
          <w:color w:val="000000" w:themeColor="text1"/>
          <w:sz w:val="28"/>
          <w:szCs w:val="28"/>
        </w:rPr>
        <w:t>Прием и регистрация заявления о предоставлении муниципальной услуги.</w:t>
      </w:r>
    </w:p>
    <w:p w:rsidR="00071E6E" w:rsidRPr="00AA6CC6" w:rsidRDefault="00071E6E" w:rsidP="00071E6E">
      <w:pPr>
        <w:ind w:firstLine="708"/>
        <w:jc w:val="both"/>
        <w:textAlignment w:val="baseline"/>
        <w:rPr>
          <w:color w:val="000000" w:themeColor="text1"/>
          <w:sz w:val="28"/>
          <w:szCs w:val="28"/>
        </w:rPr>
      </w:pPr>
      <w:r w:rsidRPr="00AA6CC6">
        <w:rPr>
          <w:color w:val="000000" w:themeColor="text1"/>
          <w:sz w:val="28"/>
          <w:szCs w:val="28"/>
        </w:rPr>
        <w:lastRenderedPageBreak/>
        <w:t>Основанием для начала предоставления муниципальной услуги является обращение физического лица (лиц) с заявлением и документами в Администрацию,  в  ГБУ «МФЦ» или в электронной форме через Портал (при наличии технической возможности).</w:t>
      </w:r>
    </w:p>
    <w:p w:rsidR="00071E6E" w:rsidRPr="00AA6CC6" w:rsidRDefault="00071E6E" w:rsidP="00071E6E">
      <w:pPr>
        <w:ind w:firstLine="708"/>
        <w:jc w:val="both"/>
        <w:textAlignment w:val="baseline"/>
        <w:rPr>
          <w:color w:val="000000" w:themeColor="text1"/>
          <w:sz w:val="28"/>
          <w:szCs w:val="28"/>
        </w:rPr>
      </w:pPr>
      <w:r w:rsidRPr="00AA6CC6">
        <w:rPr>
          <w:color w:val="000000" w:themeColor="text1"/>
          <w:sz w:val="28"/>
          <w:szCs w:val="28"/>
        </w:rPr>
        <w:t xml:space="preserve">При личном обращении заявителя в Отдел специалист Отдела, ответственный за прием и выдачу документов: </w:t>
      </w:r>
    </w:p>
    <w:p w:rsidR="00071E6E" w:rsidRPr="00AA6CC6" w:rsidRDefault="00071E6E" w:rsidP="00071E6E">
      <w:pPr>
        <w:ind w:firstLine="708"/>
        <w:jc w:val="both"/>
        <w:textAlignment w:val="baseline"/>
        <w:rPr>
          <w:color w:val="000000" w:themeColor="text1"/>
          <w:sz w:val="28"/>
          <w:szCs w:val="28"/>
        </w:rPr>
      </w:pPr>
      <w:r w:rsidRPr="00AA6CC6">
        <w:rPr>
          <w:color w:val="000000" w:themeColor="text1"/>
          <w:sz w:val="28"/>
          <w:szCs w:val="28"/>
        </w:rPr>
        <w:t>Устанавливает личность заявителя на основании документа, удостоверяющего его личность, представителя заявителя - на основании документов, удостоверяющих его личность и полномочия (в случае его обращения);</w:t>
      </w:r>
    </w:p>
    <w:p w:rsidR="00071E6E" w:rsidRPr="00AA6CC6" w:rsidRDefault="00071E6E" w:rsidP="00071E6E">
      <w:pPr>
        <w:ind w:firstLine="708"/>
        <w:jc w:val="both"/>
        <w:textAlignment w:val="baseline"/>
        <w:rPr>
          <w:color w:val="000000" w:themeColor="text1"/>
          <w:sz w:val="28"/>
          <w:szCs w:val="28"/>
        </w:rPr>
      </w:pPr>
      <w:r w:rsidRPr="00AA6CC6">
        <w:rPr>
          <w:color w:val="000000" w:themeColor="text1"/>
          <w:sz w:val="28"/>
          <w:szCs w:val="28"/>
        </w:rPr>
        <w:t>проверяет срок действия документа, удостоверяющего его личность и соответствие данных документа, удостоверяющего личность, данным, указанным в заявлении и приложенных к нему документах.</w:t>
      </w:r>
    </w:p>
    <w:p w:rsidR="00071E6E" w:rsidRPr="00AA6CC6" w:rsidRDefault="00071E6E" w:rsidP="00071E6E">
      <w:pPr>
        <w:ind w:firstLine="708"/>
        <w:jc w:val="both"/>
        <w:textAlignment w:val="baseline"/>
        <w:rPr>
          <w:color w:val="000000" w:themeColor="text1"/>
          <w:sz w:val="28"/>
          <w:szCs w:val="28"/>
        </w:rPr>
      </w:pPr>
      <w:r w:rsidRPr="00AA6CC6">
        <w:rPr>
          <w:color w:val="000000" w:themeColor="text1"/>
          <w:sz w:val="28"/>
          <w:szCs w:val="28"/>
        </w:rPr>
        <w:t>В ходе приема документов от заявителя специалист, ответственный за прием и выдачу документов, удостоверяется, что:</w:t>
      </w:r>
    </w:p>
    <w:p w:rsidR="00071E6E" w:rsidRPr="00AA6CC6" w:rsidRDefault="00071E6E" w:rsidP="00071E6E">
      <w:pPr>
        <w:ind w:firstLine="708"/>
        <w:jc w:val="both"/>
        <w:textAlignment w:val="baseline"/>
        <w:rPr>
          <w:color w:val="000000" w:themeColor="text1"/>
          <w:sz w:val="28"/>
          <w:szCs w:val="28"/>
        </w:rPr>
      </w:pPr>
      <w:r w:rsidRPr="00AA6CC6">
        <w:rPr>
          <w:color w:val="000000" w:themeColor="text1"/>
          <w:sz w:val="28"/>
          <w:szCs w:val="28"/>
        </w:rPr>
        <w:t>1)</w:t>
      </w:r>
      <w:r w:rsidRPr="00AA6CC6">
        <w:rPr>
          <w:color w:val="000000" w:themeColor="text1"/>
          <w:sz w:val="28"/>
          <w:szCs w:val="28"/>
          <w:lang w:val="en-US"/>
        </w:rPr>
        <w:t> </w:t>
      </w:r>
      <w:r w:rsidRPr="00AA6CC6">
        <w:rPr>
          <w:color w:val="000000" w:themeColor="text1"/>
          <w:sz w:val="28"/>
          <w:szCs w:val="28"/>
        </w:rPr>
        <w:t>текст в заявлении поддается прочтению;</w:t>
      </w:r>
    </w:p>
    <w:p w:rsidR="00071E6E" w:rsidRPr="00AA6CC6" w:rsidRDefault="00071E6E" w:rsidP="00071E6E">
      <w:pPr>
        <w:ind w:firstLine="708"/>
        <w:jc w:val="both"/>
        <w:textAlignment w:val="baseline"/>
        <w:rPr>
          <w:color w:val="000000" w:themeColor="text1"/>
          <w:sz w:val="28"/>
          <w:szCs w:val="28"/>
        </w:rPr>
      </w:pPr>
      <w:r w:rsidRPr="00AA6CC6">
        <w:rPr>
          <w:color w:val="000000" w:themeColor="text1"/>
          <w:sz w:val="28"/>
          <w:szCs w:val="28"/>
        </w:rPr>
        <w:t>2)</w:t>
      </w:r>
      <w:r w:rsidRPr="00AA6CC6">
        <w:rPr>
          <w:color w:val="000000" w:themeColor="text1"/>
          <w:sz w:val="28"/>
          <w:szCs w:val="28"/>
          <w:lang w:val="en-US"/>
        </w:rPr>
        <w:t> </w:t>
      </w:r>
      <w:r w:rsidRPr="00AA6CC6">
        <w:rPr>
          <w:color w:val="000000" w:themeColor="text1"/>
          <w:sz w:val="28"/>
          <w:szCs w:val="28"/>
        </w:rPr>
        <w:t>в заявлении указаны фамилия, имя, отчество (последнее - при наличии) физического лица;</w:t>
      </w:r>
    </w:p>
    <w:p w:rsidR="00071E6E" w:rsidRPr="00AA6CC6" w:rsidRDefault="00071E6E" w:rsidP="00071E6E">
      <w:pPr>
        <w:ind w:firstLine="708"/>
        <w:jc w:val="both"/>
        <w:textAlignment w:val="baseline"/>
        <w:rPr>
          <w:color w:val="000000" w:themeColor="text1"/>
          <w:sz w:val="28"/>
          <w:szCs w:val="28"/>
        </w:rPr>
      </w:pPr>
      <w:r w:rsidRPr="00AA6CC6">
        <w:rPr>
          <w:color w:val="000000" w:themeColor="text1"/>
          <w:sz w:val="28"/>
          <w:szCs w:val="28"/>
        </w:rPr>
        <w:t>3)</w:t>
      </w:r>
      <w:r w:rsidRPr="00AA6CC6">
        <w:rPr>
          <w:color w:val="000000" w:themeColor="text1"/>
          <w:sz w:val="28"/>
          <w:szCs w:val="28"/>
          <w:lang w:val="en-US"/>
        </w:rPr>
        <w:t> </w:t>
      </w:r>
      <w:r w:rsidRPr="00AA6CC6">
        <w:rPr>
          <w:color w:val="000000" w:themeColor="text1"/>
          <w:sz w:val="28"/>
          <w:szCs w:val="28"/>
        </w:rPr>
        <w:t>приложены документы, необходимые для предоставления муниципальной услуги.</w:t>
      </w:r>
    </w:p>
    <w:p w:rsidR="00071E6E" w:rsidRPr="00AA6CC6" w:rsidRDefault="00071E6E" w:rsidP="00071E6E">
      <w:pPr>
        <w:ind w:firstLine="708"/>
        <w:jc w:val="both"/>
        <w:textAlignment w:val="baseline"/>
        <w:rPr>
          <w:color w:val="000000" w:themeColor="text1"/>
          <w:sz w:val="28"/>
          <w:szCs w:val="28"/>
        </w:rPr>
      </w:pPr>
      <w:r w:rsidRPr="00AA6CC6">
        <w:rPr>
          <w:color w:val="000000" w:themeColor="text1"/>
          <w:sz w:val="28"/>
          <w:szCs w:val="28"/>
        </w:rPr>
        <w:t>Поступившее заявление о предоставлении муниципальной услуги регистрируется в приемной Администрации в течение 1 дня с момента поступления. При регистрации заявлению о предоставлении муниципальной услуги присваивается входящий номер и ставится дата.</w:t>
      </w:r>
    </w:p>
    <w:p w:rsidR="00071E6E" w:rsidRPr="00AA6CC6" w:rsidRDefault="00071E6E" w:rsidP="00071E6E">
      <w:pPr>
        <w:ind w:firstLine="708"/>
        <w:jc w:val="both"/>
        <w:textAlignment w:val="baseline"/>
        <w:rPr>
          <w:color w:val="000000" w:themeColor="text1"/>
          <w:sz w:val="28"/>
          <w:szCs w:val="28"/>
        </w:rPr>
      </w:pPr>
      <w:r w:rsidRPr="00AA6CC6">
        <w:rPr>
          <w:color w:val="000000" w:themeColor="text1"/>
          <w:sz w:val="28"/>
          <w:szCs w:val="28"/>
        </w:rPr>
        <w:t>Результатом выполнения административной процедуры будет являться регистрация поступившего заявления о предоставлении муниципальной услуги и направление его на рассмотрение.</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Срок регистрации заявления о предоставлении муниципальной услуги не может превышать 1 день.</w:t>
      </w:r>
    </w:p>
    <w:p w:rsidR="00071E6E" w:rsidRPr="00AA6CC6" w:rsidRDefault="00071E6E" w:rsidP="00071E6E">
      <w:pPr>
        <w:ind w:firstLine="708"/>
        <w:jc w:val="both"/>
        <w:textAlignment w:val="baseline"/>
        <w:rPr>
          <w:color w:val="000000" w:themeColor="text1"/>
          <w:sz w:val="28"/>
          <w:szCs w:val="28"/>
        </w:rPr>
      </w:pPr>
      <w:r w:rsidRPr="00AA6CC6">
        <w:rPr>
          <w:color w:val="000000" w:themeColor="text1"/>
          <w:sz w:val="28"/>
          <w:szCs w:val="28"/>
        </w:rPr>
        <w:t>В день регистрации заявления о предоставлении муниципальной услуги передается на рассмотрение главе Администрации, (1 день), затем заместителю главы Администрации по экономике и финансам  (1 день).</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52.</w:t>
      </w:r>
      <w:r w:rsidRPr="00AA6CC6">
        <w:rPr>
          <w:color w:val="000000" w:themeColor="text1"/>
          <w:sz w:val="28"/>
          <w:szCs w:val="28"/>
          <w:lang w:val="en-US"/>
        </w:rPr>
        <w:t> </w:t>
      </w:r>
      <w:r w:rsidRPr="00AA6CC6">
        <w:rPr>
          <w:color w:val="000000" w:themeColor="text1"/>
          <w:sz w:val="28"/>
          <w:szCs w:val="28"/>
        </w:rPr>
        <w:t>Рассмотрение заявления</w:t>
      </w:r>
      <w:r w:rsidRPr="00AA6CC6">
        <w:rPr>
          <w:color w:val="000000" w:themeColor="text1"/>
        </w:rPr>
        <w:t xml:space="preserve"> </w:t>
      </w:r>
      <w:r w:rsidRPr="00AA6CC6">
        <w:rPr>
          <w:color w:val="000000" w:themeColor="text1"/>
          <w:sz w:val="28"/>
          <w:szCs w:val="28"/>
        </w:rPr>
        <w:t>о предоставлении муниципальной услуги.</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Основанием для начала административной процедуры является получение заявления и приложенных к нему документов начальником Отдела на рассмотрение. Начальник Отдела рассматривает в течение 1 дня представленные документы и направляет специалисту Отдела.</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Специалист Отдела осуществляет проверку, анализ заявления                  и приложенных к нему документов на соответствие требованиям, указанным в настоящем Административном регламенте, в течение  </w:t>
      </w:r>
      <w:r>
        <w:rPr>
          <w:color w:val="000000" w:themeColor="text1"/>
          <w:sz w:val="28"/>
          <w:szCs w:val="28"/>
        </w:rPr>
        <w:t>3</w:t>
      </w:r>
      <w:r w:rsidRPr="00AA6CC6">
        <w:rPr>
          <w:color w:val="000000" w:themeColor="text1"/>
          <w:sz w:val="28"/>
          <w:szCs w:val="28"/>
        </w:rPr>
        <w:t xml:space="preserve"> дней в случае представления заявителем неполного комплекта документов, а также документов, которые содержат технические ошибки, либо оформление которых не отвечает вышеуказанным требованиям, подготавливает письменный ответ об отказе в предоставлении муниципальной услуги и в течение 10 дней со дня поступления заявления о предоставлении </w:t>
      </w:r>
      <w:r w:rsidRPr="00AA6CC6">
        <w:rPr>
          <w:color w:val="000000" w:themeColor="text1"/>
          <w:sz w:val="28"/>
          <w:szCs w:val="28"/>
        </w:rPr>
        <w:lastRenderedPageBreak/>
        <w:t>муниципальной услуги, возвращает это заявление заявителю указанным в данном заявлении способом.</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В решении о возврате документов должны быть указаны все причины (основания), приведшие к принятию соответствующего решения.</w:t>
      </w:r>
    </w:p>
    <w:p w:rsidR="00071E6E" w:rsidRPr="00AA6CC6" w:rsidRDefault="00071E6E" w:rsidP="00071E6E">
      <w:pPr>
        <w:autoSpaceDE w:val="0"/>
        <w:autoSpaceDN w:val="0"/>
        <w:adjustRightInd w:val="0"/>
        <w:ind w:firstLine="709"/>
        <w:jc w:val="both"/>
        <w:rPr>
          <w:color w:val="000000" w:themeColor="text1"/>
          <w:sz w:val="28"/>
          <w:szCs w:val="28"/>
        </w:rPr>
      </w:pPr>
      <w:r w:rsidRPr="00AA6CC6">
        <w:rPr>
          <w:color w:val="000000" w:themeColor="text1"/>
          <w:sz w:val="28"/>
          <w:szCs w:val="28"/>
        </w:rPr>
        <w:t>53.</w:t>
      </w:r>
      <w:r w:rsidRPr="00AA6CC6">
        <w:rPr>
          <w:color w:val="000000" w:themeColor="text1"/>
          <w:sz w:val="28"/>
          <w:szCs w:val="28"/>
          <w:lang w:val="en-US"/>
        </w:rPr>
        <w:t> </w:t>
      </w:r>
      <w:r w:rsidRPr="00AA6CC6">
        <w:rPr>
          <w:color w:val="000000" w:themeColor="text1"/>
          <w:sz w:val="28"/>
          <w:szCs w:val="28"/>
        </w:rPr>
        <w:t>Формирование и направление межведомственного электронного запроса (при необходимости).</w:t>
      </w:r>
    </w:p>
    <w:p w:rsidR="00071E6E" w:rsidRPr="00AA6CC6" w:rsidRDefault="00071E6E" w:rsidP="00071E6E">
      <w:pPr>
        <w:pStyle w:val="ConsPlusNormal"/>
        <w:ind w:firstLine="709"/>
        <w:jc w:val="both"/>
        <w:rPr>
          <w:rFonts w:ascii="Times New Roman" w:hAnsi="Times New Roman" w:cs="Times New Roman"/>
          <w:color w:val="000000" w:themeColor="text1"/>
          <w:sz w:val="28"/>
          <w:szCs w:val="28"/>
        </w:rPr>
      </w:pPr>
      <w:r w:rsidRPr="00AA6CC6">
        <w:rPr>
          <w:rFonts w:ascii="Times New Roman" w:hAnsi="Times New Roman" w:cs="Times New Roman"/>
          <w:color w:val="000000" w:themeColor="text1"/>
          <w:sz w:val="28"/>
          <w:szCs w:val="28"/>
        </w:rPr>
        <w:t xml:space="preserve">Основанием для начала административной процедуры по межведомственному электронному взаимодействию является поступление заявления без приложенных сведений, которые в соответствии с </w:t>
      </w:r>
      <w:hyperlink w:anchor="P176" w:history="1">
        <w:r w:rsidRPr="00AA6CC6">
          <w:rPr>
            <w:rFonts w:ascii="Times New Roman" w:hAnsi="Times New Roman" w:cs="Times New Roman"/>
            <w:color w:val="000000" w:themeColor="text1"/>
            <w:sz w:val="28"/>
            <w:szCs w:val="28"/>
          </w:rPr>
          <w:t>пунктом 19</w:t>
        </w:r>
      </w:hyperlink>
      <w:r w:rsidRPr="00AA6CC6">
        <w:rPr>
          <w:rFonts w:ascii="Times New Roman" w:hAnsi="Times New Roman" w:cs="Times New Roman"/>
          <w:color w:val="000000" w:themeColor="text1"/>
          <w:sz w:val="28"/>
          <w:szCs w:val="28"/>
        </w:rPr>
        <w:t xml:space="preserve"> подраздела </w:t>
      </w:r>
      <w:r w:rsidRPr="00AA6CC6">
        <w:rPr>
          <w:rFonts w:ascii="Times New Roman" w:hAnsi="Times New Roman" w:cs="Times New Roman"/>
          <w:color w:val="000000" w:themeColor="text1"/>
          <w:sz w:val="28"/>
          <w:szCs w:val="28"/>
          <w:lang w:val="en-US"/>
        </w:rPr>
        <w:t>VI</w:t>
      </w:r>
      <w:r w:rsidRPr="00AA6CC6">
        <w:rPr>
          <w:rFonts w:ascii="Times New Roman" w:hAnsi="Times New Roman" w:cs="Times New Roman"/>
          <w:color w:val="000000" w:themeColor="text1"/>
          <w:sz w:val="28"/>
          <w:szCs w:val="28"/>
        </w:rPr>
        <w:t xml:space="preserve"> Административного регламента запрашиваются посредством СМЭВ.</w:t>
      </w:r>
    </w:p>
    <w:p w:rsidR="00071E6E" w:rsidRPr="00AA6CC6" w:rsidRDefault="00071E6E" w:rsidP="00071E6E">
      <w:pPr>
        <w:pStyle w:val="ConsPlusNormal"/>
        <w:ind w:firstLine="709"/>
        <w:jc w:val="both"/>
        <w:rPr>
          <w:rFonts w:ascii="Times New Roman" w:hAnsi="Times New Roman" w:cs="Times New Roman"/>
          <w:color w:val="000000" w:themeColor="text1"/>
          <w:sz w:val="28"/>
          <w:szCs w:val="28"/>
        </w:rPr>
      </w:pPr>
      <w:r w:rsidRPr="00AA6CC6">
        <w:rPr>
          <w:rFonts w:ascii="Times New Roman" w:hAnsi="Times New Roman" w:cs="Times New Roman"/>
          <w:color w:val="000000" w:themeColor="text1"/>
          <w:sz w:val="28"/>
          <w:szCs w:val="28"/>
        </w:rPr>
        <w:t xml:space="preserve">Специалист Отдела в течение </w:t>
      </w:r>
      <w:r>
        <w:rPr>
          <w:rFonts w:ascii="Times New Roman" w:hAnsi="Times New Roman" w:cs="Times New Roman"/>
          <w:color w:val="000000" w:themeColor="text1"/>
          <w:sz w:val="28"/>
          <w:szCs w:val="28"/>
        </w:rPr>
        <w:t>3 дней</w:t>
      </w:r>
      <w:r w:rsidRPr="00AA6CC6">
        <w:rPr>
          <w:rFonts w:ascii="Times New Roman" w:hAnsi="Times New Roman" w:cs="Times New Roman"/>
          <w:color w:val="000000" w:themeColor="text1"/>
          <w:sz w:val="28"/>
          <w:szCs w:val="28"/>
        </w:rPr>
        <w:t>, следующи</w:t>
      </w:r>
      <w:r>
        <w:rPr>
          <w:rFonts w:ascii="Times New Roman" w:hAnsi="Times New Roman" w:cs="Times New Roman"/>
          <w:color w:val="000000" w:themeColor="text1"/>
          <w:sz w:val="28"/>
          <w:szCs w:val="28"/>
        </w:rPr>
        <w:t>х</w:t>
      </w:r>
      <w:r w:rsidRPr="00AA6CC6">
        <w:rPr>
          <w:rFonts w:ascii="Times New Roman" w:hAnsi="Times New Roman" w:cs="Times New Roman"/>
          <w:color w:val="000000" w:themeColor="text1"/>
          <w:sz w:val="28"/>
          <w:szCs w:val="28"/>
        </w:rPr>
        <w:t xml:space="preserve"> за днем приема документов от начальника Отдела, осуществляет подготовку   и  направление межведомственных запросов.</w:t>
      </w:r>
    </w:p>
    <w:p w:rsidR="00071E6E" w:rsidRPr="00AA6CC6" w:rsidRDefault="00071E6E" w:rsidP="00071E6E">
      <w:pPr>
        <w:pStyle w:val="ConsPlusNormal"/>
        <w:ind w:firstLine="709"/>
        <w:jc w:val="both"/>
        <w:rPr>
          <w:rFonts w:ascii="Times New Roman" w:hAnsi="Times New Roman" w:cs="Times New Roman"/>
          <w:color w:val="000000" w:themeColor="text1"/>
          <w:sz w:val="28"/>
          <w:szCs w:val="28"/>
        </w:rPr>
      </w:pPr>
      <w:r w:rsidRPr="00AA6CC6">
        <w:rPr>
          <w:rFonts w:ascii="Times New Roman" w:hAnsi="Times New Roman" w:cs="Times New Roman"/>
          <w:color w:val="000000" w:themeColor="text1"/>
          <w:sz w:val="28"/>
          <w:szCs w:val="28"/>
        </w:rPr>
        <w:t>Процедуры по каналам СМЭВ осуществляются в соответствии с нормативными правовыми актами Российской Федерации, Кабардино-Балкарской Республики, муниципальными правовыми актами Администрации.</w:t>
      </w:r>
    </w:p>
    <w:p w:rsidR="00071E6E" w:rsidRPr="00AA6CC6" w:rsidRDefault="00071E6E" w:rsidP="00071E6E">
      <w:pPr>
        <w:pStyle w:val="ConsPlusNormal"/>
        <w:ind w:firstLine="709"/>
        <w:jc w:val="both"/>
        <w:rPr>
          <w:rFonts w:ascii="Times New Roman" w:hAnsi="Times New Roman" w:cs="Times New Roman"/>
          <w:color w:val="000000" w:themeColor="text1"/>
          <w:sz w:val="28"/>
          <w:szCs w:val="28"/>
        </w:rPr>
      </w:pPr>
      <w:r w:rsidRPr="00AA6CC6">
        <w:rPr>
          <w:rFonts w:ascii="Times New Roman" w:hAnsi="Times New Roman" w:cs="Times New Roman"/>
          <w:color w:val="000000" w:themeColor="text1"/>
          <w:sz w:val="28"/>
          <w:szCs w:val="28"/>
        </w:rPr>
        <w:t xml:space="preserve">В течение </w:t>
      </w:r>
      <w:r>
        <w:rPr>
          <w:rFonts w:ascii="Times New Roman" w:hAnsi="Times New Roman" w:cs="Times New Roman"/>
          <w:color w:val="000000" w:themeColor="text1"/>
          <w:sz w:val="28"/>
          <w:szCs w:val="28"/>
        </w:rPr>
        <w:t>9</w:t>
      </w:r>
      <w:r w:rsidRPr="00AA6CC6">
        <w:rPr>
          <w:rFonts w:ascii="Times New Roman" w:hAnsi="Times New Roman" w:cs="Times New Roman"/>
          <w:color w:val="000000" w:themeColor="text1"/>
          <w:sz w:val="28"/>
          <w:szCs w:val="28"/>
        </w:rPr>
        <w:t xml:space="preserve"> дней, следующ</w:t>
      </w:r>
      <w:r>
        <w:rPr>
          <w:rFonts w:ascii="Times New Roman" w:hAnsi="Times New Roman" w:cs="Times New Roman"/>
          <w:color w:val="000000" w:themeColor="text1"/>
          <w:sz w:val="28"/>
          <w:szCs w:val="28"/>
        </w:rPr>
        <w:t>их</w:t>
      </w:r>
      <w:r w:rsidRPr="00AA6CC6">
        <w:rPr>
          <w:rFonts w:ascii="Times New Roman" w:hAnsi="Times New Roman" w:cs="Times New Roman"/>
          <w:color w:val="000000" w:themeColor="text1"/>
          <w:sz w:val="28"/>
          <w:szCs w:val="28"/>
        </w:rPr>
        <w:t xml:space="preserve"> за днем получения запрашиваемой информации (документов), специалист Отдела, проверяет полноту полученной информации (документов).</w:t>
      </w:r>
    </w:p>
    <w:p w:rsidR="00071E6E" w:rsidRPr="00AA6CC6" w:rsidRDefault="00071E6E" w:rsidP="00071E6E">
      <w:pPr>
        <w:pStyle w:val="ConsPlusNormal"/>
        <w:ind w:firstLine="709"/>
        <w:jc w:val="both"/>
        <w:rPr>
          <w:color w:val="000000" w:themeColor="text1"/>
        </w:rPr>
      </w:pPr>
      <w:r w:rsidRPr="00AA6CC6">
        <w:rPr>
          <w:rFonts w:ascii="Times New Roman" w:hAnsi="Times New Roman" w:cs="Times New Roman"/>
          <w:color w:val="000000" w:themeColor="text1"/>
          <w:sz w:val="28"/>
          <w:szCs w:val="28"/>
        </w:rPr>
        <w:t xml:space="preserve">В случае поступления запрошенной информации (документов) не в полном объеме или содержащей противоречивые сведения специалист Отдела уточняет запрос и направляет его повторно. </w:t>
      </w:r>
    </w:p>
    <w:p w:rsidR="00071E6E" w:rsidRPr="00AA6CC6" w:rsidRDefault="00071E6E" w:rsidP="00071E6E">
      <w:pPr>
        <w:pStyle w:val="ConsPlusNormal"/>
        <w:ind w:firstLine="708"/>
        <w:jc w:val="both"/>
        <w:rPr>
          <w:rFonts w:ascii="Times New Roman" w:hAnsi="Times New Roman" w:cs="Times New Roman"/>
          <w:color w:val="000000" w:themeColor="text1"/>
          <w:sz w:val="28"/>
          <w:szCs w:val="28"/>
        </w:rPr>
      </w:pPr>
      <w:r w:rsidRPr="00AA6CC6">
        <w:rPr>
          <w:rFonts w:ascii="Times New Roman" w:hAnsi="Times New Roman" w:cs="Times New Roman"/>
          <w:color w:val="000000" w:themeColor="text1"/>
          <w:sz w:val="28"/>
          <w:szCs w:val="28"/>
        </w:rPr>
        <w:t xml:space="preserve">Результатом выполнения административной процедуры по формированию и направлению межведомственного электронного запроса (при необходимости) являются сведения, указанные в </w:t>
      </w:r>
      <w:hyperlink w:anchor="P176" w:history="1">
        <w:r w:rsidRPr="00AA6CC6">
          <w:rPr>
            <w:rFonts w:ascii="Times New Roman" w:hAnsi="Times New Roman" w:cs="Times New Roman"/>
            <w:color w:val="000000" w:themeColor="text1"/>
            <w:sz w:val="28"/>
            <w:szCs w:val="28"/>
          </w:rPr>
          <w:t>пункте 19</w:t>
        </w:r>
      </w:hyperlink>
      <w:r w:rsidRPr="00AA6CC6">
        <w:rPr>
          <w:rFonts w:ascii="Times New Roman" w:hAnsi="Times New Roman" w:cs="Times New Roman"/>
          <w:color w:val="000000" w:themeColor="text1"/>
          <w:sz w:val="28"/>
          <w:szCs w:val="28"/>
        </w:rPr>
        <w:t xml:space="preserve"> подраздела </w:t>
      </w:r>
      <w:r w:rsidRPr="00AA6CC6">
        <w:rPr>
          <w:rFonts w:ascii="Times New Roman" w:hAnsi="Times New Roman" w:cs="Times New Roman"/>
          <w:color w:val="000000" w:themeColor="text1"/>
          <w:sz w:val="28"/>
          <w:szCs w:val="28"/>
          <w:lang w:val="en-US"/>
        </w:rPr>
        <w:t>VI</w:t>
      </w:r>
      <w:r w:rsidRPr="00AA6CC6">
        <w:rPr>
          <w:rFonts w:ascii="Times New Roman" w:hAnsi="Times New Roman" w:cs="Times New Roman"/>
          <w:color w:val="000000" w:themeColor="text1"/>
          <w:sz w:val="28"/>
          <w:szCs w:val="28"/>
        </w:rPr>
        <w:t xml:space="preserve"> Административного регламента, полученные посредством СМЭВ.</w:t>
      </w:r>
    </w:p>
    <w:p w:rsidR="00071E6E" w:rsidRPr="00AA6CC6" w:rsidRDefault="00071E6E" w:rsidP="00071E6E">
      <w:pPr>
        <w:pStyle w:val="ConsPlusNormal"/>
        <w:ind w:firstLine="708"/>
        <w:jc w:val="both"/>
        <w:rPr>
          <w:rFonts w:ascii="Times New Roman" w:hAnsi="Times New Roman" w:cs="Times New Roman"/>
          <w:color w:val="000000" w:themeColor="text1"/>
          <w:sz w:val="28"/>
          <w:szCs w:val="28"/>
        </w:rPr>
      </w:pPr>
      <w:r w:rsidRPr="00AA6CC6">
        <w:rPr>
          <w:rFonts w:ascii="Times New Roman" w:hAnsi="Times New Roman" w:cs="Times New Roman"/>
          <w:color w:val="000000" w:themeColor="text1"/>
          <w:sz w:val="28"/>
          <w:szCs w:val="28"/>
        </w:rPr>
        <w:t xml:space="preserve">Максимальный срок выполнения административной процедуры составляет </w:t>
      </w:r>
      <w:r>
        <w:rPr>
          <w:rFonts w:ascii="Times New Roman" w:hAnsi="Times New Roman" w:cs="Times New Roman"/>
          <w:color w:val="000000" w:themeColor="text1"/>
          <w:sz w:val="28"/>
          <w:szCs w:val="28"/>
        </w:rPr>
        <w:t>9 дней</w:t>
      </w:r>
      <w:r w:rsidRPr="00AA6CC6">
        <w:rPr>
          <w:rFonts w:ascii="Times New Roman" w:hAnsi="Times New Roman" w:cs="Times New Roman"/>
          <w:color w:val="000000" w:themeColor="text1"/>
          <w:sz w:val="28"/>
          <w:szCs w:val="28"/>
        </w:rPr>
        <w:t xml:space="preserve">, а в случае направления повторного запроса - </w:t>
      </w:r>
      <w:r>
        <w:rPr>
          <w:rFonts w:ascii="Times New Roman" w:hAnsi="Times New Roman" w:cs="Times New Roman"/>
          <w:color w:val="000000" w:themeColor="text1"/>
          <w:sz w:val="28"/>
          <w:szCs w:val="28"/>
        </w:rPr>
        <w:t>12</w:t>
      </w:r>
      <w:r w:rsidRPr="00AA6CC6">
        <w:rPr>
          <w:rFonts w:ascii="Times New Roman" w:hAnsi="Times New Roman" w:cs="Times New Roman"/>
          <w:color w:val="000000" w:themeColor="text1"/>
          <w:sz w:val="28"/>
          <w:szCs w:val="28"/>
        </w:rPr>
        <w:t xml:space="preserve"> дней.</w:t>
      </w:r>
    </w:p>
    <w:p w:rsidR="00071E6E" w:rsidRPr="00AA6CC6" w:rsidRDefault="00071E6E" w:rsidP="00071E6E">
      <w:pPr>
        <w:pStyle w:val="ConsPlusNormal"/>
        <w:ind w:firstLine="709"/>
        <w:jc w:val="both"/>
        <w:rPr>
          <w:rFonts w:ascii="Times New Roman" w:hAnsi="Times New Roman" w:cs="Times New Roman"/>
          <w:color w:val="000000" w:themeColor="text1"/>
          <w:sz w:val="28"/>
          <w:szCs w:val="28"/>
        </w:rPr>
      </w:pPr>
      <w:r w:rsidRPr="00AA6CC6">
        <w:rPr>
          <w:rFonts w:ascii="Times New Roman" w:hAnsi="Times New Roman" w:cs="Times New Roman"/>
          <w:color w:val="000000" w:themeColor="text1"/>
          <w:sz w:val="28"/>
          <w:szCs w:val="28"/>
        </w:rPr>
        <w:t>54.</w:t>
      </w:r>
      <w:r w:rsidRPr="00AA6CC6">
        <w:rPr>
          <w:color w:val="000000" w:themeColor="text1"/>
          <w:sz w:val="28"/>
          <w:szCs w:val="28"/>
          <w:lang w:val="en-US"/>
        </w:rPr>
        <w:t> </w:t>
      </w:r>
      <w:r w:rsidRPr="00AA6CC6">
        <w:rPr>
          <w:rFonts w:ascii="Times New Roman" w:hAnsi="Times New Roman" w:cs="Times New Roman"/>
          <w:color w:val="000000" w:themeColor="text1"/>
          <w:sz w:val="28"/>
          <w:szCs w:val="28"/>
        </w:rPr>
        <w:t>Рассмотрение полученных документов посредством СМЭВ и заявления о предоставлении муниципальной услуги.</w:t>
      </w:r>
    </w:p>
    <w:p w:rsidR="00071E6E" w:rsidRPr="00AA6CC6" w:rsidRDefault="00071E6E" w:rsidP="00071E6E">
      <w:pPr>
        <w:pStyle w:val="ConsPlusNormal"/>
        <w:ind w:firstLine="709"/>
        <w:jc w:val="both"/>
        <w:rPr>
          <w:rFonts w:ascii="Times New Roman" w:hAnsi="Times New Roman" w:cs="Times New Roman"/>
          <w:color w:val="000000" w:themeColor="text1"/>
          <w:sz w:val="28"/>
          <w:szCs w:val="28"/>
        </w:rPr>
      </w:pPr>
      <w:r w:rsidRPr="00AA6CC6">
        <w:rPr>
          <w:rFonts w:ascii="Times New Roman" w:hAnsi="Times New Roman" w:cs="Times New Roman"/>
          <w:color w:val="000000" w:themeColor="text1"/>
          <w:sz w:val="28"/>
          <w:szCs w:val="28"/>
        </w:rPr>
        <w:t>Основанием для начала административной процедуры является получение документов посредством СМЭВ для предоставления или отказа в предоставлении муниципальной услуги.</w:t>
      </w:r>
    </w:p>
    <w:p w:rsidR="00071E6E" w:rsidRPr="00AA6CC6" w:rsidRDefault="00071E6E" w:rsidP="00071E6E">
      <w:pPr>
        <w:pStyle w:val="ConsPlusNormal"/>
        <w:ind w:firstLine="709"/>
        <w:jc w:val="both"/>
        <w:rPr>
          <w:rFonts w:ascii="Times New Roman" w:hAnsi="Times New Roman" w:cs="Times New Roman"/>
          <w:color w:val="000000" w:themeColor="text1"/>
          <w:sz w:val="28"/>
          <w:szCs w:val="28"/>
        </w:rPr>
      </w:pPr>
      <w:r w:rsidRPr="00AA6CC6">
        <w:rPr>
          <w:rFonts w:ascii="Times New Roman" w:hAnsi="Times New Roman" w:cs="Times New Roman"/>
          <w:color w:val="000000" w:themeColor="text1"/>
          <w:sz w:val="28"/>
          <w:szCs w:val="28"/>
        </w:rPr>
        <w:t>После рассмотрения заявления в течении  1 дня начальник Отдела направляет его специалисту Отдела, ответственному за предоставление муниципальной услуги.</w:t>
      </w:r>
    </w:p>
    <w:p w:rsidR="00071E6E" w:rsidRPr="00AA6CC6" w:rsidRDefault="00071E6E" w:rsidP="00071E6E">
      <w:pPr>
        <w:pStyle w:val="ConsPlusNormal"/>
        <w:ind w:firstLine="709"/>
        <w:jc w:val="both"/>
        <w:rPr>
          <w:rFonts w:ascii="Times New Roman" w:hAnsi="Times New Roman" w:cs="Times New Roman"/>
          <w:color w:val="000000" w:themeColor="text1"/>
          <w:sz w:val="28"/>
          <w:szCs w:val="28"/>
        </w:rPr>
      </w:pPr>
      <w:r w:rsidRPr="00AA6CC6">
        <w:rPr>
          <w:rFonts w:ascii="Times New Roman" w:hAnsi="Times New Roman" w:cs="Times New Roman"/>
          <w:color w:val="000000" w:themeColor="text1"/>
          <w:sz w:val="28"/>
          <w:szCs w:val="28"/>
        </w:rPr>
        <w:t xml:space="preserve">Результатом административной процедуры является наличие или отсутствие оснований для отказа в предоставлении муниципальной услуги. </w:t>
      </w:r>
    </w:p>
    <w:p w:rsidR="00071E6E" w:rsidRPr="00AA6CC6" w:rsidRDefault="00071E6E" w:rsidP="00071E6E">
      <w:pPr>
        <w:pStyle w:val="ConsPlusNormal"/>
        <w:ind w:firstLine="709"/>
        <w:jc w:val="both"/>
        <w:rPr>
          <w:rFonts w:ascii="Times New Roman" w:hAnsi="Times New Roman" w:cs="Times New Roman"/>
          <w:color w:val="000000" w:themeColor="text1"/>
          <w:sz w:val="28"/>
          <w:szCs w:val="28"/>
        </w:rPr>
      </w:pPr>
      <w:r w:rsidRPr="00AA6CC6">
        <w:rPr>
          <w:rFonts w:ascii="Times New Roman" w:hAnsi="Times New Roman" w:cs="Times New Roman"/>
          <w:color w:val="000000" w:themeColor="text1"/>
          <w:sz w:val="28"/>
          <w:szCs w:val="28"/>
        </w:rPr>
        <w:t>Максимальный срок выполнения административной процедуры               - 6 дней.</w:t>
      </w:r>
    </w:p>
    <w:p w:rsidR="00071E6E" w:rsidRPr="00AA6CC6" w:rsidRDefault="00071E6E" w:rsidP="00071E6E">
      <w:pPr>
        <w:pStyle w:val="ConsPlusNormal"/>
        <w:ind w:firstLine="708"/>
        <w:jc w:val="both"/>
        <w:rPr>
          <w:rFonts w:ascii="Times New Roman" w:hAnsi="Times New Roman" w:cs="Times New Roman"/>
          <w:color w:val="000000" w:themeColor="text1"/>
          <w:sz w:val="28"/>
          <w:szCs w:val="28"/>
        </w:rPr>
      </w:pPr>
      <w:r w:rsidRPr="00AA6CC6">
        <w:rPr>
          <w:rFonts w:ascii="Times New Roman" w:hAnsi="Times New Roman" w:cs="Times New Roman"/>
          <w:color w:val="000000" w:themeColor="text1"/>
          <w:sz w:val="28"/>
          <w:szCs w:val="28"/>
        </w:rPr>
        <w:t>55. Подготовка, согласование и утверждение распоряжения о постановке на учет гражданина в целях бесплатного предоставления земельного участка.</w:t>
      </w:r>
    </w:p>
    <w:p w:rsidR="00071E6E" w:rsidRPr="00AA6CC6" w:rsidRDefault="00071E6E" w:rsidP="00071E6E">
      <w:pPr>
        <w:pStyle w:val="ConsPlusNormal"/>
        <w:ind w:firstLine="708"/>
        <w:jc w:val="both"/>
        <w:rPr>
          <w:rFonts w:ascii="Times New Roman" w:hAnsi="Times New Roman" w:cs="Times New Roman"/>
          <w:color w:val="000000" w:themeColor="text1"/>
          <w:sz w:val="28"/>
          <w:szCs w:val="28"/>
        </w:rPr>
      </w:pPr>
      <w:r w:rsidRPr="00AA6CC6">
        <w:rPr>
          <w:rFonts w:ascii="Times New Roman" w:hAnsi="Times New Roman" w:cs="Times New Roman"/>
          <w:color w:val="000000" w:themeColor="text1"/>
          <w:sz w:val="28"/>
          <w:szCs w:val="28"/>
        </w:rPr>
        <w:lastRenderedPageBreak/>
        <w:t>Специалист Отдела готовит проект распоряжения местной администрации Майского муниципального района о постановке на учет гражданина в целях бесплатного предоставления земельного участка (</w:t>
      </w:r>
      <w:r>
        <w:rPr>
          <w:rFonts w:ascii="Times New Roman" w:hAnsi="Times New Roman" w:cs="Times New Roman"/>
          <w:color w:val="000000" w:themeColor="text1"/>
          <w:sz w:val="28"/>
          <w:szCs w:val="28"/>
        </w:rPr>
        <w:t>2 дня</w:t>
      </w:r>
      <w:r w:rsidRPr="00AA6CC6">
        <w:rPr>
          <w:rFonts w:ascii="Times New Roman" w:hAnsi="Times New Roman" w:cs="Times New Roman"/>
          <w:color w:val="000000" w:themeColor="text1"/>
          <w:sz w:val="28"/>
          <w:szCs w:val="28"/>
        </w:rPr>
        <w:t>).</w:t>
      </w:r>
    </w:p>
    <w:p w:rsidR="00071E6E" w:rsidRPr="00AA6CC6" w:rsidRDefault="00071E6E" w:rsidP="00071E6E">
      <w:pPr>
        <w:pStyle w:val="ConsPlusNormal"/>
        <w:ind w:firstLine="708"/>
        <w:jc w:val="both"/>
        <w:rPr>
          <w:rFonts w:ascii="Times New Roman" w:hAnsi="Times New Roman" w:cs="Times New Roman"/>
          <w:color w:val="000000" w:themeColor="text1"/>
          <w:sz w:val="28"/>
          <w:szCs w:val="28"/>
        </w:rPr>
      </w:pPr>
      <w:r w:rsidRPr="00AA6CC6">
        <w:rPr>
          <w:rFonts w:ascii="Times New Roman" w:hAnsi="Times New Roman" w:cs="Times New Roman"/>
          <w:color w:val="000000" w:themeColor="text1"/>
          <w:sz w:val="28"/>
          <w:szCs w:val="28"/>
        </w:rPr>
        <w:t>Специалистом Отдела направляется проект распоряжения на согласование (</w:t>
      </w:r>
      <w:r>
        <w:rPr>
          <w:rFonts w:ascii="Times New Roman" w:hAnsi="Times New Roman" w:cs="Times New Roman"/>
          <w:color w:val="000000" w:themeColor="text1"/>
          <w:sz w:val="28"/>
          <w:szCs w:val="28"/>
        </w:rPr>
        <w:t>3</w:t>
      </w:r>
      <w:r w:rsidRPr="00AA6CC6">
        <w:rPr>
          <w:rFonts w:ascii="Times New Roman" w:hAnsi="Times New Roman" w:cs="Times New Roman"/>
          <w:color w:val="000000" w:themeColor="text1"/>
          <w:sz w:val="28"/>
          <w:szCs w:val="28"/>
        </w:rPr>
        <w:t xml:space="preserve"> дня):</w:t>
      </w:r>
    </w:p>
    <w:p w:rsidR="00071E6E" w:rsidRPr="00AA6CC6" w:rsidRDefault="00071E6E" w:rsidP="00071E6E">
      <w:pPr>
        <w:pStyle w:val="ConsPlusNormal"/>
        <w:ind w:firstLine="426"/>
        <w:jc w:val="both"/>
        <w:rPr>
          <w:rFonts w:ascii="Times New Roman" w:hAnsi="Times New Roman" w:cs="Times New Roman"/>
          <w:color w:val="000000" w:themeColor="text1"/>
          <w:sz w:val="28"/>
          <w:szCs w:val="28"/>
        </w:rPr>
      </w:pPr>
      <w:r w:rsidRPr="00AA6CC6">
        <w:rPr>
          <w:color w:val="000000" w:themeColor="text1"/>
          <w:sz w:val="28"/>
          <w:szCs w:val="28"/>
        </w:rPr>
        <w:tab/>
      </w:r>
      <w:r w:rsidRPr="00AA6CC6">
        <w:rPr>
          <w:rFonts w:ascii="Times New Roman" w:hAnsi="Times New Roman" w:cs="Times New Roman"/>
          <w:color w:val="000000" w:themeColor="text1"/>
          <w:sz w:val="28"/>
          <w:szCs w:val="28"/>
        </w:rPr>
        <w:t xml:space="preserve">Результатом административной процедуры является подготовленное, согласованное и утвержденное </w:t>
      </w:r>
      <w:proofErr w:type="spellStart"/>
      <w:r w:rsidRPr="00AA6CC6">
        <w:rPr>
          <w:rFonts w:ascii="Times New Roman" w:hAnsi="Times New Roman" w:cs="Times New Roman"/>
          <w:color w:val="000000" w:themeColor="text1"/>
          <w:sz w:val="28"/>
          <w:szCs w:val="28"/>
        </w:rPr>
        <w:t>рапоряжение</w:t>
      </w:r>
      <w:proofErr w:type="spellEnd"/>
      <w:r w:rsidRPr="00AA6CC6">
        <w:rPr>
          <w:rFonts w:ascii="Times New Roman" w:hAnsi="Times New Roman" w:cs="Times New Roman"/>
          <w:color w:val="000000" w:themeColor="text1"/>
          <w:sz w:val="28"/>
          <w:szCs w:val="28"/>
        </w:rPr>
        <w:t>.</w:t>
      </w:r>
    </w:p>
    <w:p w:rsidR="00071E6E" w:rsidRPr="00AA6CC6" w:rsidRDefault="00071E6E" w:rsidP="00071E6E">
      <w:pPr>
        <w:pStyle w:val="ConsPlusNormal"/>
        <w:ind w:firstLine="426"/>
        <w:jc w:val="both"/>
        <w:rPr>
          <w:rFonts w:ascii="Times New Roman" w:hAnsi="Times New Roman" w:cs="Times New Roman"/>
          <w:color w:val="000000" w:themeColor="text1"/>
          <w:sz w:val="28"/>
          <w:szCs w:val="28"/>
        </w:rPr>
      </w:pPr>
      <w:r w:rsidRPr="00AA6CC6">
        <w:rPr>
          <w:rFonts w:ascii="Times New Roman" w:hAnsi="Times New Roman" w:cs="Times New Roman"/>
          <w:color w:val="000000" w:themeColor="text1"/>
          <w:sz w:val="28"/>
          <w:szCs w:val="28"/>
        </w:rPr>
        <w:t xml:space="preserve"> Максимальный срок выполнения административной процедуры составляет </w:t>
      </w:r>
      <w:r>
        <w:rPr>
          <w:rFonts w:ascii="Times New Roman" w:hAnsi="Times New Roman" w:cs="Times New Roman"/>
          <w:color w:val="000000" w:themeColor="text1"/>
          <w:sz w:val="28"/>
          <w:szCs w:val="28"/>
        </w:rPr>
        <w:t>5 дней</w:t>
      </w:r>
      <w:r w:rsidRPr="00AA6CC6">
        <w:rPr>
          <w:rFonts w:ascii="Times New Roman" w:hAnsi="Times New Roman" w:cs="Times New Roman"/>
          <w:color w:val="000000" w:themeColor="text1"/>
          <w:sz w:val="28"/>
          <w:szCs w:val="28"/>
        </w:rPr>
        <w:t>.</w:t>
      </w:r>
    </w:p>
    <w:p w:rsidR="00071E6E" w:rsidRPr="00AA6CC6" w:rsidRDefault="00071E6E" w:rsidP="00071E6E">
      <w:pPr>
        <w:pStyle w:val="ConsPlusNormal"/>
        <w:ind w:firstLine="708"/>
        <w:jc w:val="both"/>
        <w:rPr>
          <w:rFonts w:ascii="Times New Roman" w:hAnsi="Times New Roman" w:cs="Times New Roman"/>
          <w:color w:val="000000" w:themeColor="text1"/>
          <w:sz w:val="28"/>
          <w:szCs w:val="28"/>
        </w:rPr>
      </w:pPr>
      <w:r w:rsidRPr="00AA6CC6">
        <w:rPr>
          <w:rFonts w:ascii="Times New Roman" w:hAnsi="Times New Roman" w:cs="Times New Roman"/>
          <w:color w:val="000000" w:themeColor="text1"/>
          <w:sz w:val="28"/>
          <w:szCs w:val="28"/>
        </w:rPr>
        <w:t>56.</w:t>
      </w:r>
      <w:r w:rsidRPr="00AA6CC6">
        <w:rPr>
          <w:color w:val="000000" w:themeColor="text1"/>
          <w:sz w:val="28"/>
          <w:szCs w:val="28"/>
          <w:lang w:val="en-US"/>
        </w:rPr>
        <w:t> </w:t>
      </w:r>
      <w:r w:rsidRPr="00AA6CC6">
        <w:rPr>
          <w:rFonts w:ascii="Times New Roman" w:hAnsi="Times New Roman" w:cs="Times New Roman"/>
          <w:color w:val="000000" w:themeColor="text1"/>
          <w:sz w:val="28"/>
          <w:szCs w:val="28"/>
        </w:rPr>
        <w:t>Отказ в предоставлении муниципальной услуги.</w:t>
      </w:r>
    </w:p>
    <w:p w:rsidR="00071E6E" w:rsidRPr="00AA6CC6" w:rsidRDefault="00071E6E" w:rsidP="00071E6E">
      <w:pPr>
        <w:pStyle w:val="ConsPlusNormal"/>
        <w:ind w:firstLine="708"/>
        <w:jc w:val="both"/>
        <w:rPr>
          <w:rFonts w:ascii="Times New Roman" w:hAnsi="Times New Roman" w:cs="Times New Roman"/>
          <w:color w:val="000000" w:themeColor="text1"/>
          <w:sz w:val="28"/>
          <w:szCs w:val="28"/>
        </w:rPr>
      </w:pPr>
      <w:r w:rsidRPr="00AA6CC6">
        <w:rPr>
          <w:rFonts w:ascii="Times New Roman" w:hAnsi="Times New Roman" w:cs="Times New Roman"/>
          <w:color w:val="000000" w:themeColor="text1"/>
          <w:sz w:val="28"/>
          <w:szCs w:val="28"/>
        </w:rPr>
        <w:t xml:space="preserve">При наличии оснований для отказа в предоставлении муниципальной услуги специалист Отдела осуществляет подготовку проекта </w:t>
      </w:r>
      <w:hyperlink w:anchor="P557" w:history="1">
        <w:r w:rsidRPr="00AA6CC6">
          <w:rPr>
            <w:rFonts w:ascii="Times New Roman" w:hAnsi="Times New Roman" w:cs="Times New Roman"/>
            <w:color w:val="000000" w:themeColor="text1"/>
            <w:sz w:val="28"/>
            <w:szCs w:val="28"/>
          </w:rPr>
          <w:t>решения</w:t>
        </w:r>
      </w:hyperlink>
      <w:r w:rsidRPr="00AA6CC6">
        <w:rPr>
          <w:rFonts w:ascii="Times New Roman" w:hAnsi="Times New Roman" w:cs="Times New Roman"/>
          <w:color w:val="000000" w:themeColor="text1"/>
          <w:sz w:val="28"/>
          <w:szCs w:val="28"/>
        </w:rPr>
        <w:t xml:space="preserve"> Администрации об отказе в предоставлении муниципальной услуги с указанием оснований для отказа и передает его на согласование (3 дня).</w:t>
      </w:r>
    </w:p>
    <w:p w:rsidR="00071E6E" w:rsidRPr="00AA6CC6" w:rsidRDefault="00071E6E" w:rsidP="00071E6E">
      <w:pPr>
        <w:pStyle w:val="ConsPlusNormal"/>
        <w:ind w:firstLine="709"/>
        <w:jc w:val="both"/>
        <w:rPr>
          <w:rFonts w:ascii="Times New Roman" w:hAnsi="Times New Roman" w:cs="Times New Roman"/>
          <w:color w:val="000000" w:themeColor="text1"/>
          <w:sz w:val="28"/>
          <w:szCs w:val="28"/>
        </w:rPr>
      </w:pPr>
      <w:r w:rsidRPr="00AA6CC6">
        <w:rPr>
          <w:rFonts w:ascii="Times New Roman" w:hAnsi="Times New Roman" w:cs="Times New Roman"/>
          <w:color w:val="000000" w:themeColor="text1"/>
          <w:sz w:val="28"/>
          <w:szCs w:val="28"/>
        </w:rPr>
        <w:t xml:space="preserve">Результатом выполнения административной процедуры является подготовленный и согласованный проект решения об отказе в предоставлении муниципальной услуги. </w:t>
      </w:r>
    </w:p>
    <w:p w:rsidR="00071E6E" w:rsidRPr="00AA6CC6" w:rsidRDefault="00071E6E" w:rsidP="00071E6E">
      <w:pPr>
        <w:pStyle w:val="ConsPlusNormal"/>
        <w:ind w:firstLine="709"/>
        <w:jc w:val="both"/>
        <w:rPr>
          <w:rFonts w:ascii="Times New Roman" w:hAnsi="Times New Roman" w:cs="Times New Roman"/>
          <w:color w:val="000000" w:themeColor="text1"/>
          <w:sz w:val="28"/>
          <w:szCs w:val="28"/>
        </w:rPr>
      </w:pPr>
      <w:r w:rsidRPr="00AA6CC6">
        <w:rPr>
          <w:rFonts w:ascii="Times New Roman" w:hAnsi="Times New Roman" w:cs="Times New Roman"/>
          <w:color w:val="000000" w:themeColor="text1"/>
          <w:sz w:val="28"/>
          <w:szCs w:val="28"/>
        </w:rPr>
        <w:t>Максимальный срок выполнения административной процедуры составляет 10 дней.</w:t>
      </w:r>
    </w:p>
    <w:p w:rsidR="00071E6E" w:rsidRPr="00AA6CC6" w:rsidRDefault="00071E6E" w:rsidP="00071E6E">
      <w:pPr>
        <w:pStyle w:val="ConsPlusNormal"/>
        <w:ind w:firstLine="709"/>
        <w:jc w:val="both"/>
        <w:rPr>
          <w:rFonts w:ascii="Times New Roman" w:hAnsi="Times New Roman" w:cs="Times New Roman"/>
          <w:color w:val="000000" w:themeColor="text1"/>
          <w:sz w:val="28"/>
          <w:szCs w:val="28"/>
        </w:rPr>
      </w:pPr>
      <w:r w:rsidRPr="00AA6CC6">
        <w:rPr>
          <w:rFonts w:ascii="Times New Roman" w:hAnsi="Times New Roman" w:cs="Times New Roman"/>
          <w:color w:val="000000" w:themeColor="text1"/>
          <w:sz w:val="28"/>
          <w:szCs w:val="28"/>
        </w:rPr>
        <w:t>57.</w:t>
      </w:r>
      <w:r w:rsidRPr="00AA6CC6">
        <w:rPr>
          <w:color w:val="000000" w:themeColor="text1"/>
          <w:sz w:val="28"/>
          <w:szCs w:val="28"/>
          <w:lang w:val="en-US"/>
        </w:rPr>
        <w:t> </w:t>
      </w:r>
      <w:r w:rsidRPr="00AA6CC6">
        <w:rPr>
          <w:rFonts w:ascii="Times New Roman" w:hAnsi="Times New Roman" w:cs="Times New Roman"/>
          <w:color w:val="000000" w:themeColor="text1"/>
          <w:sz w:val="28"/>
          <w:szCs w:val="28"/>
        </w:rPr>
        <w:t>Выдача (направление) заявителю документов по результатам предоставления муниципальной услуги.</w:t>
      </w:r>
    </w:p>
    <w:p w:rsidR="00071E6E" w:rsidRPr="00AA6CC6" w:rsidRDefault="00071E6E" w:rsidP="00071E6E">
      <w:pPr>
        <w:pStyle w:val="ConsPlusNormal"/>
        <w:ind w:firstLine="708"/>
        <w:jc w:val="both"/>
        <w:rPr>
          <w:rFonts w:ascii="Times New Roman" w:hAnsi="Times New Roman" w:cs="Times New Roman"/>
          <w:color w:val="000000" w:themeColor="text1"/>
          <w:sz w:val="28"/>
          <w:szCs w:val="28"/>
        </w:rPr>
      </w:pPr>
      <w:r w:rsidRPr="00AA6CC6">
        <w:rPr>
          <w:rFonts w:ascii="Times New Roman" w:hAnsi="Times New Roman" w:cs="Times New Roman"/>
          <w:color w:val="000000" w:themeColor="text1"/>
          <w:sz w:val="28"/>
          <w:szCs w:val="28"/>
        </w:rPr>
        <w:t>Основанием для начала процедуры выдачи (направлении) документов по результатам предоставления муниципальной услуги является подписанное главой Администрации распоряжение о постановке на учет гражданина в целях бесплатного предоставления земельного участка, либо решение Администрации об отказе в предоставлении муниципальной услуги.</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В зависимости от формы обращения направление заявителю (ям) ответа о предоставлении муниципальной услуги осуществляется в следующем порядке:</w:t>
      </w:r>
    </w:p>
    <w:p w:rsidR="00071E6E" w:rsidRPr="00AA6CC6" w:rsidRDefault="00071E6E" w:rsidP="00071E6E">
      <w:pPr>
        <w:autoSpaceDE w:val="0"/>
        <w:autoSpaceDN w:val="0"/>
        <w:adjustRightInd w:val="0"/>
        <w:ind w:firstLine="708"/>
        <w:jc w:val="both"/>
        <w:rPr>
          <w:color w:val="000000" w:themeColor="text1"/>
          <w:sz w:val="28"/>
          <w:szCs w:val="28"/>
        </w:rPr>
      </w:pPr>
      <w:r>
        <w:rPr>
          <w:color w:val="000000" w:themeColor="text1"/>
          <w:sz w:val="28"/>
          <w:szCs w:val="28"/>
        </w:rPr>
        <w:t>57.</w:t>
      </w:r>
      <w:r w:rsidRPr="00AA6CC6">
        <w:rPr>
          <w:color w:val="000000" w:themeColor="text1"/>
          <w:sz w:val="28"/>
          <w:szCs w:val="28"/>
        </w:rPr>
        <w:t>1</w:t>
      </w:r>
      <w:r>
        <w:rPr>
          <w:color w:val="000000" w:themeColor="text1"/>
          <w:sz w:val="28"/>
          <w:szCs w:val="28"/>
        </w:rPr>
        <w:t>.</w:t>
      </w:r>
      <w:r w:rsidRPr="00AA6CC6">
        <w:rPr>
          <w:color w:val="000000" w:themeColor="text1"/>
          <w:sz w:val="28"/>
          <w:szCs w:val="28"/>
          <w:lang w:val="en-US"/>
        </w:rPr>
        <w:t> </w:t>
      </w:r>
      <w:r w:rsidRPr="00AA6CC6">
        <w:rPr>
          <w:color w:val="000000" w:themeColor="text1"/>
          <w:sz w:val="28"/>
          <w:szCs w:val="28"/>
        </w:rPr>
        <w:t>в электронном виде в личный кабинет на Портале;</w:t>
      </w:r>
    </w:p>
    <w:p w:rsidR="00071E6E" w:rsidRPr="00AA6CC6" w:rsidRDefault="00071E6E" w:rsidP="00071E6E">
      <w:pPr>
        <w:autoSpaceDE w:val="0"/>
        <w:autoSpaceDN w:val="0"/>
        <w:adjustRightInd w:val="0"/>
        <w:ind w:firstLine="708"/>
        <w:jc w:val="both"/>
        <w:rPr>
          <w:color w:val="000000" w:themeColor="text1"/>
          <w:sz w:val="28"/>
          <w:szCs w:val="28"/>
        </w:rPr>
      </w:pPr>
      <w:r>
        <w:rPr>
          <w:color w:val="000000" w:themeColor="text1"/>
          <w:sz w:val="28"/>
          <w:szCs w:val="28"/>
        </w:rPr>
        <w:t>57.</w:t>
      </w:r>
      <w:r w:rsidRPr="00AA6CC6">
        <w:rPr>
          <w:color w:val="000000" w:themeColor="text1"/>
          <w:sz w:val="28"/>
          <w:szCs w:val="28"/>
        </w:rPr>
        <w:t>2</w:t>
      </w:r>
      <w:r>
        <w:rPr>
          <w:color w:val="000000" w:themeColor="text1"/>
          <w:sz w:val="28"/>
          <w:szCs w:val="28"/>
        </w:rPr>
        <w:t>.</w:t>
      </w:r>
      <w:r w:rsidRPr="00AA6CC6">
        <w:rPr>
          <w:color w:val="000000" w:themeColor="text1"/>
          <w:sz w:val="28"/>
          <w:szCs w:val="28"/>
          <w:lang w:val="en-US"/>
        </w:rPr>
        <w:t> </w:t>
      </w:r>
      <w:r w:rsidRPr="00AA6CC6">
        <w:rPr>
          <w:color w:val="000000" w:themeColor="text1"/>
          <w:sz w:val="28"/>
          <w:szCs w:val="28"/>
        </w:rPr>
        <w:t>на почтовый адрес заявителя на основании:</w:t>
      </w:r>
    </w:p>
    <w:p w:rsidR="00071E6E" w:rsidRPr="00AA6CC6" w:rsidRDefault="00071E6E" w:rsidP="00071E6E">
      <w:pPr>
        <w:autoSpaceDE w:val="0"/>
        <w:autoSpaceDN w:val="0"/>
        <w:adjustRightInd w:val="0"/>
        <w:ind w:firstLine="708"/>
        <w:jc w:val="both"/>
        <w:rPr>
          <w:color w:val="000000" w:themeColor="text1"/>
          <w:sz w:val="28"/>
          <w:szCs w:val="28"/>
        </w:rPr>
      </w:pPr>
      <w:r>
        <w:rPr>
          <w:color w:val="000000" w:themeColor="text1"/>
          <w:sz w:val="28"/>
          <w:szCs w:val="28"/>
        </w:rPr>
        <w:t>57.</w:t>
      </w:r>
      <w:r w:rsidRPr="00AA6CC6">
        <w:rPr>
          <w:color w:val="000000" w:themeColor="text1"/>
          <w:sz w:val="28"/>
          <w:szCs w:val="28"/>
        </w:rPr>
        <w:t>2</w:t>
      </w:r>
      <w:r>
        <w:rPr>
          <w:color w:val="000000" w:themeColor="text1"/>
          <w:sz w:val="28"/>
          <w:szCs w:val="28"/>
        </w:rPr>
        <w:t>.</w:t>
      </w:r>
      <w:r w:rsidRPr="00AA6CC6">
        <w:rPr>
          <w:color w:val="000000" w:themeColor="text1"/>
          <w:sz w:val="28"/>
          <w:szCs w:val="28"/>
        </w:rPr>
        <w:t>1</w:t>
      </w:r>
      <w:r>
        <w:rPr>
          <w:color w:val="000000" w:themeColor="text1"/>
          <w:sz w:val="28"/>
          <w:szCs w:val="28"/>
        </w:rPr>
        <w:t>.</w:t>
      </w:r>
      <w:r w:rsidRPr="00AA6CC6">
        <w:rPr>
          <w:color w:val="000000" w:themeColor="text1"/>
          <w:sz w:val="28"/>
          <w:szCs w:val="28"/>
          <w:lang w:val="en-US"/>
        </w:rPr>
        <w:t> </w:t>
      </w:r>
      <w:r w:rsidRPr="00AA6CC6">
        <w:rPr>
          <w:color w:val="000000" w:themeColor="text1"/>
          <w:sz w:val="28"/>
          <w:szCs w:val="28"/>
        </w:rPr>
        <w:t>выбранного способа получения в поле «Способ получения результата» на Портале;</w:t>
      </w:r>
    </w:p>
    <w:p w:rsidR="00071E6E" w:rsidRPr="00AA6CC6" w:rsidRDefault="00071E6E" w:rsidP="00071E6E">
      <w:pPr>
        <w:autoSpaceDE w:val="0"/>
        <w:autoSpaceDN w:val="0"/>
        <w:adjustRightInd w:val="0"/>
        <w:ind w:firstLine="708"/>
        <w:jc w:val="both"/>
        <w:rPr>
          <w:color w:val="000000" w:themeColor="text1"/>
          <w:sz w:val="28"/>
          <w:szCs w:val="28"/>
        </w:rPr>
      </w:pPr>
      <w:r>
        <w:rPr>
          <w:color w:val="000000" w:themeColor="text1"/>
          <w:sz w:val="28"/>
          <w:szCs w:val="28"/>
        </w:rPr>
        <w:t>57.</w:t>
      </w:r>
      <w:r w:rsidRPr="00AA6CC6">
        <w:rPr>
          <w:color w:val="000000" w:themeColor="text1"/>
          <w:sz w:val="28"/>
          <w:szCs w:val="28"/>
        </w:rPr>
        <w:t>2</w:t>
      </w:r>
      <w:r>
        <w:rPr>
          <w:color w:val="000000" w:themeColor="text1"/>
          <w:sz w:val="28"/>
          <w:szCs w:val="28"/>
        </w:rPr>
        <w:t>.</w:t>
      </w:r>
      <w:r w:rsidRPr="00AA6CC6">
        <w:rPr>
          <w:color w:val="000000" w:themeColor="text1"/>
          <w:sz w:val="28"/>
          <w:szCs w:val="28"/>
        </w:rPr>
        <w:t>2</w:t>
      </w:r>
      <w:r>
        <w:rPr>
          <w:color w:val="000000" w:themeColor="text1"/>
          <w:sz w:val="28"/>
          <w:szCs w:val="28"/>
        </w:rPr>
        <w:t>.</w:t>
      </w:r>
      <w:r w:rsidRPr="00AA6CC6">
        <w:rPr>
          <w:color w:val="000000" w:themeColor="text1"/>
          <w:sz w:val="28"/>
          <w:szCs w:val="28"/>
          <w:lang w:val="en-US"/>
        </w:rPr>
        <w:t> </w:t>
      </w:r>
      <w:r w:rsidRPr="00AA6CC6">
        <w:rPr>
          <w:color w:val="000000" w:themeColor="text1"/>
          <w:sz w:val="28"/>
          <w:szCs w:val="28"/>
        </w:rPr>
        <w:t>указанного почтового адреса заявителя в заявлении, поданном в Администрацию, ГБУ «МФЦ» на бумажном носителе;</w:t>
      </w:r>
    </w:p>
    <w:p w:rsidR="00071E6E" w:rsidRPr="00AA6CC6" w:rsidRDefault="00071E6E" w:rsidP="00071E6E">
      <w:pPr>
        <w:autoSpaceDE w:val="0"/>
        <w:autoSpaceDN w:val="0"/>
        <w:adjustRightInd w:val="0"/>
        <w:ind w:firstLine="708"/>
        <w:jc w:val="both"/>
        <w:rPr>
          <w:color w:val="000000" w:themeColor="text1"/>
          <w:sz w:val="28"/>
          <w:szCs w:val="28"/>
        </w:rPr>
      </w:pPr>
      <w:r>
        <w:rPr>
          <w:color w:val="000000" w:themeColor="text1"/>
          <w:sz w:val="28"/>
          <w:szCs w:val="28"/>
        </w:rPr>
        <w:t>57.</w:t>
      </w:r>
      <w:r w:rsidRPr="00AA6CC6">
        <w:rPr>
          <w:color w:val="000000" w:themeColor="text1"/>
          <w:sz w:val="28"/>
          <w:szCs w:val="28"/>
        </w:rPr>
        <w:t>3</w:t>
      </w:r>
      <w:r>
        <w:rPr>
          <w:color w:val="000000" w:themeColor="text1"/>
          <w:sz w:val="28"/>
          <w:szCs w:val="28"/>
        </w:rPr>
        <w:t>.</w:t>
      </w:r>
      <w:r w:rsidRPr="00AA6CC6">
        <w:rPr>
          <w:color w:val="000000" w:themeColor="text1"/>
          <w:sz w:val="28"/>
          <w:szCs w:val="28"/>
          <w:lang w:val="en-US"/>
        </w:rPr>
        <w:t> </w:t>
      </w:r>
      <w:r w:rsidRPr="00AA6CC6">
        <w:rPr>
          <w:color w:val="000000" w:themeColor="text1"/>
          <w:sz w:val="28"/>
          <w:szCs w:val="28"/>
        </w:rPr>
        <w:t>заявителю лично на руки.</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Результатом выполнения административной процедуры по предоставлению муниципальной услуги является направление заявителю (ям) результата муниципальной услуги.</w:t>
      </w:r>
    </w:p>
    <w:p w:rsidR="00071E6E" w:rsidRPr="00AA6CC6" w:rsidRDefault="00071E6E" w:rsidP="00071E6E">
      <w:pPr>
        <w:pStyle w:val="ConsPlusNormal"/>
        <w:ind w:firstLine="709"/>
        <w:jc w:val="both"/>
        <w:rPr>
          <w:rFonts w:ascii="Times New Roman" w:hAnsi="Times New Roman" w:cs="Times New Roman"/>
          <w:color w:val="000000" w:themeColor="text1"/>
          <w:sz w:val="28"/>
          <w:szCs w:val="28"/>
        </w:rPr>
      </w:pPr>
      <w:r w:rsidRPr="00AA6CC6">
        <w:rPr>
          <w:rFonts w:ascii="Times New Roman" w:hAnsi="Times New Roman" w:cs="Times New Roman"/>
          <w:color w:val="000000" w:themeColor="text1"/>
          <w:sz w:val="28"/>
          <w:szCs w:val="28"/>
        </w:rPr>
        <w:t>Максимальный срок выполнения административной процедуры составляет 1 день.</w:t>
      </w:r>
    </w:p>
    <w:p w:rsidR="00071E6E" w:rsidRPr="00AA6CC6" w:rsidRDefault="00071E6E" w:rsidP="00071E6E">
      <w:pPr>
        <w:shd w:val="clear" w:color="auto" w:fill="FFFFFF"/>
        <w:spacing w:line="288" w:lineRule="atLeast"/>
        <w:textAlignment w:val="baseline"/>
        <w:rPr>
          <w:color w:val="000000" w:themeColor="text1"/>
          <w:sz w:val="28"/>
          <w:szCs w:val="28"/>
          <w:bdr w:val="none" w:sz="0" w:space="0" w:color="auto" w:frame="1"/>
        </w:rPr>
      </w:pPr>
      <w:r w:rsidRPr="00AA6CC6">
        <w:rPr>
          <w:color w:val="000000" w:themeColor="text1"/>
          <w:sz w:val="28"/>
          <w:szCs w:val="28"/>
        </w:rPr>
        <w:t xml:space="preserve">          58. </w:t>
      </w:r>
      <w:r w:rsidRPr="00AA6CC6">
        <w:rPr>
          <w:color w:val="000000" w:themeColor="text1"/>
          <w:sz w:val="28"/>
          <w:szCs w:val="28"/>
          <w:bdr w:val="none" w:sz="0" w:space="0" w:color="auto" w:frame="1"/>
        </w:rPr>
        <w:t>Включение поставленных  на  учет  граждан  в  книгу учета  граждан</w:t>
      </w:r>
      <w:r w:rsidRPr="00AA6CC6">
        <w:rPr>
          <w:color w:val="000000" w:themeColor="text1"/>
          <w:sz w:val="28"/>
          <w:szCs w:val="28"/>
        </w:rPr>
        <w:t>.</w:t>
      </w:r>
    </w:p>
    <w:p w:rsidR="00071E6E" w:rsidRPr="00AA6CC6" w:rsidRDefault="00071E6E" w:rsidP="00071E6E">
      <w:pPr>
        <w:shd w:val="clear" w:color="auto" w:fill="FFFFFF"/>
        <w:spacing w:line="288" w:lineRule="atLeast"/>
        <w:textAlignment w:val="baseline"/>
        <w:rPr>
          <w:color w:val="000000" w:themeColor="text1"/>
          <w:sz w:val="28"/>
          <w:szCs w:val="28"/>
          <w:bdr w:val="none" w:sz="0" w:space="0" w:color="auto" w:frame="1"/>
        </w:rPr>
      </w:pPr>
      <w:r w:rsidRPr="00AA6CC6">
        <w:rPr>
          <w:color w:val="000000" w:themeColor="text1"/>
          <w:sz w:val="28"/>
          <w:szCs w:val="28"/>
          <w:shd w:val="clear" w:color="auto" w:fill="FFFFFF"/>
        </w:rPr>
        <w:t xml:space="preserve">Основанием   для   начала  административной  процедуры  является  принятие решения </w:t>
      </w:r>
      <w:r>
        <w:rPr>
          <w:color w:val="000000" w:themeColor="text1"/>
          <w:sz w:val="28"/>
          <w:szCs w:val="28"/>
          <w:shd w:val="clear" w:color="auto" w:fill="FFFFFF"/>
        </w:rPr>
        <w:t xml:space="preserve"> </w:t>
      </w:r>
      <w:r w:rsidRPr="00AA6CC6">
        <w:rPr>
          <w:color w:val="000000" w:themeColor="text1"/>
          <w:sz w:val="28"/>
          <w:szCs w:val="28"/>
          <w:shd w:val="clear" w:color="auto" w:fill="FFFFFF"/>
        </w:rPr>
        <w:t xml:space="preserve">о </w:t>
      </w:r>
      <w:r>
        <w:rPr>
          <w:color w:val="000000" w:themeColor="text1"/>
          <w:sz w:val="28"/>
          <w:szCs w:val="28"/>
          <w:shd w:val="clear" w:color="auto" w:fill="FFFFFF"/>
        </w:rPr>
        <w:t xml:space="preserve"> </w:t>
      </w:r>
      <w:r w:rsidRPr="00AA6CC6">
        <w:rPr>
          <w:color w:val="000000" w:themeColor="text1"/>
          <w:sz w:val="28"/>
          <w:szCs w:val="28"/>
          <w:shd w:val="clear" w:color="auto" w:fill="FFFFFF"/>
        </w:rPr>
        <w:t xml:space="preserve">постановке </w:t>
      </w:r>
      <w:r>
        <w:rPr>
          <w:color w:val="000000" w:themeColor="text1"/>
          <w:sz w:val="28"/>
          <w:szCs w:val="28"/>
          <w:shd w:val="clear" w:color="auto" w:fill="FFFFFF"/>
        </w:rPr>
        <w:t xml:space="preserve"> </w:t>
      </w:r>
      <w:r w:rsidRPr="00AA6CC6">
        <w:rPr>
          <w:color w:val="000000" w:themeColor="text1"/>
          <w:sz w:val="28"/>
          <w:szCs w:val="28"/>
          <w:shd w:val="clear" w:color="auto" w:fill="FFFFFF"/>
        </w:rPr>
        <w:t xml:space="preserve">заявителя </w:t>
      </w:r>
      <w:r>
        <w:rPr>
          <w:color w:val="000000" w:themeColor="text1"/>
          <w:sz w:val="28"/>
          <w:szCs w:val="28"/>
          <w:shd w:val="clear" w:color="auto" w:fill="FFFFFF"/>
        </w:rPr>
        <w:t xml:space="preserve"> </w:t>
      </w:r>
      <w:r w:rsidRPr="00AA6CC6">
        <w:rPr>
          <w:color w:val="000000" w:themeColor="text1"/>
          <w:sz w:val="28"/>
          <w:szCs w:val="28"/>
          <w:shd w:val="clear" w:color="auto" w:fill="FFFFFF"/>
        </w:rPr>
        <w:t xml:space="preserve">и </w:t>
      </w:r>
      <w:r>
        <w:rPr>
          <w:color w:val="000000" w:themeColor="text1"/>
          <w:sz w:val="28"/>
          <w:szCs w:val="28"/>
          <w:shd w:val="clear" w:color="auto" w:fill="FFFFFF"/>
        </w:rPr>
        <w:t xml:space="preserve"> </w:t>
      </w:r>
      <w:r w:rsidRPr="00AA6CC6">
        <w:rPr>
          <w:color w:val="000000" w:themeColor="text1"/>
          <w:sz w:val="28"/>
          <w:szCs w:val="28"/>
          <w:shd w:val="clear" w:color="auto" w:fill="FFFFFF"/>
        </w:rPr>
        <w:t xml:space="preserve">членов </w:t>
      </w:r>
      <w:r>
        <w:rPr>
          <w:color w:val="000000" w:themeColor="text1"/>
          <w:sz w:val="28"/>
          <w:szCs w:val="28"/>
          <w:shd w:val="clear" w:color="auto" w:fill="FFFFFF"/>
        </w:rPr>
        <w:t xml:space="preserve"> </w:t>
      </w:r>
      <w:r w:rsidRPr="00AA6CC6">
        <w:rPr>
          <w:color w:val="000000" w:themeColor="text1"/>
          <w:sz w:val="28"/>
          <w:szCs w:val="28"/>
          <w:shd w:val="clear" w:color="auto" w:fill="FFFFFF"/>
        </w:rPr>
        <w:t>его семьи на учет.</w:t>
      </w:r>
      <w:r>
        <w:rPr>
          <w:color w:val="000000" w:themeColor="text1"/>
          <w:sz w:val="28"/>
          <w:szCs w:val="28"/>
          <w:shd w:val="clear" w:color="auto" w:fill="FFFFFF"/>
        </w:rPr>
        <w:t xml:space="preserve"> </w:t>
      </w:r>
    </w:p>
    <w:p w:rsidR="00071E6E" w:rsidRPr="00AA6CC6" w:rsidRDefault="00071E6E" w:rsidP="00071E6E">
      <w:pPr>
        <w:pStyle w:val="a7"/>
        <w:shd w:val="clear" w:color="auto" w:fill="FFFFFF"/>
        <w:spacing w:before="0" w:beforeAutospacing="0" w:after="0" w:afterAutospacing="0" w:line="288" w:lineRule="atLeast"/>
        <w:textAlignment w:val="baseline"/>
        <w:rPr>
          <w:color w:val="000000" w:themeColor="text1"/>
          <w:sz w:val="28"/>
          <w:szCs w:val="28"/>
          <w:bdr w:val="none" w:sz="0" w:space="0" w:color="auto" w:frame="1"/>
        </w:rPr>
      </w:pPr>
      <w:r w:rsidRPr="00AA6CC6">
        <w:rPr>
          <w:color w:val="000000" w:themeColor="text1"/>
          <w:sz w:val="28"/>
          <w:szCs w:val="28"/>
          <w:bdr w:val="none" w:sz="0" w:space="0" w:color="auto" w:frame="1"/>
        </w:rPr>
        <w:lastRenderedPageBreak/>
        <w:t xml:space="preserve">         </w:t>
      </w:r>
      <w:r>
        <w:rPr>
          <w:color w:val="000000" w:themeColor="text1"/>
          <w:sz w:val="28"/>
          <w:szCs w:val="28"/>
          <w:bdr w:val="none" w:sz="0" w:space="0" w:color="auto" w:frame="1"/>
        </w:rPr>
        <w:t xml:space="preserve"> </w:t>
      </w:r>
      <w:r w:rsidRPr="00AA6CC6">
        <w:rPr>
          <w:color w:val="000000" w:themeColor="text1"/>
          <w:sz w:val="28"/>
          <w:szCs w:val="28"/>
          <w:bdr w:val="none" w:sz="0" w:space="0" w:color="auto" w:frame="1"/>
        </w:rPr>
        <w:t xml:space="preserve">Граждане  считаются  поставленными </w:t>
      </w:r>
      <w:r>
        <w:rPr>
          <w:color w:val="000000" w:themeColor="text1"/>
          <w:sz w:val="28"/>
          <w:szCs w:val="28"/>
          <w:bdr w:val="none" w:sz="0" w:space="0" w:color="auto" w:frame="1"/>
        </w:rPr>
        <w:t xml:space="preserve"> </w:t>
      </w:r>
      <w:r w:rsidRPr="00AA6CC6">
        <w:rPr>
          <w:color w:val="000000" w:themeColor="text1"/>
          <w:sz w:val="28"/>
          <w:szCs w:val="28"/>
          <w:bdr w:val="none" w:sz="0" w:space="0" w:color="auto" w:frame="1"/>
        </w:rPr>
        <w:t xml:space="preserve">на </w:t>
      </w:r>
      <w:r>
        <w:rPr>
          <w:color w:val="000000" w:themeColor="text1"/>
          <w:sz w:val="28"/>
          <w:szCs w:val="28"/>
          <w:bdr w:val="none" w:sz="0" w:space="0" w:color="auto" w:frame="1"/>
        </w:rPr>
        <w:t xml:space="preserve"> </w:t>
      </w:r>
      <w:r w:rsidRPr="00AA6CC6">
        <w:rPr>
          <w:color w:val="000000" w:themeColor="text1"/>
          <w:sz w:val="28"/>
          <w:szCs w:val="28"/>
          <w:bdr w:val="none" w:sz="0" w:space="0" w:color="auto" w:frame="1"/>
        </w:rPr>
        <w:t>учет со дня принятия решения о постановке  на  учет. При  рассмотрении  запросов,  поданных   несколькими</w:t>
      </w:r>
    </w:p>
    <w:p w:rsidR="00071E6E" w:rsidRPr="00AA6CC6" w:rsidRDefault="00071E6E" w:rsidP="00071E6E">
      <w:pPr>
        <w:pStyle w:val="a7"/>
        <w:shd w:val="clear" w:color="auto" w:fill="FFFFFF"/>
        <w:spacing w:before="0" w:beforeAutospacing="0" w:after="0" w:afterAutospacing="0" w:line="288" w:lineRule="atLeast"/>
        <w:textAlignment w:val="baseline"/>
        <w:rPr>
          <w:color w:val="000000" w:themeColor="text1"/>
          <w:sz w:val="28"/>
          <w:szCs w:val="28"/>
        </w:rPr>
      </w:pPr>
      <w:r w:rsidRPr="00AA6CC6">
        <w:rPr>
          <w:color w:val="000000" w:themeColor="text1"/>
          <w:sz w:val="28"/>
          <w:szCs w:val="28"/>
          <w:bdr w:val="none" w:sz="0" w:space="0" w:color="auto" w:frame="1"/>
        </w:rPr>
        <w:t>гражданами одновременно (в один день), их очередность определяется  исходя из  времени  подачи  запроса  гражданином,  указанного  в  книге  регистрации запросов.</w:t>
      </w:r>
      <w:r w:rsidRPr="00AA6CC6">
        <w:rPr>
          <w:color w:val="000000" w:themeColor="text1"/>
          <w:sz w:val="28"/>
          <w:szCs w:val="28"/>
        </w:rPr>
        <w:t xml:space="preserve"> </w:t>
      </w:r>
    </w:p>
    <w:p w:rsidR="00071E6E" w:rsidRPr="00AA6CC6" w:rsidRDefault="00071E6E" w:rsidP="00071E6E">
      <w:pPr>
        <w:pStyle w:val="a7"/>
        <w:shd w:val="clear" w:color="auto" w:fill="FFFFFF"/>
        <w:spacing w:before="0" w:beforeAutospacing="0" w:after="0" w:afterAutospacing="0" w:line="288" w:lineRule="atLeast"/>
        <w:textAlignment w:val="baseline"/>
        <w:rPr>
          <w:color w:val="000000" w:themeColor="text1"/>
          <w:sz w:val="28"/>
          <w:szCs w:val="28"/>
        </w:rPr>
      </w:pPr>
      <w:r w:rsidRPr="00AA6CC6">
        <w:rPr>
          <w:color w:val="000000" w:themeColor="text1"/>
          <w:sz w:val="28"/>
          <w:szCs w:val="28"/>
        </w:rPr>
        <w:t xml:space="preserve">         </w:t>
      </w:r>
      <w:r w:rsidRPr="00AA6CC6">
        <w:rPr>
          <w:color w:val="000000" w:themeColor="text1"/>
          <w:sz w:val="28"/>
          <w:szCs w:val="28"/>
          <w:bdr w:val="none" w:sz="0" w:space="0" w:color="auto" w:frame="1"/>
        </w:rPr>
        <w:t>Постановленные     на    учет     граждане    включаются    ответственным специалистом  Отдела  в  </w:t>
      </w:r>
      <w:hyperlink r:id="rId30" w:anchor="P568" w:history="1">
        <w:r w:rsidRPr="00AA6CC6">
          <w:rPr>
            <w:rStyle w:val="a8"/>
            <w:color w:val="000000" w:themeColor="text1"/>
            <w:sz w:val="28"/>
            <w:szCs w:val="28"/>
            <w:u w:val="none"/>
            <w:bdr w:val="none" w:sz="0" w:space="0" w:color="auto" w:frame="1"/>
          </w:rPr>
          <w:t>книгу</w:t>
        </w:r>
      </w:hyperlink>
      <w:r w:rsidRPr="00AA6CC6">
        <w:rPr>
          <w:color w:val="000000" w:themeColor="text1"/>
          <w:sz w:val="28"/>
          <w:szCs w:val="28"/>
          <w:bdr w:val="none" w:sz="0" w:space="0" w:color="auto" w:frame="1"/>
        </w:rPr>
        <w:t> учета граждан</w:t>
      </w:r>
      <w:r>
        <w:rPr>
          <w:color w:val="000000" w:themeColor="text1"/>
          <w:sz w:val="28"/>
          <w:szCs w:val="28"/>
          <w:bdr w:val="none" w:sz="0" w:space="0" w:color="auto" w:frame="1"/>
        </w:rPr>
        <w:t xml:space="preserve"> </w:t>
      </w:r>
      <w:r w:rsidRPr="00AA6CC6">
        <w:rPr>
          <w:color w:val="000000" w:themeColor="text1"/>
          <w:sz w:val="28"/>
          <w:szCs w:val="28"/>
          <w:bdr w:val="none" w:sz="0" w:space="0" w:color="auto" w:frame="1"/>
        </w:rPr>
        <w:t xml:space="preserve"> не </w:t>
      </w:r>
      <w:r>
        <w:rPr>
          <w:color w:val="000000" w:themeColor="text1"/>
          <w:sz w:val="28"/>
          <w:szCs w:val="28"/>
          <w:bdr w:val="none" w:sz="0" w:space="0" w:color="auto" w:frame="1"/>
        </w:rPr>
        <w:t xml:space="preserve"> </w:t>
      </w:r>
      <w:r w:rsidRPr="00AA6CC6">
        <w:rPr>
          <w:color w:val="000000" w:themeColor="text1"/>
          <w:sz w:val="28"/>
          <w:szCs w:val="28"/>
          <w:bdr w:val="none" w:sz="0" w:space="0" w:color="auto" w:frame="1"/>
        </w:rPr>
        <w:t xml:space="preserve">позднее </w:t>
      </w:r>
      <w:r>
        <w:rPr>
          <w:color w:val="000000" w:themeColor="text1"/>
          <w:sz w:val="28"/>
          <w:szCs w:val="28"/>
          <w:bdr w:val="none" w:sz="0" w:space="0" w:color="auto" w:frame="1"/>
        </w:rPr>
        <w:t xml:space="preserve"> </w:t>
      </w:r>
      <w:r w:rsidRPr="00AA6CC6">
        <w:rPr>
          <w:color w:val="000000" w:themeColor="text1"/>
          <w:sz w:val="28"/>
          <w:szCs w:val="28"/>
          <w:bdr w:val="none" w:sz="0" w:space="0" w:color="auto" w:frame="1"/>
        </w:rPr>
        <w:t xml:space="preserve">чем </w:t>
      </w:r>
      <w:r>
        <w:rPr>
          <w:color w:val="000000" w:themeColor="text1"/>
          <w:sz w:val="28"/>
          <w:szCs w:val="28"/>
          <w:bdr w:val="none" w:sz="0" w:space="0" w:color="auto" w:frame="1"/>
        </w:rPr>
        <w:t xml:space="preserve"> </w:t>
      </w:r>
      <w:r w:rsidRPr="00AA6CC6">
        <w:rPr>
          <w:color w:val="000000" w:themeColor="text1"/>
          <w:sz w:val="28"/>
          <w:szCs w:val="28"/>
          <w:bdr w:val="none" w:sz="0" w:space="0" w:color="auto" w:frame="1"/>
        </w:rPr>
        <w:t>через 3 дня со</w:t>
      </w:r>
      <w:r>
        <w:rPr>
          <w:color w:val="000000" w:themeColor="text1"/>
          <w:sz w:val="28"/>
          <w:szCs w:val="28"/>
          <w:bdr w:val="none" w:sz="0" w:space="0" w:color="auto" w:frame="1"/>
        </w:rPr>
        <w:br/>
      </w:r>
      <w:r w:rsidRPr="00AA6CC6">
        <w:rPr>
          <w:color w:val="000000" w:themeColor="text1"/>
          <w:sz w:val="28"/>
          <w:szCs w:val="28"/>
          <w:bdr w:val="none" w:sz="0" w:space="0" w:color="auto" w:frame="1"/>
        </w:rPr>
        <w:t>дня принятия соответствующего решения.</w:t>
      </w:r>
    </w:p>
    <w:p w:rsidR="00071E6E" w:rsidRPr="00AA6CC6" w:rsidRDefault="00071E6E" w:rsidP="00071E6E">
      <w:pPr>
        <w:pStyle w:val="a7"/>
        <w:shd w:val="clear" w:color="auto" w:fill="FFFFFF"/>
        <w:spacing w:before="0" w:beforeAutospacing="0" w:after="0" w:afterAutospacing="0" w:line="288" w:lineRule="atLeast"/>
        <w:textAlignment w:val="baseline"/>
        <w:rPr>
          <w:color w:val="000000" w:themeColor="text1"/>
          <w:sz w:val="28"/>
          <w:szCs w:val="28"/>
        </w:rPr>
      </w:pPr>
      <w:r w:rsidRPr="00AA6CC6">
        <w:rPr>
          <w:color w:val="000000" w:themeColor="text1"/>
          <w:sz w:val="28"/>
          <w:szCs w:val="28"/>
          <w:bdr w:val="none" w:sz="0" w:space="0" w:color="auto" w:frame="1"/>
        </w:rPr>
        <w:t xml:space="preserve">         </w:t>
      </w:r>
      <w:r>
        <w:rPr>
          <w:color w:val="000000" w:themeColor="text1"/>
          <w:sz w:val="28"/>
          <w:szCs w:val="28"/>
          <w:bdr w:val="none" w:sz="0" w:space="0" w:color="auto" w:frame="1"/>
        </w:rPr>
        <w:t xml:space="preserve"> </w:t>
      </w:r>
      <w:r w:rsidRPr="00AA6CC6">
        <w:rPr>
          <w:color w:val="000000" w:themeColor="text1"/>
          <w:sz w:val="28"/>
          <w:szCs w:val="28"/>
          <w:bdr w:val="none" w:sz="0" w:space="0" w:color="auto" w:frame="1"/>
        </w:rPr>
        <w:t xml:space="preserve">Поставленным  на учет гражданам земельные </w:t>
      </w:r>
      <w:r>
        <w:rPr>
          <w:color w:val="000000" w:themeColor="text1"/>
          <w:sz w:val="28"/>
          <w:szCs w:val="28"/>
          <w:bdr w:val="none" w:sz="0" w:space="0" w:color="auto" w:frame="1"/>
        </w:rPr>
        <w:t xml:space="preserve"> </w:t>
      </w:r>
      <w:r w:rsidRPr="00AA6CC6">
        <w:rPr>
          <w:color w:val="000000" w:themeColor="text1"/>
          <w:sz w:val="28"/>
          <w:szCs w:val="28"/>
          <w:bdr w:val="none" w:sz="0" w:space="0" w:color="auto" w:frame="1"/>
        </w:rPr>
        <w:t xml:space="preserve">участки </w:t>
      </w:r>
      <w:r>
        <w:rPr>
          <w:color w:val="000000" w:themeColor="text1"/>
          <w:sz w:val="28"/>
          <w:szCs w:val="28"/>
          <w:bdr w:val="none" w:sz="0" w:space="0" w:color="auto" w:frame="1"/>
        </w:rPr>
        <w:t xml:space="preserve"> </w:t>
      </w:r>
      <w:r w:rsidRPr="00AA6CC6">
        <w:rPr>
          <w:color w:val="000000" w:themeColor="text1"/>
          <w:sz w:val="28"/>
          <w:szCs w:val="28"/>
          <w:bdr w:val="none" w:sz="0" w:space="0" w:color="auto" w:frame="1"/>
        </w:rPr>
        <w:t>предоставляются в аренду с последующим  бесплатным  предоставление  в  собственность после государственной регистрации права собственности на жилой дом, в том  числе недостроенный, после чего граждане подлежат снятию с учета.</w:t>
      </w:r>
    </w:p>
    <w:p w:rsidR="00071E6E" w:rsidRPr="00AA6CC6" w:rsidRDefault="00071E6E" w:rsidP="00071E6E">
      <w:pPr>
        <w:pStyle w:val="a7"/>
        <w:shd w:val="clear" w:color="auto" w:fill="FFFFFF"/>
        <w:spacing w:before="0" w:beforeAutospacing="0" w:after="0" w:afterAutospacing="0" w:line="288" w:lineRule="atLeast"/>
        <w:textAlignment w:val="baseline"/>
        <w:rPr>
          <w:color w:val="000000" w:themeColor="text1"/>
          <w:sz w:val="28"/>
          <w:szCs w:val="28"/>
        </w:rPr>
      </w:pPr>
      <w:r w:rsidRPr="00AA6CC6">
        <w:rPr>
          <w:color w:val="000000" w:themeColor="text1"/>
          <w:sz w:val="28"/>
          <w:szCs w:val="28"/>
          <w:bdr w:val="none" w:sz="0" w:space="0" w:color="auto" w:frame="1"/>
        </w:rPr>
        <w:t xml:space="preserve">        </w:t>
      </w:r>
      <w:r>
        <w:rPr>
          <w:color w:val="000000" w:themeColor="text1"/>
          <w:sz w:val="28"/>
          <w:szCs w:val="28"/>
          <w:bdr w:val="none" w:sz="0" w:space="0" w:color="auto" w:frame="1"/>
        </w:rPr>
        <w:t xml:space="preserve">  </w:t>
      </w:r>
      <w:r w:rsidRPr="00AA6CC6">
        <w:rPr>
          <w:color w:val="000000" w:themeColor="text1"/>
          <w:sz w:val="28"/>
          <w:szCs w:val="28"/>
          <w:bdr w:val="none" w:sz="0" w:space="0" w:color="auto" w:frame="1"/>
        </w:rPr>
        <w:t>Право состоять на  учете  сохраняется  за  гражданами до получения ими земельных  участков  или  до  выявления   оснований   для снятия   их   с  учета в соответствии с Законом от 20.12.2011</w:t>
      </w:r>
      <w:r>
        <w:rPr>
          <w:color w:val="000000" w:themeColor="text1"/>
          <w:sz w:val="28"/>
          <w:szCs w:val="28"/>
          <w:bdr w:val="none" w:sz="0" w:space="0" w:color="auto" w:frame="1"/>
        </w:rPr>
        <w:t xml:space="preserve"> </w:t>
      </w:r>
      <w:r w:rsidRPr="00AA6CC6">
        <w:rPr>
          <w:color w:val="000000" w:themeColor="text1"/>
          <w:sz w:val="28"/>
          <w:szCs w:val="28"/>
          <w:bdr w:val="none" w:sz="0" w:space="0" w:color="auto" w:frame="1"/>
        </w:rPr>
        <w:t>№ 121-РЗ.</w:t>
      </w:r>
    </w:p>
    <w:p w:rsidR="00071E6E" w:rsidRPr="00AA6CC6" w:rsidRDefault="00071E6E" w:rsidP="00071E6E">
      <w:pPr>
        <w:pStyle w:val="a7"/>
        <w:shd w:val="clear" w:color="auto" w:fill="FFFFFF"/>
        <w:spacing w:before="0" w:beforeAutospacing="0" w:after="0" w:afterAutospacing="0" w:line="288" w:lineRule="atLeast"/>
        <w:textAlignment w:val="baseline"/>
        <w:rPr>
          <w:color w:val="000000" w:themeColor="text1"/>
          <w:sz w:val="28"/>
          <w:szCs w:val="28"/>
        </w:rPr>
      </w:pPr>
      <w:r w:rsidRPr="00AA6CC6">
        <w:rPr>
          <w:color w:val="000000" w:themeColor="text1"/>
          <w:sz w:val="28"/>
          <w:szCs w:val="28"/>
          <w:bdr w:val="none" w:sz="0" w:space="0" w:color="auto" w:frame="1"/>
        </w:rPr>
        <w:t xml:space="preserve">        </w:t>
      </w:r>
      <w:r>
        <w:rPr>
          <w:color w:val="000000" w:themeColor="text1"/>
          <w:sz w:val="28"/>
          <w:szCs w:val="28"/>
          <w:bdr w:val="none" w:sz="0" w:space="0" w:color="auto" w:frame="1"/>
        </w:rPr>
        <w:t xml:space="preserve"> </w:t>
      </w:r>
      <w:r w:rsidRPr="00AA6CC6">
        <w:rPr>
          <w:color w:val="000000" w:themeColor="text1"/>
          <w:sz w:val="28"/>
          <w:szCs w:val="28"/>
          <w:bdr w:val="none" w:sz="0" w:space="0" w:color="auto" w:frame="1"/>
        </w:rPr>
        <w:t>Основания для снятия граждан с учета:</w:t>
      </w:r>
    </w:p>
    <w:p w:rsidR="00071E6E" w:rsidRPr="00AA6CC6" w:rsidRDefault="00071E6E" w:rsidP="00071E6E">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AA6CC6">
        <w:rPr>
          <w:rFonts w:ascii="Times New Roman" w:hAnsi="Times New Roman" w:cs="Times New Roman"/>
          <w:color w:val="000000" w:themeColor="text1"/>
          <w:sz w:val="28"/>
          <w:szCs w:val="28"/>
        </w:rPr>
        <w:t>1) письменный отказ заявителя от бесплатного предоставления земельного участка в собственность;</w:t>
      </w:r>
    </w:p>
    <w:p w:rsidR="00071E6E" w:rsidRPr="00AA6CC6" w:rsidRDefault="00071E6E" w:rsidP="00071E6E">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AA6CC6">
        <w:rPr>
          <w:rFonts w:ascii="Times New Roman" w:hAnsi="Times New Roman" w:cs="Times New Roman"/>
          <w:color w:val="000000" w:themeColor="text1"/>
          <w:sz w:val="28"/>
          <w:szCs w:val="28"/>
        </w:rPr>
        <w:t>2) предоставление гражданину земельного участка в соответствии с настоящим Законом;</w:t>
      </w:r>
    </w:p>
    <w:p w:rsidR="00071E6E" w:rsidRPr="00AA6CC6" w:rsidRDefault="00071E6E" w:rsidP="00071E6E">
      <w:pPr>
        <w:pStyle w:val="a7"/>
        <w:shd w:val="clear" w:color="auto" w:fill="FFFFFF"/>
        <w:spacing w:before="0" w:beforeAutospacing="0" w:after="0" w:afterAutospacing="0" w:line="288" w:lineRule="atLeast"/>
        <w:textAlignment w:val="baseline"/>
        <w:rPr>
          <w:color w:val="000000" w:themeColor="text1"/>
          <w:sz w:val="28"/>
          <w:szCs w:val="28"/>
        </w:rPr>
      </w:pPr>
      <w:r w:rsidRPr="00AA6CC6">
        <w:rPr>
          <w:color w:val="000000" w:themeColor="text1"/>
          <w:sz w:val="28"/>
          <w:szCs w:val="28"/>
        </w:rPr>
        <w:t xml:space="preserve">       </w:t>
      </w:r>
      <w:r>
        <w:rPr>
          <w:color w:val="000000" w:themeColor="text1"/>
          <w:sz w:val="28"/>
          <w:szCs w:val="28"/>
        </w:rPr>
        <w:t xml:space="preserve">   </w:t>
      </w:r>
      <w:r w:rsidRPr="00AA6CC6">
        <w:rPr>
          <w:color w:val="000000" w:themeColor="text1"/>
          <w:sz w:val="28"/>
          <w:szCs w:val="28"/>
        </w:rPr>
        <w:t>3) смерть заявителя;</w:t>
      </w:r>
    </w:p>
    <w:p w:rsidR="00071E6E" w:rsidRPr="00AA6CC6" w:rsidRDefault="00071E6E" w:rsidP="00071E6E">
      <w:pPr>
        <w:pStyle w:val="a7"/>
        <w:shd w:val="clear" w:color="auto" w:fill="FFFFFF"/>
        <w:spacing w:before="0" w:beforeAutospacing="0" w:after="0" w:afterAutospacing="0" w:line="288" w:lineRule="atLeast"/>
        <w:textAlignment w:val="baseline"/>
        <w:rPr>
          <w:color w:val="000000" w:themeColor="text1"/>
          <w:sz w:val="28"/>
          <w:szCs w:val="28"/>
        </w:rPr>
      </w:pPr>
      <w:r w:rsidRPr="00AA6CC6">
        <w:rPr>
          <w:color w:val="000000" w:themeColor="text1"/>
          <w:sz w:val="28"/>
          <w:szCs w:val="28"/>
          <w:bdr w:val="none" w:sz="0" w:space="0" w:color="auto" w:frame="1"/>
        </w:rPr>
        <w:t xml:space="preserve">       </w:t>
      </w:r>
      <w:r>
        <w:rPr>
          <w:color w:val="000000" w:themeColor="text1"/>
          <w:sz w:val="28"/>
          <w:szCs w:val="28"/>
          <w:bdr w:val="none" w:sz="0" w:space="0" w:color="auto" w:frame="1"/>
        </w:rPr>
        <w:t xml:space="preserve">   4</w:t>
      </w:r>
      <w:r w:rsidRPr="00AA6CC6">
        <w:rPr>
          <w:color w:val="000000" w:themeColor="text1"/>
          <w:sz w:val="28"/>
          <w:szCs w:val="28"/>
          <w:bdr w:val="none" w:sz="0" w:space="0" w:color="auto" w:frame="1"/>
        </w:rPr>
        <w:t>) утрата гражданами оснований, дающих право на получение</w:t>
      </w:r>
      <w:r>
        <w:rPr>
          <w:color w:val="000000" w:themeColor="text1"/>
          <w:sz w:val="28"/>
          <w:szCs w:val="28"/>
          <w:bdr w:val="none" w:sz="0" w:space="0" w:color="auto" w:frame="1"/>
        </w:rPr>
        <w:t xml:space="preserve"> земельно-</w:t>
      </w:r>
      <w:r w:rsidRPr="00AA6CC6">
        <w:rPr>
          <w:color w:val="000000" w:themeColor="text1"/>
          <w:sz w:val="28"/>
          <w:szCs w:val="28"/>
          <w:bdr w:val="none" w:sz="0" w:space="0" w:color="auto" w:frame="1"/>
        </w:rPr>
        <w:t xml:space="preserve"> </w:t>
      </w:r>
      <w:proofErr w:type="spellStart"/>
      <w:r>
        <w:rPr>
          <w:color w:val="000000" w:themeColor="text1"/>
          <w:sz w:val="28"/>
          <w:szCs w:val="28"/>
          <w:bdr w:val="none" w:sz="0" w:space="0" w:color="auto" w:frame="1"/>
        </w:rPr>
        <w:t>го</w:t>
      </w:r>
      <w:proofErr w:type="spellEnd"/>
      <w:r>
        <w:rPr>
          <w:color w:val="000000" w:themeColor="text1"/>
          <w:sz w:val="28"/>
          <w:szCs w:val="28"/>
          <w:bdr w:val="none" w:sz="0" w:space="0" w:color="auto" w:frame="1"/>
        </w:rPr>
        <w:t xml:space="preserve"> </w:t>
      </w:r>
      <w:r w:rsidRPr="00AA6CC6">
        <w:rPr>
          <w:color w:val="000000" w:themeColor="text1"/>
          <w:sz w:val="28"/>
          <w:szCs w:val="28"/>
          <w:bdr w:val="none" w:sz="0" w:space="0" w:color="auto" w:frame="1"/>
        </w:rPr>
        <w:t>участка, находящегося в государственной или муниципальной</w:t>
      </w:r>
      <w:r>
        <w:rPr>
          <w:color w:val="000000" w:themeColor="text1"/>
          <w:sz w:val="28"/>
          <w:szCs w:val="28"/>
          <w:bdr w:val="none" w:sz="0" w:space="0" w:color="auto" w:frame="1"/>
        </w:rPr>
        <w:t xml:space="preserve"> </w:t>
      </w:r>
      <w:proofErr w:type="spellStart"/>
      <w:r w:rsidRPr="00AA6CC6">
        <w:rPr>
          <w:color w:val="000000" w:themeColor="text1"/>
          <w:sz w:val="28"/>
          <w:szCs w:val="28"/>
          <w:bdr w:val="none" w:sz="0" w:space="0" w:color="auto" w:frame="1"/>
        </w:rPr>
        <w:t>собственнос</w:t>
      </w:r>
      <w:proofErr w:type="spellEnd"/>
      <w:r>
        <w:rPr>
          <w:color w:val="000000" w:themeColor="text1"/>
          <w:sz w:val="28"/>
          <w:szCs w:val="28"/>
          <w:bdr w:val="none" w:sz="0" w:space="0" w:color="auto" w:frame="1"/>
        </w:rPr>
        <w:t>-</w:t>
      </w:r>
      <w:r w:rsidRPr="00AA6CC6">
        <w:rPr>
          <w:color w:val="000000" w:themeColor="text1"/>
          <w:sz w:val="28"/>
          <w:szCs w:val="28"/>
          <w:bdr w:val="none" w:sz="0" w:space="0" w:color="auto" w:frame="1"/>
        </w:rPr>
        <w:t xml:space="preserve"> </w:t>
      </w:r>
      <w:proofErr w:type="spellStart"/>
      <w:r>
        <w:rPr>
          <w:color w:val="000000" w:themeColor="text1"/>
          <w:sz w:val="28"/>
          <w:szCs w:val="28"/>
          <w:bdr w:val="none" w:sz="0" w:space="0" w:color="auto" w:frame="1"/>
        </w:rPr>
        <w:t>ти</w:t>
      </w:r>
      <w:proofErr w:type="spellEnd"/>
      <w:r>
        <w:rPr>
          <w:color w:val="000000" w:themeColor="text1"/>
          <w:sz w:val="28"/>
          <w:szCs w:val="28"/>
          <w:bdr w:val="none" w:sz="0" w:space="0" w:color="auto" w:frame="1"/>
        </w:rPr>
        <w:t xml:space="preserve">, </w:t>
      </w:r>
      <w:r w:rsidRPr="00AA6CC6">
        <w:rPr>
          <w:color w:val="000000" w:themeColor="text1"/>
          <w:sz w:val="28"/>
          <w:szCs w:val="28"/>
          <w:bdr w:val="none" w:sz="0" w:space="0" w:color="auto" w:frame="1"/>
        </w:rPr>
        <w:t>для индивидуального жилищного строительства;</w:t>
      </w:r>
    </w:p>
    <w:p w:rsidR="00071E6E" w:rsidRPr="00AA6CC6" w:rsidRDefault="00071E6E" w:rsidP="00071E6E">
      <w:pPr>
        <w:pStyle w:val="a7"/>
        <w:shd w:val="clear" w:color="auto" w:fill="FFFFFF"/>
        <w:spacing w:before="0" w:beforeAutospacing="0" w:after="0" w:afterAutospacing="0" w:line="288" w:lineRule="atLeast"/>
        <w:textAlignment w:val="baseline"/>
        <w:rPr>
          <w:color w:val="000000" w:themeColor="text1"/>
          <w:sz w:val="28"/>
          <w:szCs w:val="28"/>
        </w:rPr>
      </w:pPr>
      <w:r w:rsidRPr="00AA6CC6">
        <w:rPr>
          <w:color w:val="000000" w:themeColor="text1"/>
          <w:sz w:val="28"/>
          <w:szCs w:val="28"/>
          <w:bdr w:val="none" w:sz="0" w:space="0" w:color="auto" w:frame="1"/>
        </w:rPr>
        <w:t xml:space="preserve">      </w:t>
      </w:r>
      <w:r>
        <w:rPr>
          <w:color w:val="000000" w:themeColor="text1"/>
          <w:sz w:val="28"/>
          <w:szCs w:val="28"/>
          <w:bdr w:val="none" w:sz="0" w:space="0" w:color="auto" w:frame="1"/>
        </w:rPr>
        <w:t xml:space="preserve">    </w:t>
      </w:r>
      <w:r w:rsidRPr="00AA6CC6">
        <w:rPr>
          <w:color w:val="000000" w:themeColor="text1"/>
          <w:sz w:val="28"/>
          <w:szCs w:val="28"/>
          <w:bdr w:val="none" w:sz="0" w:space="0" w:color="auto" w:frame="1"/>
        </w:rPr>
        <w:t xml:space="preserve">5) выявление   в  </w:t>
      </w:r>
      <w:r>
        <w:rPr>
          <w:color w:val="000000" w:themeColor="text1"/>
          <w:sz w:val="28"/>
          <w:szCs w:val="28"/>
          <w:bdr w:val="none" w:sz="0" w:space="0" w:color="auto" w:frame="1"/>
        </w:rPr>
        <w:t xml:space="preserve"> </w:t>
      </w:r>
      <w:r w:rsidRPr="00AA6CC6">
        <w:rPr>
          <w:color w:val="000000" w:themeColor="text1"/>
          <w:sz w:val="28"/>
          <w:szCs w:val="28"/>
          <w:bdr w:val="none" w:sz="0" w:space="0" w:color="auto" w:frame="1"/>
        </w:rPr>
        <w:t xml:space="preserve"> представленных  </w:t>
      </w:r>
      <w:r>
        <w:rPr>
          <w:color w:val="000000" w:themeColor="text1"/>
          <w:sz w:val="28"/>
          <w:szCs w:val="28"/>
          <w:bdr w:val="none" w:sz="0" w:space="0" w:color="auto" w:frame="1"/>
        </w:rPr>
        <w:t xml:space="preserve"> </w:t>
      </w:r>
      <w:r w:rsidRPr="00AA6CC6">
        <w:rPr>
          <w:color w:val="000000" w:themeColor="text1"/>
          <w:sz w:val="28"/>
          <w:szCs w:val="28"/>
          <w:bdr w:val="none" w:sz="0" w:space="0" w:color="auto" w:frame="1"/>
        </w:rPr>
        <w:t xml:space="preserve">гражданами </w:t>
      </w:r>
      <w:r>
        <w:rPr>
          <w:color w:val="000000" w:themeColor="text1"/>
          <w:sz w:val="28"/>
          <w:szCs w:val="28"/>
          <w:bdr w:val="none" w:sz="0" w:space="0" w:color="auto" w:frame="1"/>
        </w:rPr>
        <w:t xml:space="preserve"> </w:t>
      </w:r>
      <w:r w:rsidRPr="00AA6CC6">
        <w:rPr>
          <w:color w:val="000000" w:themeColor="text1"/>
          <w:sz w:val="28"/>
          <w:szCs w:val="28"/>
          <w:bdr w:val="none" w:sz="0" w:space="0" w:color="auto" w:frame="1"/>
        </w:rPr>
        <w:t xml:space="preserve"> документах  </w:t>
      </w:r>
      <w:r>
        <w:rPr>
          <w:color w:val="000000" w:themeColor="text1"/>
          <w:sz w:val="28"/>
          <w:szCs w:val="28"/>
          <w:bdr w:val="none" w:sz="0" w:space="0" w:color="auto" w:frame="1"/>
        </w:rPr>
        <w:t xml:space="preserve"> </w:t>
      </w:r>
      <w:r w:rsidRPr="00AA6CC6">
        <w:rPr>
          <w:color w:val="000000" w:themeColor="text1"/>
          <w:sz w:val="28"/>
          <w:szCs w:val="28"/>
          <w:bdr w:val="none" w:sz="0" w:space="0" w:color="auto" w:frame="1"/>
        </w:rPr>
        <w:t>сведений,  не</w:t>
      </w:r>
      <w:r>
        <w:rPr>
          <w:color w:val="000000" w:themeColor="text1"/>
          <w:sz w:val="28"/>
          <w:szCs w:val="28"/>
          <w:bdr w:val="none" w:sz="0" w:space="0" w:color="auto" w:frame="1"/>
        </w:rPr>
        <w:t xml:space="preserve"> </w:t>
      </w:r>
      <w:r w:rsidRPr="00AA6CC6">
        <w:rPr>
          <w:color w:val="000000" w:themeColor="text1"/>
          <w:sz w:val="28"/>
          <w:szCs w:val="28"/>
          <w:bdr w:val="none" w:sz="0" w:space="0" w:color="auto" w:frame="1"/>
        </w:rPr>
        <w:t xml:space="preserve">соответствующих </w:t>
      </w:r>
      <w:r>
        <w:rPr>
          <w:color w:val="000000" w:themeColor="text1"/>
          <w:sz w:val="28"/>
          <w:szCs w:val="28"/>
          <w:bdr w:val="none" w:sz="0" w:space="0" w:color="auto" w:frame="1"/>
        </w:rPr>
        <w:t xml:space="preserve"> </w:t>
      </w:r>
      <w:r w:rsidRPr="00AA6CC6">
        <w:rPr>
          <w:color w:val="000000" w:themeColor="text1"/>
          <w:sz w:val="28"/>
          <w:szCs w:val="28"/>
          <w:bdr w:val="none" w:sz="0" w:space="0" w:color="auto" w:frame="1"/>
        </w:rPr>
        <w:t xml:space="preserve">действительности </w:t>
      </w:r>
      <w:r>
        <w:rPr>
          <w:color w:val="000000" w:themeColor="text1"/>
          <w:sz w:val="28"/>
          <w:szCs w:val="28"/>
          <w:bdr w:val="none" w:sz="0" w:space="0" w:color="auto" w:frame="1"/>
        </w:rPr>
        <w:t xml:space="preserve"> </w:t>
      </w:r>
      <w:r w:rsidRPr="00AA6CC6">
        <w:rPr>
          <w:color w:val="000000" w:themeColor="text1"/>
          <w:sz w:val="28"/>
          <w:szCs w:val="28"/>
          <w:bdr w:val="none" w:sz="0" w:space="0" w:color="auto" w:frame="1"/>
        </w:rPr>
        <w:t>и    послуживших    основанием     для постановки   на   учет,  а  также   неправомерных  действий  должностных  лиц Администрации при принятии решения о постановке заявителя на учет;</w:t>
      </w:r>
    </w:p>
    <w:p w:rsidR="00071E6E" w:rsidRPr="00AA6CC6" w:rsidRDefault="00071E6E" w:rsidP="00071E6E">
      <w:pPr>
        <w:pStyle w:val="a7"/>
        <w:shd w:val="clear" w:color="auto" w:fill="FFFFFF"/>
        <w:spacing w:before="0" w:beforeAutospacing="0" w:after="0" w:afterAutospacing="0" w:line="288" w:lineRule="atLeast"/>
        <w:textAlignment w:val="baseline"/>
        <w:rPr>
          <w:color w:val="000000" w:themeColor="text1"/>
          <w:sz w:val="28"/>
          <w:szCs w:val="28"/>
        </w:rPr>
      </w:pPr>
      <w:r w:rsidRPr="00AA6CC6">
        <w:rPr>
          <w:color w:val="000000" w:themeColor="text1"/>
          <w:sz w:val="28"/>
          <w:szCs w:val="28"/>
          <w:bdr w:val="none" w:sz="0" w:space="0" w:color="auto" w:frame="1"/>
        </w:rPr>
        <w:t xml:space="preserve">        </w:t>
      </w:r>
      <w:r>
        <w:rPr>
          <w:color w:val="000000" w:themeColor="text1"/>
          <w:sz w:val="28"/>
          <w:szCs w:val="28"/>
          <w:bdr w:val="none" w:sz="0" w:space="0" w:color="auto" w:frame="1"/>
        </w:rPr>
        <w:t xml:space="preserve">  </w:t>
      </w:r>
      <w:r w:rsidRPr="00AA6CC6">
        <w:rPr>
          <w:color w:val="000000" w:themeColor="text1"/>
          <w:sz w:val="28"/>
          <w:szCs w:val="28"/>
          <w:bdr w:val="none" w:sz="0" w:space="0" w:color="auto" w:frame="1"/>
        </w:rPr>
        <w:t>В  случае  выявления  оснований  граждане  подлежат  снятию  с  учета  в течение  10  календарных  дней  со  дня  выявления  указанных  обстоятельств. Соответствующее   уведомление   о  снятии  заявителя  с  учета,  подписанное Главой Администрации</w:t>
      </w:r>
      <w:r>
        <w:rPr>
          <w:color w:val="000000" w:themeColor="text1"/>
          <w:sz w:val="28"/>
          <w:szCs w:val="28"/>
          <w:bdr w:val="none" w:sz="0" w:space="0" w:color="auto" w:frame="1"/>
        </w:rPr>
        <w:t>,</w:t>
      </w:r>
      <w:r w:rsidRPr="00AA6CC6">
        <w:rPr>
          <w:color w:val="000000" w:themeColor="text1"/>
          <w:sz w:val="28"/>
          <w:szCs w:val="28"/>
          <w:bdr w:val="none" w:sz="0" w:space="0" w:color="auto" w:frame="1"/>
        </w:rPr>
        <w:t xml:space="preserve"> </w:t>
      </w:r>
      <w:r w:rsidRPr="00497768">
        <w:rPr>
          <w:sz w:val="28"/>
          <w:szCs w:val="28"/>
        </w:rPr>
        <w:t xml:space="preserve">либо лицом, </w:t>
      </w:r>
      <w:r>
        <w:rPr>
          <w:sz w:val="28"/>
          <w:szCs w:val="28"/>
        </w:rPr>
        <w:t xml:space="preserve"> </w:t>
      </w:r>
      <w:r w:rsidRPr="00497768">
        <w:rPr>
          <w:sz w:val="28"/>
          <w:szCs w:val="28"/>
        </w:rPr>
        <w:t xml:space="preserve">его </w:t>
      </w:r>
      <w:r>
        <w:rPr>
          <w:sz w:val="28"/>
          <w:szCs w:val="28"/>
        </w:rPr>
        <w:t xml:space="preserve"> </w:t>
      </w:r>
      <w:r w:rsidRPr="00497768">
        <w:rPr>
          <w:sz w:val="28"/>
          <w:szCs w:val="28"/>
        </w:rPr>
        <w:t>замещающим</w:t>
      </w:r>
      <w:r w:rsidRPr="00497768">
        <w:rPr>
          <w:sz w:val="28"/>
          <w:szCs w:val="28"/>
          <w:bdr w:val="none" w:sz="0" w:space="0" w:color="auto" w:frame="1"/>
        </w:rPr>
        <w:t>,</w:t>
      </w:r>
      <w:r>
        <w:rPr>
          <w:sz w:val="28"/>
          <w:szCs w:val="28"/>
          <w:bdr w:val="none" w:sz="0" w:space="0" w:color="auto" w:frame="1"/>
        </w:rPr>
        <w:t xml:space="preserve"> </w:t>
      </w:r>
      <w:r w:rsidRPr="00810372">
        <w:rPr>
          <w:color w:val="000000" w:themeColor="text1"/>
          <w:sz w:val="28"/>
          <w:szCs w:val="28"/>
          <w:bdr w:val="none" w:sz="0" w:space="0" w:color="auto" w:frame="1"/>
        </w:rPr>
        <w:t xml:space="preserve"> </w:t>
      </w:r>
      <w:proofErr w:type="spellStart"/>
      <w:r>
        <w:rPr>
          <w:color w:val="000000" w:themeColor="text1"/>
          <w:sz w:val="28"/>
          <w:szCs w:val="28"/>
          <w:bdr w:val="none" w:sz="0" w:space="0" w:color="auto" w:frame="1"/>
        </w:rPr>
        <w:t>направ</w:t>
      </w:r>
      <w:proofErr w:type="spellEnd"/>
      <w:r>
        <w:rPr>
          <w:color w:val="000000" w:themeColor="text1"/>
          <w:sz w:val="28"/>
          <w:szCs w:val="28"/>
          <w:bdr w:val="none" w:sz="0" w:space="0" w:color="auto" w:frame="1"/>
        </w:rPr>
        <w:t>-</w:t>
      </w:r>
      <w:r w:rsidRPr="00497768">
        <w:rPr>
          <w:sz w:val="28"/>
          <w:szCs w:val="28"/>
          <w:bdr w:val="none" w:sz="0" w:space="0" w:color="auto" w:frame="1"/>
        </w:rPr>
        <w:t xml:space="preserve">  </w:t>
      </w:r>
      <w:proofErr w:type="spellStart"/>
      <w:r>
        <w:rPr>
          <w:color w:val="000000" w:themeColor="text1"/>
          <w:sz w:val="28"/>
          <w:szCs w:val="28"/>
          <w:bdr w:val="none" w:sz="0" w:space="0" w:color="auto" w:frame="1"/>
        </w:rPr>
        <w:t>ляется</w:t>
      </w:r>
      <w:proofErr w:type="spellEnd"/>
      <w:r>
        <w:rPr>
          <w:color w:val="000000" w:themeColor="text1"/>
          <w:sz w:val="28"/>
          <w:szCs w:val="28"/>
          <w:bdr w:val="none" w:sz="0" w:space="0" w:color="auto" w:frame="1"/>
        </w:rPr>
        <w:t xml:space="preserve"> заявителю</w:t>
      </w:r>
      <w:r w:rsidRPr="00AA6CC6">
        <w:rPr>
          <w:color w:val="000000" w:themeColor="text1"/>
          <w:sz w:val="28"/>
          <w:szCs w:val="28"/>
          <w:bdr w:val="none" w:sz="0" w:space="0" w:color="auto" w:frame="1"/>
        </w:rPr>
        <w:t xml:space="preserve"> не позднее чем </w:t>
      </w:r>
      <w:r>
        <w:rPr>
          <w:color w:val="000000" w:themeColor="text1"/>
          <w:sz w:val="28"/>
          <w:szCs w:val="28"/>
          <w:bdr w:val="none" w:sz="0" w:space="0" w:color="auto" w:frame="1"/>
        </w:rPr>
        <w:t xml:space="preserve">через </w:t>
      </w:r>
      <w:r w:rsidRPr="00AA6CC6">
        <w:rPr>
          <w:color w:val="000000" w:themeColor="text1"/>
          <w:sz w:val="28"/>
          <w:szCs w:val="28"/>
          <w:bdr w:val="none" w:sz="0" w:space="0" w:color="auto" w:frame="1"/>
        </w:rPr>
        <w:t>три рабочих  дня  со  дня  его принятия.</w:t>
      </w:r>
    </w:p>
    <w:p w:rsidR="00071E6E" w:rsidRPr="00AA6CC6" w:rsidRDefault="00071E6E" w:rsidP="00071E6E">
      <w:pPr>
        <w:pStyle w:val="ConsPlusNormal"/>
        <w:ind w:firstLine="709"/>
        <w:jc w:val="both"/>
        <w:rPr>
          <w:rFonts w:ascii="Times New Roman" w:hAnsi="Times New Roman" w:cs="Times New Roman"/>
          <w:color w:val="000000" w:themeColor="text1"/>
          <w:sz w:val="28"/>
          <w:szCs w:val="28"/>
        </w:rPr>
      </w:pPr>
      <w:r w:rsidRPr="00AA6CC6">
        <w:rPr>
          <w:rFonts w:ascii="Times New Roman" w:hAnsi="Times New Roman" w:cs="Times New Roman"/>
          <w:color w:val="000000" w:themeColor="text1"/>
          <w:sz w:val="28"/>
          <w:szCs w:val="28"/>
        </w:rPr>
        <w:t xml:space="preserve">59. </w:t>
      </w:r>
      <w:r w:rsidRPr="00AA6CC6">
        <w:rPr>
          <w:rFonts w:ascii="Times New Roman" w:hAnsi="Times New Roman" w:cs="Times New Roman"/>
          <w:color w:val="000000" w:themeColor="text1"/>
          <w:sz w:val="28"/>
          <w:szCs w:val="28"/>
          <w:shd w:val="clear" w:color="auto" w:fill="FFFFFF"/>
        </w:rPr>
        <w:t>Формирование учетного дела заявителя.</w:t>
      </w:r>
    </w:p>
    <w:p w:rsidR="00071E6E" w:rsidRPr="00E35BE7" w:rsidRDefault="00071E6E" w:rsidP="00071E6E">
      <w:pPr>
        <w:shd w:val="clear" w:color="auto" w:fill="FFFFFF"/>
        <w:spacing w:line="288" w:lineRule="atLeast"/>
        <w:textAlignment w:val="baseline"/>
        <w:rPr>
          <w:color w:val="000000" w:themeColor="text1"/>
          <w:sz w:val="28"/>
          <w:szCs w:val="28"/>
        </w:rPr>
      </w:pPr>
      <w:r w:rsidRPr="00AA6CC6">
        <w:rPr>
          <w:color w:val="000000" w:themeColor="text1"/>
          <w:sz w:val="28"/>
          <w:szCs w:val="28"/>
          <w:bdr w:val="none" w:sz="0" w:space="0" w:color="auto" w:frame="1"/>
        </w:rPr>
        <w:t xml:space="preserve">       </w:t>
      </w:r>
      <w:r>
        <w:rPr>
          <w:color w:val="000000" w:themeColor="text1"/>
          <w:sz w:val="28"/>
          <w:szCs w:val="28"/>
          <w:bdr w:val="none" w:sz="0" w:space="0" w:color="auto" w:frame="1"/>
        </w:rPr>
        <w:t xml:space="preserve">   </w:t>
      </w:r>
      <w:r w:rsidRPr="00E35BE7">
        <w:rPr>
          <w:color w:val="000000" w:themeColor="text1"/>
          <w:sz w:val="28"/>
          <w:szCs w:val="28"/>
          <w:bdr w:val="none" w:sz="0" w:space="0" w:color="auto" w:frame="1"/>
        </w:rPr>
        <w:t xml:space="preserve">Основанием </w:t>
      </w:r>
      <w:r>
        <w:rPr>
          <w:color w:val="000000" w:themeColor="text1"/>
          <w:sz w:val="28"/>
          <w:szCs w:val="28"/>
          <w:bdr w:val="none" w:sz="0" w:space="0" w:color="auto" w:frame="1"/>
        </w:rPr>
        <w:t xml:space="preserve"> </w:t>
      </w:r>
      <w:r w:rsidRPr="00E35BE7">
        <w:rPr>
          <w:color w:val="000000" w:themeColor="text1"/>
          <w:sz w:val="28"/>
          <w:szCs w:val="28"/>
          <w:bdr w:val="none" w:sz="0" w:space="0" w:color="auto" w:frame="1"/>
        </w:rPr>
        <w:t xml:space="preserve">для </w:t>
      </w:r>
      <w:r>
        <w:rPr>
          <w:color w:val="000000" w:themeColor="text1"/>
          <w:sz w:val="28"/>
          <w:szCs w:val="28"/>
          <w:bdr w:val="none" w:sz="0" w:space="0" w:color="auto" w:frame="1"/>
        </w:rPr>
        <w:t xml:space="preserve"> </w:t>
      </w:r>
      <w:r w:rsidRPr="00E35BE7">
        <w:rPr>
          <w:color w:val="000000" w:themeColor="text1"/>
          <w:sz w:val="28"/>
          <w:szCs w:val="28"/>
          <w:bdr w:val="none" w:sz="0" w:space="0" w:color="auto" w:frame="1"/>
        </w:rPr>
        <w:t xml:space="preserve">начала </w:t>
      </w:r>
      <w:r>
        <w:rPr>
          <w:color w:val="000000" w:themeColor="text1"/>
          <w:sz w:val="28"/>
          <w:szCs w:val="28"/>
          <w:bdr w:val="none" w:sz="0" w:space="0" w:color="auto" w:frame="1"/>
        </w:rPr>
        <w:t xml:space="preserve"> </w:t>
      </w:r>
      <w:r w:rsidRPr="00E35BE7">
        <w:rPr>
          <w:color w:val="000000" w:themeColor="text1"/>
          <w:sz w:val="28"/>
          <w:szCs w:val="28"/>
          <w:bdr w:val="none" w:sz="0" w:space="0" w:color="auto" w:frame="1"/>
        </w:rPr>
        <w:t>административной</w:t>
      </w:r>
      <w:r>
        <w:rPr>
          <w:color w:val="000000" w:themeColor="text1"/>
          <w:sz w:val="28"/>
          <w:szCs w:val="28"/>
          <w:bdr w:val="none" w:sz="0" w:space="0" w:color="auto" w:frame="1"/>
        </w:rPr>
        <w:t xml:space="preserve"> </w:t>
      </w:r>
      <w:r w:rsidRPr="00E35BE7">
        <w:rPr>
          <w:color w:val="000000" w:themeColor="text1"/>
          <w:sz w:val="28"/>
          <w:szCs w:val="28"/>
          <w:bdr w:val="none" w:sz="0" w:space="0" w:color="auto" w:frame="1"/>
        </w:rPr>
        <w:t xml:space="preserve"> процедуры является</w:t>
      </w:r>
      <w:r>
        <w:rPr>
          <w:color w:val="000000" w:themeColor="text1"/>
          <w:sz w:val="28"/>
          <w:szCs w:val="28"/>
          <w:bdr w:val="none" w:sz="0" w:space="0" w:color="auto" w:frame="1"/>
        </w:rPr>
        <w:t xml:space="preserve"> </w:t>
      </w:r>
      <w:proofErr w:type="spellStart"/>
      <w:r w:rsidRPr="00E35BE7">
        <w:rPr>
          <w:color w:val="000000" w:themeColor="text1"/>
          <w:sz w:val="28"/>
          <w:szCs w:val="28"/>
          <w:bdr w:val="none" w:sz="0" w:space="0" w:color="auto" w:frame="1"/>
        </w:rPr>
        <w:t>приня</w:t>
      </w:r>
      <w:proofErr w:type="spellEnd"/>
      <w:r>
        <w:rPr>
          <w:color w:val="000000" w:themeColor="text1"/>
          <w:sz w:val="28"/>
          <w:szCs w:val="28"/>
          <w:bdr w:val="none" w:sz="0" w:space="0" w:color="auto" w:frame="1"/>
        </w:rPr>
        <w:t>-</w:t>
      </w:r>
      <w:r w:rsidRPr="00E35BE7">
        <w:rPr>
          <w:color w:val="000000" w:themeColor="text1"/>
          <w:sz w:val="28"/>
          <w:szCs w:val="28"/>
          <w:bdr w:val="none" w:sz="0" w:space="0" w:color="auto" w:frame="1"/>
        </w:rPr>
        <w:t xml:space="preserve"> </w:t>
      </w:r>
      <w:proofErr w:type="spellStart"/>
      <w:r w:rsidRPr="00E35BE7">
        <w:rPr>
          <w:color w:val="000000" w:themeColor="text1"/>
          <w:sz w:val="28"/>
          <w:szCs w:val="28"/>
          <w:bdr w:val="none" w:sz="0" w:space="0" w:color="auto" w:frame="1"/>
        </w:rPr>
        <w:t>тие</w:t>
      </w:r>
      <w:proofErr w:type="spellEnd"/>
      <w:r w:rsidRPr="00E35BE7">
        <w:rPr>
          <w:color w:val="000000" w:themeColor="text1"/>
          <w:sz w:val="28"/>
          <w:szCs w:val="28"/>
          <w:bdr w:val="none" w:sz="0" w:space="0" w:color="auto" w:frame="1"/>
        </w:rPr>
        <w:t xml:space="preserve"> решения</w:t>
      </w:r>
      <w:r w:rsidRPr="00AA6CC6">
        <w:rPr>
          <w:color w:val="000000" w:themeColor="text1"/>
          <w:sz w:val="28"/>
          <w:szCs w:val="28"/>
          <w:bdr w:val="none" w:sz="0" w:space="0" w:color="auto" w:frame="1"/>
        </w:rPr>
        <w:t xml:space="preserve"> </w:t>
      </w:r>
      <w:r w:rsidRPr="00E35BE7">
        <w:rPr>
          <w:color w:val="000000" w:themeColor="text1"/>
          <w:sz w:val="28"/>
          <w:szCs w:val="28"/>
          <w:bdr w:val="none" w:sz="0" w:space="0" w:color="auto" w:frame="1"/>
        </w:rPr>
        <w:t xml:space="preserve"> о </w:t>
      </w:r>
      <w:r>
        <w:rPr>
          <w:color w:val="000000" w:themeColor="text1"/>
          <w:sz w:val="28"/>
          <w:szCs w:val="28"/>
          <w:bdr w:val="none" w:sz="0" w:space="0" w:color="auto" w:frame="1"/>
        </w:rPr>
        <w:t xml:space="preserve"> </w:t>
      </w:r>
      <w:r w:rsidRPr="00E35BE7">
        <w:rPr>
          <w:color w:val="000000" w:themeColor="text1"/>
          <w:sz w:val="28"/>
          <w:szCs w:val="28"/>
          <w:bdr w:val="none" w:sz="0" w:space="0" w:color="auto" w:frame="1"/>
        </w:rPr>
        <w:t>постановке</w:t>
      </w:r>
      <w:r w:rsidRPr="00AA6CC6">
        <w:rPr>
          <w:color w:val="000000" w:themeColor="text1"/>
          <w:sz w:val="28"/>
          <w:szCs w:val="28"/>
          <w:bdr w:val="none" w:sz="0" w:space="0" w:color="auto" w:frame="1"/>
        </w:rPr>
        <w:t xml:space="preserve">  </w:t>
      </w:r>
      <w:r w:rsidRPr="00E35BE7">
        <w:rPr>
          <w:color w:val="000000" w:themeColor="text1"/>
          <w:sz w:val="28"/>
          <w:szCs w:val="28"/>
          <w:bdr w:val="none" w:sz="0" w:space="0" w:color="auto" w:frame="1"/>
        </w:rPr>
        <w:t>заявителя</w:t>
      </w:r>
      <w:r w:rsidRPr="00AA6CC6">
        <w:rPr>
          <w:color w:val="000000" w:themeColor="text1"/>
          <w:sz w:val="28"/>
          <w:szCs w:val="28"/>
          <w:bdr w:val="none" w:sz="0" w:space="0" w:color="auto" w:frame="1"/>
        </w:rPr>
        <w:t xml:space="preserve">  </w:t>
      </w:r>
      <w:r w:rsidRPr="00E35BE7">
        <w:rPr>
          <w:color w:val="000000" w:themeColor="text1"/>
          <w:sz w:val="28"/>
          <w:szCs w:val="28"/>
          <w:bdr w:val="none" w:sz="0" w:space="0" w:color="auto" w:frame="1"/>
        </w:rPr>
        <w:t xml:space="preserve"> и </w:t>
      </w:r>
      <w:r>
        <w:rPr>
          <w:color w:val="000000" w:themeColor="text1"/>
          <w:sz w:val="28"/>
          <w:szCs w:val="28"/>
          <w:bdr w:val="none" w:sz="0" w:space="0" w:color="auto" w:frame="1"/>
        </w:rPr>
        <w:t xml:space="preserve"> </w:t>
      </w:r>
      <w:r w:rsidRPr="00E35BE7">
        <w:rPr>
          <w:color w:val="000000" w:themeColor="text1"/>
          <w:sz w:val="28"/>
          <w:szCs w:val="28"/>
          <w:bdr w:val="none" w:sz="0" w:space="0" w:color="auto" w:frame="1"/>
        </w:rPr>
        <w:t xml:space="preserve">членов </w:t>
      </w:r>
      <w:r w:rsidRPr="00AA6CC6">
        <w:rPr>
          <w:color w:val="000000" w:themeColor="text1"/>
          <w:sz w:val="28"/>
          <w:szCs w:val="28"/>
          <w:bdr w:val="none" w:sz="0" w:space="0" w:color="auto" w:frame="1"/>
        </w:rPr>
        <w:t xml:space="preserve"> </w:t>
      </w:r>
      <w:r w:rsidRPr="00E35BE7">
        <w:rPr>
          <w:color w:val="000000" w:themeColor="text1"/>
          <w:sz w:val="28"/>
          <w:szCs w:val="28"/>
          <w:bdr w:val="none" w:sz="0" w:space="0" w:color="auto" w:frame="1"/>
        </w:rPr>
        <w:t>его</w:t>
      </w:r>
      <w:r w:rsidRPr="00AA6CC6">
        <w:rPr>
          <w:color w:val="000000" w:themeColor="text1"/>
          <w:sz w:val="28"/>
          <w:szCs w:val="28"/>
          <w:bdr w:val="none" w:sz="0" w:space="0" w:color="auto" w:frame="1"/>
        </w:rPr>
        <w:t xml:space="preserve"> </w:t>
      </w:r>
      <w:r w:rsidRPr="00E35BE7">
        <w:rPr>
          <w:color w:val="000000" w:themeColor="text1"/>
          <w:sz w:val="28"/>
          <w:szCs w:val="28"/>
          <w:bdr w:val="none" w:sz="0" w:space="0" w:color="auto" w:frame="1"/>
        </w:rPr>
        <w:t xml:space="preserve"> се</w:t>
      </w:r>
      <w:r w:rsidRPr="00AA6CC6">
        <w:rPr>
          <w:color w:val="000000" w:themeColor="text1"/>
          <w:sz w:val="28"/>
          <w:szCs w:val="28"/>
          <w:bdr w:val="none" w:sz="0" w:space="0" w:color="auto" w:frame="1"/>
        </w:rPr>
        <w:t>мьи  на  учет,  его</w:t>
      </w:r>
      <w:r>
        <w:rPr>
          <w:color w:val="000000" w:themeColor="text1"/>
          <w:sz w:val="28"/>
          <w:szCs w:val="28"/>
          <w:bdr w:val="none" w:sz="0" w:space="0" w:color="auto" w:frame="1"/>
        </w:rPr>
        <w:t xml:space="preserve"> (их)  </w:t>
      </w:r>
      <w:r w:rsidRPr="00AA6CC6">
        <w:rPr>
          <w:color w:val="000000" w:themeColor="text1"/>
          <w:sz w:val="28"/>
          <w:szCs w:val="28"/>
          <w:bdr w:val="none" w:sz="0" w:space="0" w:color="auto" w:frame="1"/>
        </w:rPr>
        <w:t xml:space="preserve">включение </w:t>
      </w:r>
      <w:r w:rsidRPr="00E35BE7">
        <w:rPr>
          <w:color w:val="000000" w:themeColor="text1"/>
          <w:sz w:val="28"/>
          <w:szCs w:val="28"/>
          <w:bdr w:val="none" w:sz="0" w:space="0" w:color="auto" w:frame="1"/>
        </w:rPr>
        <w:t>в книгу учета граждан.</w:t>
      </w:r>
    </w:p>
    <w:p w:rsidR="00071E6E" w:rsidRPr="00E35BE7" w:rsidRDefault="00071E6E" w:rsidP="00071E6E">
      <w:pPr>
        <w:shd w:val="clear" w:color="auto" w:fill="FFFFFF"/>
        <w:spacing w:line="288" w:lineRule="atLeast"/>
        <w:textAlignment w:val="baseline"/>
        <w:rPr>
          <w:color w:val="000000" w:themeColor="text1"/>
          <w:sz w:val="28"/>
          <w:szCs w:val="28"/>
        </w:rPr>
      </w:pPr>
      <w:r w:rsidRPr="00AA6CC6">
        <w:rPr>
          <w:color w:val="000000" w:themeColor="text1"/>
          <w:sz w:val="28"/>
          <w:szCs w:val="28"/>
          <w:bdr w:val="none" w:sz="0" w:space="0" w:color="auto" w:frame="1"/>
        </w:rPr>
        <w:t xml:space="preserve">      </w:t>
      </w:r>
      <w:r>
        <w:rPr>
          <w:color w:val="000000" w:themeColor="text1"/>
          <w:sz w:val="28"/>
          <w:szCs w:val="28"/>
          <w:bdr w:val="none" w:sz="0" w:space="0" w:color="auto" w:frame="1"/>
        </w:rPr>
        <w:t xml:space="preserve">    </w:t>
      </w:r>
      <w:r w:rsidRPr="00E35BE7">
        <w:rPr>
          <w:color w:val="000000" w:themeColor="text1"/>
          <w:sz w:val="28"/>
          <w:szCs w:val="28"/>
          <w:bdr w:val="none" w:sz="0" w:space="0" w:color="auto" w:frame="1"/>
        </w:rPr>
        <w:t>Ответственный</w:t>
      </w:r>
      <w:r w:rsidRPr="00AA6CC6">
        <w:rPr>
          <w:color w:val="000000" w:themeColor="text1"/>
          <w:sz w:val="28"/>
          <w:szCs w:val="28"/>
          <w:bdr w:val="none" w:sz="0" w:space="0" w:color="auto" w:frame="1"/>
        </w:rPr>
        <w:t xml:space="preserve"> </w:t>
      </w:r>
      <w:r w:rsidRPr="00E35BE7">
        <w:rPr>
          <w:color w:val="000000" w:themeColor="text1"/>
          <w:sz w:val="28"/>
          <w:szCs w:val="28"/>
          <w:bdr w:val="none" w:sz="0" w:space="0" w:color="auto" w:frame="1"/>
        </w:rPr>
        <w:t xml:space="preserve"> специалист</w:t>
      </w:r>
      <w:r w:rsidRPr="00AA6CC6">
        <w:rPr>
          <w:color w:val="000000" w:themeColor="text1"/>
          <w:sz w:val="28"/>
          <w:szCs w:val="28"/>
          <w:bdr w:val="none" w:sz="0" w:space="0" w:color="auto" w:frame="1"/>
        </w:rPr>
        <w:t xml:space="preserve"> </w:t>
      </w:r>
      <w:r w:rsidRPr="00E35BE7">
        <w:rPr>
          <w:color w:val="000000" w:themeColor="text1"/>
          <w:sz w:val="28"/>
          <w:szCs w:val="28"/>
          <w:bdr w:val="none" w:sz="0" w:space="0" w:color="auto" w:frame="1"/>
        </w:rPr>
        <w:t xml:space="preserve"> </w:t>
      </w:r>
      <w:r w:rsidRPr="00AA6CC6">
        <w:rPr>
          <w:color w:val="000000" w:themeColor="text1"/>
          <w:sz w:val="28"/>
          <w:szCs w:val="28"/>
          <w:bdr w:val="none" w:sz="0" w:space="0" w:color="auto" w:frame="1"/>
        </w:rPr>
        <w:t>Отдела</w:t>
      </w:r>
      <w:r w:rsidRPr="00E35BE7">
        <w:rPr>
          <w:color w:val="000000" w:themeColor="text1"/>
          <w:sz w:val="28"/>
          <w:szCs w:val="28"/>
          <w:bdr w:val="none" w:sz="0" w:space="0" w:color="auto" w:frame="1"/>
        </w:rPr>
        <w:t xml:space="preserve"> </w:t>
      </w:r>
      <w:r w:rsidRPr="00AA6CC6">
        <w:rPr>
          <w:color w:val="000000" w:themeColor="text1"/>
          <w:sz w:val="28"/>
          <w:szCs w:val="28"/>
          <w:bdr w:val="none" w:sz="0" w:space="0" w:color="auto" w:frame="1"/>
        </w:rPr>
        <w:t xml:space="preserve"> </w:t>
      </w:r>
      <w:r w:rsidRPr="00E35BE7">
        <w:rPr>
          <w:color w:val="000000" w:themeColor="text1"/>
          <w:sz w:val="28"/>
          <w:szCs w:val="28"/>
          <w:bdr w:val="none" w:sz="0" w:space="0" w:color="auto" w:frame="1"/>
        </w:rPr>
        <w:t xml:space="preserve">формирует </w:t>
      </w:r>
      <w:r w:rsidRPr="00AA6CC6">
        <w:rPr>
          <w:color w:val="000000" w:themeColor="text1"/>
          <w:sz w:val="28"/>
          <w:szCs w:val="28"/>
          <w:bdr w:val="none" w:sz="0" w:space="0" w:color="auto" w:frame="1"/>
        </w:rPr>
        <w:t xml:space="preserve"> </w:t>
      </w:r>
      <w:r w:rsidRPr="00E35BE7">
        <w:rPr>
          <w:color w:val="000000" w:themeColor="text1"/>
          <w:sz w:val="28"/>
          <w:szCs w:val="28"/>
          <w:bdr w:val="none" w:sz="0" w:space="0" w:color="auto" w:frame="1"/>
        </w:rPr>
        <w:t xml:space="preserve">учетные </w:t>
      </w:r>
      <w:r w:rsidRPr="00AA6CC6">
        <w:rPr>
          <w:color w:val="000000" w:themeColor="text1"/>
          <w:sz w:val="28"/>
          <w:szCs w:val="28"/>
          <w:bdr w:val="none" w:sz="0" w:space="0" w:color="auto" w:frame="1"/>
        </w:rPr>
        <w:t xml:space="preserve"> </w:t>
      </w:r>
      <w:r w:rsidRPr="00E35BE7">
        <w:rPr>
          <w:color w:val="000000" w:themeColor="text1"/>
          <w:sz w:val="28"/>
          <w:szCs w:val="28"/>
          <w:bdr w:val="none" w:sz="0" w:space="0" w:color="auto" w:frame="1"/>
        </w:rPr>
        <w:t xml:space="preserve">дела </w:t>
      </w:r>
      <w:r w:rsidRPr="00AA6CC6">
        <w:rPr>
          <w:color w:val="000000" w:themeColor="text1"/>
          <w:sz w:val="28"/>
          <w:szCs w:val="28"/>
          <w:bdr w:val="none" w:sz="0" w:space="0" w:color="auto" w:frame="1"/>
        </w:rPr>
        <w:t xml:space="preserve"> </w:t>
      </w:r>
      <w:r w:rsidRPr="00E35BE7">
        <w:rPr>
          <w:color w:val="000000" w:themeColor="text1"/>
          <w:sz w:val="28"/>
          <w:szCs w:val="28"/>
          <w:bdr w:val="none" w:sz="0" w:space="0" w:color="auto" w:frame="1"/>
        </w:rPr>
        <w:t>граждан, в отношении</w:t>
      </w:r>
      <w:r w:rsidRPr="00AA6CC6">
        <w:rPr>
          <w:color w:val="000000" w:themeColor="text1"/>
          <w:sz w:val="28"/>
          <w:szCs w:val="28"/>
          <w:bdr w:val="none" w:sz="0" w:space="0" w:color="auto" w:frame="1"/>
        </w:rPr>
        <w:t xml:space="preserve"> </w:t>
      </w:r>
      <w:r w:rsidRPr="00E35BE7">
        <w:rPr>
          <w:color w:val="000000" w:themeColor="text1"/>
          <w:sz w:val="28"/>
          <w:szCs w:val="28"/>
          <w:bdr w:val="none" w:sz="0" w:space="0" w:color="auto" w:frame="1"/>
        </w:rPr>
        <w:t>которых</w:t>
      </w:r>
      <w:r w:rsidRPr="00AA6CC6">
        <w:rPr>
          <w:color w:val="000000" w:themeColor="text1"/>
          <w:sz w:val="28"/>
          <w:szCs w:val="28"/>
          <w:bdr w:val="none" w:sz="0" w:space="0" w:color="auto" w:frame="1"/>
        </w:rPr>
        <w:t xml:space="preserve"> </w:t>
      </w:r>
      <w:r w:rsidRPr="00E35BE7">
        <w:rPr>
          <w:color w:val="000000" w:themeColor="text1"/>
          <w:sz w:val="28"/>
          <w:szCs w:val="28"/>
          <w:bdr w:val="none" w:sz="0" w:space="0" w:color="auto" w:frame="1"/>
        </w:rPr>
        <w:t xml:space="preserve"> рассмотрен</w:t>
      </w:r>
      <w:r w:rsidRPr="00AA6CC6">
        <w:rPr>
          <w:color w:val="000000" w:themeColor="text1"/>
          <w:sz w:val="28"/>
          <w:szCs w:val="28"/>
          <w:bdr w:val="none" w:sz="0" w:space="0" w:color="auto" w:frame="1"/>
        </w:rPr>
        <w:t xml:space="preserve"> </w:t>
      </w:r>
      <w:r w:rsidRPr="00E35BE7">
        <w:rPr>
          <w:color w:val="000000" w:themeColor="text1"/>
          <w:sz w:val="28"/>
          <w:szCs w:val="28"/>
          <w:bdr w:val="none" w:sz="0" w:space="0" w:color="auto" w:frame="1"/>
        </w:rPr>
        <w:t xml:space="preserve"> вопрос </w:t>
      </w:r>
      <w:r w:rsidRPr="00AA6CC6">
        <w:rPr>
          <w:color w:val="000000" w:themeColor="text1"/>
          <w:sz w:val="28"/>
          <w:szCs w:val="28"/>
          <w:bdr w:val="none" w:sz="0" w:space="0" w:color="auto" w:frame="1"/>
        </w:rPr>
        <w:t xml:space="preserve"> </w:t>
      </w:r>
      <w:r w:rsidRPr="00E35BE7">
        <w:rPr>
          <w:color w:val="000000" w:themeColor="text1"/>
          <w:sz w:val="28"/>
          <w:szCs w:val="28"/>
          <w:bdr w:val="none" w:sz="0" w:space="0" w:color="auto" w:frame="1"/>
        </w:rPr>
        <w:t xml:space="preserve">о </w:t>
      </w:r>
      <w:r w:rsidRPr="00AA6CC6">
        <w:rPr>
          <w:color w:val="000000" w:themeColor="text1"/>
          <w:sz w:val="28"/>
          <w:szCs w:val="28"/>
          <w:bdr w:val="none" w:sz="0" w:space="0" w:color="auto" w:frame="1"/>
        </w:rPr>
        <w:t xml:space="preserve"> </w:t>
      </w:r>
      <w:r w:rsidRPr="00E35BE7">
        <w:rPr>
          <w:color w:val="000000" w:themeColor="text1"/>
          <w:sz w:val="28"/>
          <w:szCs w:val="28"/>
          <w:bdr w:val="none" w:sz="0" w:space="0" w:color="auto" w:frame="1"/>
        </w:rPr>
        <w:t xml:space="preserve">предоставлении </w:t>
      </w:r>
      <w:r w:rsidRPr="00AA6CC6">
        <w:rPr>
          <w:color w:val="000000" w:themeColor="text1"/>
          <w:sz w:val="28"/>
          <w:szCs w:val="28"/>
          <w:bdr w:val="none" w:sz="0" w:space="0" w:color="auto" w:frame="1"/>
        </w:rPr>
        <w:t xml:space="preserve"> </w:t>
      </w:r>
      <w:r w:rsidRPr="00E35BE7">
        <w:rPr>
          <w:color w:val="000000" w:themeColor="text1"/>
          <w:sz w:val="28"/>
          <w:szCs w:val="28"/>
          <w:bdr w:val="none" w:sz="0" w:space="0" w:color="auto" w:frame="1"/>
        </w:rPr>
        <w:t xml:space="preserve">муниципальной услуги, </w:t>
      </w:r>
      <w:r w:rsidRPr="00AA6CC6">
        <w:rPr>
          <w:color w:val="000000" w:themeColor="text1"/>
          <w:sz w:val="28"/>
          <w:szCs w:val="28"/>
          <w:bdr w:val="none" w:sz="0" w:space="0" w:color="auto" w:frame="1"/>
        </w:rPr>
        <w:t xml:space="preserve"> </w:t>
      </w:r>
      <w:r w:rsidRPr="00E35BE7">
        <w:rPr>
          <w:color w:val="000000" w:themeColor="text1"/>
          <w:sz w:val="28"/>
          <w:szCs w:val="28"/>
          <w:bdr w:val="none" w:sz="0" w:space="0" w:color="auto" w:frame="1"/>
        </w:rPr>
        <w:t xml:space="preserve">в </w:t>
      </w:r>
      <w:r w:rsidRPr="00AA6CC6">
        <w:rPr>
          <w:color w:val="000000" w:themeColor="text1"/>
          <w:sz w:val="28"/>
          <w:szCs w:val="28"/>
          <w:bdr w:val="none" w:sz="0" w:space="0" w:color="auto" w:frame="1"/>
        </w:rPr>
        <w:t xml:space="preserve"> </w:t>
      </w:r>
      <w:r w:rsidRPr="00E35BE7">
        <w:rPr>
          <w:color w:val="000000" w:themeColor="text1"/>
          <w:sz w:val="28"/>
          <w:szCs w:val="28"/>
          <w:bdr w:val="none" w:sz="0" w:space="0" w:color="auto" w:frame="1"/>
        </w:rPr>
        <w:t xml:space="preserve">течение 5 рабочих дней после вручения или направления заявителю уведомления </w:t>
      </w:r>
      <w:r w:rsidRPr="00AA6CC6">
        <w:rPr>
          <w:color w:val="000000" w:themeColor="text1"/>
          <w:sz w:val="28"/>
          <w:szCs w:val="28"/>
          <w:bdr w:val="none" w:sz="0" w:space="0" w:color="auto" w:frame="1"/>
        </w:rPr>
        <w:t xml:space="preserve"> </w:t>
      </w:r>
      <w:r w:rsidRPr="00E35BE7">
        <w:rPr>
          <w:color w:val="000000" w:themeColor="text1"/>
          <w:sz w:val="28"/>
          <w:szCs w:val="28"/>
          <w:bdr w:val="none" w:sz="0" w:space="0" w:color="auto" w:frame="1"/>
        </w:rPr>
        <w:t>о</w:t>
      </w:r>
      <w:r w:rsidRPr="00AA6CC6">
        <w:rPr>
          <w:color w:val="000000" w:themeColor="text1"/>
          <w:sz w:val="28"/>
          <w:szCs w:val="28"/>
          <w:bdr w:val="none" w:sz="0" w:space="0" w:color="auto" w:frame="1"/>
        </w:rPr>
        <w:t xml:space="preserve"> </w:t>
      </w:r>
      <w:r w:rsidRPr="00E35BE7">
        <w:rPr>
          <w:color w:val="000000" w:themeColor="text1"/>
          <w:sz w:val="28"/>
          <w:szCs w:val="28"/>
          <w:bdr w:val="none" w:sz="0" w:space="0" w:color="auto" w:frame="1"/>
        </w:rPr>
        <w:t xml:space="preserve"> постановке </w:t>
      </w:r>
      <w:r w:rsidRPr="00AA6CC6">
        <w:rPr>
          <w:color w:val="000000" w:themeColor="text1"/>
          <w:sz w:val="28"/>
          <w:szCs w:val="28"/>
          <w:bdr w:val="none" w:sz="0" w:space="0" w:color="auto" w:frame="1"/>
        </w:rPr>
        <w:t xml:space="preserve"> </w:t>
      </w:r>
      <w:r w:rsidRPr="00E35BE7">
        <w:rPr>
          <w:color w:val="000000" w:themeColor="text1"/>
          <w:sz w:val="28"/>
          <w:szCs w:val="28"/>
          <w:bdr w:val="none" w:sz="0" w:space="0" w:color="auto" w:frame="1"/>
        </w:rPr>
        <w:t>на учет.</w:t>
      </w:r>
      <w:r w:rsidRPr="00AA6CC6">
        <w:rPr>
          <w:color w:val="000000" w:themeColor="text1"/>
          <w:sz w:val="28"/>
          <w:szCs w:val="28"/>
        </w:rPr>
        <w:t xml:space="preserve"> </w:t>
      </w:r>
      <w:r w:rsidRPr="00E35BE7">
        <w:rPr>
          <w:color w:val="000000" w:themeColor="text1"/>
          <w:sz w:val="28"/>
          <w:szCs w:val="28"/>
          <w:bdr w:val="none" w:sz="0" w:space="0" w:color="auto" w:frame="1"/>
        </w:rPr>
        <w:t xml:space="preserve">Сформированные учетные дела подлежат хранению </w:t>
      </w:r>
      <w:r w:rsidRPr="00AA6CC6">
        <w:rPr>
          <w:color w:val="000000" w:themeColor="text1"/>
          <w:sz w:val="28"/>
          <w:szCs w:val="28"/>
          <w:bdr w:val="none" w:sz="0" w:space="0" w:color="auto" w:frame="1"/>
        </w:rPr>
        <w:t xml:space="preserve">  </w:t>
      </w:r>
      <w:r w:rsidRPr="00E35BE7">
        <w:rPr>
          <w:color w:val="000000" w:themeColor="text1"/>
          <w:sz w:val="28"/>
          <w:szCs w:val="28"/>
          <w:bdr w:val="none" w:sz="0" w:space="0" w:color="auto" w:frame="1"/>
        </w:rPr>
        <w:t>в</w:t>
      </w:r>
      <w:r w:rsidRPr="00AA6CC6">
        <w:rPr>
          <w:color w:val="000000" w:themeColor="text1"/>
          <w:sz w:val="28"/>
          <w:szCs w:val="28"/>
          <w:bdr w:val="none" w:sz="0" w:space="0" w:color="auto" w:frame="1"/>
        </w:rPr>
        <w:t xml:space="preserve">  </w:t>
      </w:r>
      <w:r w:rsidRPr="00E35BE7">
        <w:rPr>
          <w:color w:val="000000" w:themeColor="text1"/>
          <w:sz w:val="28"/>
          <w:szCs w:val="28"/>
          <w:bdr w:val="none" w:sz="0" w:space="0" w:color="auto" w:frame="1"/>
        </w:rPr>
        <w:t xml:space="preserve"> хронологическом </w:t>
      </w:r>
      <w:r w:rsidRPr="00AA6CC6">
        <w:rPr>
          <w:color w:val="000000" w:themeColor="text1"/>
          <w:sz w:val="28"/>
          <w:szCs w:val="28"/>
          <w:bdr w:val="none" w:sz="0" w:space="0" w:color="auto" w:frame="1"/>
        </w:rPr>
        <w:t xml:space="preserve">  </w:t>
      </w:r>
      <w:r w:rsidRPr="00E35BE7">
        <w:rPr>
          <w:color w:val="000000" w:themeColor="text1"/>
          <w:sz w:val="28"/>
          <w:szCs w:val="28"/>
          <w:bdr w:val="none" w:sz="0" w:space="0" w:color="auto" w:frame="1"/>
        </w:rPr>
        <w:t xml:space="preserve">порядке, </w:t>
      </w:r>
      <w:r w:rsidRPr="00AA6CC6">
        <w:rPr>
          <w:color w:val="000000" w:themeColor="text1"/>
          <w:sz w:val="28"/>
          <w:szCs w:val="28"/>
          <w:bdr w:val="none" w:sz="0" w:space="0" w:color="auto" w:frame="1"/>
        </w:rPr>
        <w:t xml:space="preserve">  </w:t>
      </w:r>
      <w:r w:rsidRPr="00E35BE7">
        <w:rPr>
          <w:color w:val="000000" w:themeColor="text1"/>
          <w:sz w:val="28"/>
          <w:szCs w:val="28"/>
          <w:bdr w:val="none" w:sz="0" w:space="0" w:color="auto" w:frame="1"/>
        </w:rPr>
        <w:t xml:space="preserve">исходя </w:t>
      </w:r>
      <w:r w:rsidRPr="00AA6CC6">
        <w:rPr>
          <w:color w:val="000000" w:themeColor="text1"/>
          <w:sz w:val="28"/>
          <w:szCs w:val="28"/>
          <w:bdr w:val="none" w:sz="0" w:space="0" w:color="auto" w:frame="1"/>
        </w:rPr>
        <w:t xml:space="preserve">  </w:t>
      </w:r>
      <w:r w:rsidRPr="00E35BE7">
        <w:rPr>
          <w:color w:val="000000" w:themeColor="text1"/>
          <w:sz w:val="28"/>
          <w:szCs w:val="28"/>
          <w:bdr w:val="none" w:sz="0" w:space="0" w:color="auto" w:frame="1"/>
        </w:rPr>
        <w:t>из даты и времени подачи запроса.</w:t>
      </w:r>
    </w:p>
    <w:p w:rsidR="00071E6E" w:rsidRPr="00AA6CC6" w:rsidRDefault="00071E6E" w:rsidP="00071E6E">
      <w:pPr>
        <w:shd w:val="clear" w:color="auto" w:fill="FFFFFF"/>
        <w:spacing w:line="288" w:lineRule="atLeast"/>
        <w:textAlignment w:val="baseline"/>
        <w:rPr>
          <w:color w:val="000000" w:themeColor="text1"/>
          <w:sz w:val="28"/>
          <w:szCs w:val="28"/>
        </w:rPr>
      </w:pPr>
      <w:r w:rsidRPr="00AA6CC6">
        <w:rPr>
          <w:color w:val="000000" w:themeColor="text1"/>
          <w:sz w:val="28"/>
          <w:szCs w:val="28"/>
          <w:bdr w:val="none" w:sz="0" w:space="0" w:color="auto" w:frame="1"/>
        </w:rPr>
        <w:lastRenderedPageBreak/>
        <w:t xml:space="preserve">       </w:t>
      </w:r>
      <w:r>
        <w:rPr>
          <w:color w:val="000000" w:themeColor="text1"/>
          <w:sz w:val="28"/>
          <w:szCs w:val="28"/>
          <w:bdr w:val="none" w:sz="0" w:space="0" w:color="auto" w:frame="1"/>
        </w:rPr>
        <w:t xml:space="preserve">  </w:t>
      </w:r>
      <w:r w:rsidRPr="00E35BE7">
        <w:rPr>
          <w:color w:val="000000" w:themeColor="text1"/>
          <w:sz w:val="28"/>
          <w:szCs w:val="28"/>
          <w:bdr w:val="none" w:sz="0" w:space="0" w:color="auto" w:frame="1"/>
        </w:rPr>
        <w:t>Отдельному учету подлежат уведомления об отказе в постановке</w:t>
      </w:r>
      <w:r w:rsidRPr="00AA6CC6">
        <w:rPr>
          <w:color w:val="000000" w:themeColor="text1"/>
          <w:sz w:val="28"/>
          <w:szCs w:val="28"/>
          <w:bdr w:val="none" w:sz="0" w:space="0" w:color="auto" w:frame="1"/>
        </w:rPr>
        <w:t xml:space="preserve"> на учет.</w:t>
      </w:r>
      <w:r w:rsidRPr="00E35BE7">
        <w:rPr>
          <w:color w:val="000000" w:themeColor="text1"/>
          <w:sz w:val="28"/>
          <w:szCs w:val="28"/>
          <w:bdr w:val="none" w:sz="0" w:space="0" w:color="auto" w:frame="1"/>
        </w:rPr>
        <w:br/>
      </w:r>
      <w:r>
        <w:rPr>
          <w:color w:val="000000" w:themeColor="text1"/>
          <w:sz w:val="28"/>
          <w:szCs w:val="28"/>
        </w:rPr>
        <w:t xml:space="preserve">          </w:t>
      </w:r>
      <w:r w:rsidRPr="00AA6CC6">
        <w:rPr>
          <w:color w:val="000000" w:themeColor="text1"/>
          <w:sz w:val="28"/>
          <w:szCs w:val="28"/>
        </w:rPr>
        <w:t>60.</w:t>
      </w:r>
      <w:r w:rsidRPr="00AA6CC6">
        <w:rPr>
          <w:color w:val="000000" w:themeColor="text1"/>
          <w:sz w:val="28"/>
          <w:szCs w:val="28"/>
          <w:lang w:val="en-US"/>
        </w:rPr>
        <w:t> </w:t>
      </w:r>
      <w:r w:rsidRPr="00AA6CC6">
        <w:rPr>
          <w:color w:val="000000" w:themeColor="text1"/>
          <w:sz w:val="28"/>
          <w:szCs w:val="28"/>
        </w:rPr>
        <w:t>Исправление</w:t>
      </w:r>
      <w:r>
        <w:rPr>
          <w:color w:val="000000" w:themeColor="text1"/>
          <w:sz w:val="28"/>
          <w:szCs w:val="28"/>
        </w:rPr>
        <w:t xml:space="preserve"> </w:t>
      </w:r>
      <w:r w:rsidRPr="00AA6CC6">
        <w:rPr>
          <w:color w:val="000000" w:themeColor="text1"/>
          <w:sz w:val="28"/>
          <w:szCs w:val="28"/>
        </w:rPr>
        <w:t xml:space="preserve"> допущенных </w:t>
      </w:r>
      <w:r>
        <w:rPr>
          <w:color w:val="000000" w:themeColor="text1"/>
          <w:sz w:val="28"/>
          <w:szCs w:val="28"/>
        </w:rPr>
        <w:t xml:space="preserve"> </w:t>
      </w:r>
      <w:r w:rsidRPr="00AA6CC6">
        <w:rPr>
          <w:color w:val="000000" w:themeColor="text1"/>
          <w:sz w:val="28"/>
          <w:szCs w:val="28"/>
        </w:rPr>
        <w:t xml:space="preserve">опечаток </w:t>
      </w:r>
      <w:r>
        <w:rPr>
          <w:color w:val="000000" w:themeColor="text1"/>
          <w:sz w:val="28"/>
          <w:szCs w:val="28"/>
        </w:rPr>
        <w:t xml:space="preserve"> </w:t>
      </w:r>
      <w:r w:rsidRPr="00AA6CC6">
        <w:rPr>
          <w:color w:val="000000" w:themeColor="text1"/>
          <w:sz w:val="28"/>
          <w:szCs w:val="28"/>
        </w:rPr>
        <w:t xml:space="preserve">и </w:t>
      </w:r>
      <w:r>
        <w:rPr>
          <w:color w:val="000000" w:themeColor="text1"/>
          <w:sz w:val="28"/>
          <w:szCs w:val="28"/>
        </w:rPr>
        <w:t xml:space="preserve"> </w:t>
      </w:r>
      <w:r w:rsidRPr="00AA6CC6">
        <w:rPr>
          <w:color w:val="000000" w:themeColor="text1"/>
          <w:sz w:val="28"/>
          <w:szCs w:val="28"/>
        </w:rPr>
        <w:t xml:space="preserve">(или) </w:t>
      </w:r>
      <w:r>
        <w:rPr>
          <w:color w:val="000000" w:themeColor="text1"/>
          <w:sz w:val="28"/>
          <w:szCs w:val="28"/>
        </w:rPr>
        <w:t xml:space="preserve"> </w:t>
      </w:r>
      <w:r w:rsidRPr="00AA6CC6">
        <w:rPr>
          <w:color w:val="000000" w:themeColor="text1"/>
          <w:sz w:val="28"/>
          <w:szCs w:val="28"/>
        </w:rPr>
        <w:t>ошибок в выданных в результате предоставления муниципальной услуги.</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Основанием для начала административной процедуры является представление заявителем в Администрацию, ГБУ «МФЦ», Портал заявления об исправлении ошибок и опечаток в документах, выданных в результате предоставления муниципальной услуги.</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Заявление об исправлении опечаток и ошибок представляется следующими способами:</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лично в Администрацию;</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почтовым отправлением;</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посредством электронной почты в Администрацию;</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в ГБУ «МФЦ» КБР.</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К заявлению об исправлении ошибок прилагаются следующие документы:</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1)</w:t>
      </w:r>
      <w:r w:rsidRPr="00AA6CC6">
        <w:rPr>
          <w:color w:val="000000" w:themeColor="text1"/>
          <w:sz w:val="28"/>
          <w:szCs w:val="28"/>
          <w:lang w:val="en-US"/>
        </w:rPr>
        <w:t> </w:t>
      </w:r>
      <w:r w:rsidRPr="00AA6CC6">
        <w:rPr>
          <w:color w:val="000000" w:themeColor="text1"/>
          <w:sz w:val="28"/>
          <w:szCs w:val="28"/>
        </w:rPr>
        <w:t>документ, удостоверяющий личность заявителя (заявителей), являющегося физическим лицом, либо личность представителя физического лица;</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2)</w:t>
      </w:r>
      <w:r w:rsidRPr="00AA6CC6">
        <w:rPr>
          <w:color w:val="000000" w:themeColor="text1"/>
          <w:sz w:val="28"/>
          <w:szCs w:val="28"/>
          <w:lang w:val="en-US"/>
        </w:rPr>
        <w:t> </w:t>
      </w:r>
      <w:r w:rsidRPr="00AA6CC6">
        <w:rPr>
          <w:color w:val="000000" w:themeColor="text1"/>
          <w:sz w:val="28"/>
          <w:szCs w:val="28"/>
        </w:rPr>
        <w:t>документ, удостоверяющий права (полномочия) представителя физического лица, если с заявлением обращается представитель заявителя (заявителей);</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3)</w:t>
      </w:r>
      <w:r w:rsidRPr="00AA6CC6">
        <w:rPr>
          <w:color w:val="000000" w:themeColor="text1"/>
          <w:sz w:val="28"/>
          <w:szCs w:val="28"/>
          <w:lang w:val="en-US"/>
        </w:rPr>
        <w:t> </w:t>
      </w:r>
      <w:r w:rsidRPr="00AA6CC6">
        <w:rPr>
          <w:color w:val="000000" w:themeColor="text1"/>
          <w:sz w:val="28"/>
          <w:szCs w:val="28"/>
        </w:rPr>
        <w:t xml:space="preserve">документы, обосновывающие доводы заявителя о наличии опечаток и (или) ошибок в выданных документах, а также содержащие правильные сведения. </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Заявление об исправлении опечаток и ошибок регистрируется Администрацией, ГБУ «МФЦ» КБР в течение 1 дня с момента получения заявления об исправлении опечаток и ошибок, и документов, приложенных к нему.</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Должностное лицо Отдела, ответственное за предоставление муниципальной услуги, рассматривает заявление</w:t>
      </w:r>
      <w:r w:rsidRPr="00AA6CC6">
        <w:rPr>
          <w:color w:val="000000" w:themeColor="text1"/>
        </w:rPr>
        <w:t xml:space="preserve"> </w:t>
      </w:r>
      <w:r w:rsidRPr="00AA6CC6">
        <w:rPr>
          <w:color w:val="000000" w:themeColor="text1"/>
          <w:sz w:val="28"/>
          <w:szCs w:val="28"/>
        </w:rPr>
        <w:t>в течение 1 дня с момента регистрации в Администрации, представленное (направленное) заявителем, и проводит проверку указанных в заявлении и документах сведений.</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По результатам рассмотрения заявления об исправлении опечаток и ошибок Администрация:</w:t>
      </w:r>
    </w:p>
    <w:p w:rsidR="00071E6E" w:rsidRPr="00AA6CC6" w:rsidRDefault="00071E6E" w:rsidP="00071E6E">
      <w:pPr>
        <w:spacing w:line="0" w:lineRule="atLeast"/>
        <w:ind w:firstLine="708"/>
        <w:jc w:val="both"/>
        <w:textAlignment w:val="baseline"/>
        <w:rPr>
          <w:color w:val="000000" w:themeColor="text1"/>
          <w:sz w:val="28"/>
          <w:szCs w:val="28"/>
        </w:rPr>
      </w:pPr>
      <w:r w:rsidRPr="00AA6CC6">
        <w:rPr>
          <w:color w:val="000000" w:themeColor="text1"/>
          <w:sz w:val="28"/>
          <w:szCs w:val="28"/>
        </w:rPr>
        <w:t>1)</w:t>
      </w:r>
      <w:r w:rsidRPr="00AA6CC6">
        <w:rPr>
          <w:color w:val="000000" w:themeColor="text1"/>
          <w:sz w:val="28"/>
          <w:szCs w:val="28"/>
          <w:lang w:val="en-US"/>
        </w:rPr>
        <w:t> </w:t>
      </w:r>
      <w:r w:rsidRPr="00AA6CC6">
        <w:rPr>
          <w:color w:val="000000" w:themeColor="text1"/>
          <w:sz w:val="28"/>
          <w:szCs w:val="28"/>
        </w:rPr>
        <w:t>в случае отсутствия оснований для отказа в исправлении опечаток и ошибок, принимает решение об исправлении опечаток и ошибок;</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2)</w:t>
      </w:r>
      <w:r w:rsidRPr="00AA6CC6">
        <w:rPr>
          <w:color w:val="000000" w:themeColor="text1"/>
          <w:sz w:val="28"/>
          <w:szCs w:val="28"/>
          <w:lang w:val="en-US"/>
        </w:rPr>
        <w:t> </w:t>
      </w:r>
      <w:r w:rsidRPr="00AA6CC6">
        <w:rPr>
          <w:color w:val="000000" w:themeColor="text1"/>
          <w:sz w:val="28"/>
          <w:szCs w:val="28"/>
        </w:rPr>
        <w:t>в случае наличия оснований для отказа в исправлении опечаток, принимает решение об отсутствии необходимости исправления опечаток и ошибок.</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Основанием для отказа в исправлении допущенных опечаток и (или) ошибок в выданных в результате предоставления муниципальной услуги документах является отсутствие опечаток и (или) ошибок в выданных в результате предоставления муниципальной услуги документах.</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lastRenderedPageBreak/>
        <w:t>В случае выявления допущенных опечаток и (или) ошибок в выданных документах должностное лицо Отдела, ответственное за предоставление муниципальной услуги, в течение 3 дней с даты регистрации заявления об исправлении ошибок обеспечивает исправление допущенных опечаток и (или) ошибок в выданных документах и выдачу заявителю документа об исправлении допущенных опечаток и (или) ошибок в выданных документах.</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В случае наличия основания для отказа в исправлении опечаток и (или) ошибок в выданных документах, должностное лицо Отдела, ответственное за предоставление муниципальной услуги, в течение  3 дней с даты регистрации заявления об исправлении ошибок письменно сообщает заявителю об отсутствии таких опечаток и (или) ошибок в выданных документах.</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rPr>
        <w:t xml:space="preserve"> </w:t>
      </w:r>
      <w:r w:rsidRPr="00AA6CC6">
        <w:rPr>
          <w:color w:val="000000" w:themeColor="text1"/>
          <w:sz w:val="28"/>
          <w:szCs w:val="28"/>
        </w:rPr>
        <w:t>К письму об отсутствии необходимости исправления опечаток и ошибок прикладывается оригинал документа, выданного по результатам предоставления муниципальной услуги, за исключением случая подачи заявления об исправлении опечаток и ошибок в электронной форме через Портал.</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В зависимости от формы обращения направление заявителю (ям) ответа на заявление об исправлении ошибок осуществляется   в следующем порядке:</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1) в электронном виде в личный кабинет на Портале;</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2) на почтовый адрес заявителя на основании:</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2.1</w:t>
      </w:r>
      <w:r w:rsidRPr="00AA6CC6">
        <w:rPr>
          <w:color w:val="000000" w:themeColor="text1"/>
          <w:sz w:val="28"/>
          <w:szCs w:val="28"/>
          <w:lang w:val="en-US"/>
        </w:rPr>
        <w:t> </w:t>
      </w:r>
      <w:r w:rsidRPr="00AA6CC6">
        <w:rPr>
          <w:color w:val="000000" w:themeColor="text1"/>
          <w:sz w:val="28"/>
          <w:szCs w:val="28"/>
        </w:rPr>
        <w:t>выбранного способа получения в поле «Способ получения результата» на Портале;</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2.2 указанного почтового адреса заявителя в заявлении, поданном в Администрацию, ГБУ «МФЦ» на бумажном носителе;</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3) заявителю лично на руки.</w:t>
      </w:r>
    </w:p>
    <w:p w:rsidR="00071E6E" w:rsidRPr="00AA6CC6" w:rsidRDefault="00071E6E" w:rsidP="00071E6E">
      <w:pPr>
        <w:pStyle w:val="ConsPlusNormal"/>
        <w:ind w:firstLine="709"/>
        <w:jc w:val="both"/>
        <w:rPr>
          <w:rFonts w:ascii="Times New Roman" w:hAnsi="Times New Roman" w:cs="Times New Roman"/>
          <w:color w:val="000000" w:themeColor="text1"/>
          <w:sz w:val="28"/>
          <w:szCs w:val="28"/>
        </w:rPr>
      </w:pPr>
      <w:r w:rsidRPr="00AA6CC6">
        <w:rPr>
          <w:rFonts w:ascii="Times New Roman" w:hAnsi="Times New Roman" w:cs="Times New Roman"/>
          <w:color w:val="000000" w:themeColor="text1"/>
          <w:sz w:val="28"/>
          <w:szCs w:val="28"/>
        </w:rPr>
        <w:t>Максимальный</w:t>
      </w:r>
      <w:r>
        <w:rPr>
          <w:rFonts w:ascii="Times New Roman" w:hAnsi="Times New Roman" w:cs="Times New Roman"/>
          <w:color w:val="000000" w:themeColor="text1"/>
          <w:sz w:val="28"/>
          <w:szCs w:val="28"/>
        </w:rPr>
        <w:t> </w:t>
      </w:r>
      <w:r w:rsidRPr="00AA6CC6">
        <w:rPr>
          <w:rFonts w:ascii="Times New Roman" w:hAnsi="Times New Roman" w:cs="Times New Roman"/>
          <w:color w:val="000000" w:themeColor="text1"/>
          <w:sz w:val="28"/>
          <w:szCs w:val="28"/>
        </w:rPr>
        <w:t>срок</w:t>
      </w:r>
      <w:r>
        <w:rPr>
          <w:rFonts w:ascii="Times New Roman" w:hAnsi="Times New Roman" w:cs="Times New Roman"/>
          <w:color w:val="000000" w:themeColor="text1"/>
          <w:sz w:val="28"/>
          <w:szCs w:val="28"/>
        </w:rPr>
        <w:t> </w:t>
      </w:r>
      <w:r w:rsidRPr="00AA6CC6">
        <w:rPr>
          <w:rFonts w:ascii="Times New Roman" w:hAnsi="Times New Roman" w:cs="Times New Roman"/>
          <w:color w:val="000000" w:themeColor="text1"/>
          <w:sz w:val="28"/>
          <w:szCs w:val="28"/>
        </w:rPr>
        <w:t>выполнения</w:t>
      </w:r>
      <w:r>
        <w:rPr>
          <w:rFonts w:ascii="Times New Roman" w:hAnsi="Times New Roman" w:cs="Times New Roman"/>
          <w:color w:val="000000" w:themeColor="text1"/>
          <w:sz w:val="28"/>
          <w:szCs w:val="28"/>
        </w:rPr>
        <w:t> </w:t>
      </w:r>
      <w:r w:rsidRPr="00AA6CC6">
        <w:rPr>
          <w:rFonts w:ascii="Times New Roman" w:hAnsi="Times New Roman" w:cs="Times New Roman"/>
          <w:color w:val="000000" w:themeColor="text1"/>
          <w:sz w:val="28"/>
          <w:szCs w:val="28"/>
        </w:rPr>
        <w:t>административной</w:t>
      </w:r>
      <w:r>
        <w:rPr>
          <w:rFonts w:ascii="Times New Roman" w:hAnsi="Times New Roman" w:cs="Times New Roman"/>
          <w:color w:val="000000" w:themeColor="text1"/>
          <w:sz w:val="28"/>
          <w:szCs w:val="28"/>
        </w:rPr>
        <w:t> </w:t>
      </w:r>
      <w:r w:rsidRPr="00AA6CC6">
        <w:rPr>
          <w:rFonts w:ascii="Times New Roman" w:hAnsi="Times New Roman" w:cs="Times New Roman"/>
          <w:color w:val="000000" w:themeColor="text1"/>
          <w:sz w:val="28"/>
          <w:szCs w:val="28"/>
        </w:rPr>
        <w:t>процедуры</w:t>
      </w:r>
      <w:r>
        <w:rPr>
          <w:rFonts w:ascii="Times New Roman" w:hAnsi="Times New Roman" w:cs="Times New Roman"/>
          <w:color w:val="000000" w:themeColor="text1"/>
          <w:sz w:val="28"/>
          <w:szCs w:val="28"/>
        </w:rPr>
        <w:t xml:space="preserve"> – 3 дня.</w:t>
      </w:r>
      <w:r w:rsidRPr="00AA6CC6">
        <w:rPr>
          <w:rFonts w:ascii="Times New Roman" w:hAnsi="Times New Roman" w:cs="Times New Roman"/>
          <w:color w:val="000000" w:themeColor="text1"/>
          <w:sz w:val="28"/>
          <w:szCs w:val="28"/>
        </w:rPr>
        <w:t xml:space="preserve"> </w:t>
      </w:r>
    </w:p>
    <w:p w:rsidR="00071E6E" w:rsidRPr="00AA6CC6" w:rsidRDefault="00071E6E" w:rsidP="00071E6E">
      <w:pPr>
        <w:spacing w:line="0" w:lineRule="atLeast"/>
        <w:ind w:firstLine="708"/>
        <w:jc w:val="both"/>
        <w:textAlignment w:val="baseline"/>
        <w:rPr>
          <w:color w:val="000000" w:themeColor="text1"/>
          <w:sz w:val="28"/>
          <w:szCs w:val="28"/>
        </w:rPr>
      </w:pPr>
      <w:r w:rsidRPr="00AA6CC6">
        <w:rPr>
          <w:rFonts w:eastAsia="Calibri"/>
          <w:color w:val="000000" w:themeColor="text1"/>
          <w:sz w:val="28"/>
          <w:szCs w:val="28"/>
          <w:lang w:eastAsia="en-US"/>
        </w:rPr>
        <w:t xml:space="preserve">Результатом </w:t>
      </w:r>
      <w:r w:rsidRPr="00AA6CC6">
        <w:rPr>
          <w:color w:val="000000" w:themeColor="text1"/>
          <w:sz w:val="28"/>
          <w:szCs w:val="28"/>
        </w:rPr>
        <w:t>исправления допущенных опечаток и (или) ошибок в выданных в результате предоставления муниципальной услуги</w:t>
      </w:r>
      <w:r w:rsidRPr="00AA6CC6">
        <w:rPr>
          <w:rFonts w:eastAsia="Calibri"/>
          <w:color w:val="000000" w:themeColor="text1"/>
          <w:sz w:val="28"/>
          <w:szCs w:val="28"/>
          <w:lang w:eastAsia="en-US"/>
        </w:rPr>
        <w:t xml:space="preserve"> является подготовленный в двух экземплярах документ о предоставлении муниципальной услуги.</w:t>
      </w:r>
    </w:p>
    <w:p w:rsidR="00071E6E" w:rsidRPr="00AA6CC6" w:rsidRDefault="00071E6E" w:rsidP="00071E6E">
      <w:pPr>
        <w:spacing w:line="330" w:lineRule="atLeast"/>
        <w:ind w:firstLine="708"/>
        <w:jc w:val="both"/>
        <w:textAlignment w:val="baseline"/>
        <w:rPr>
          <w:bCs/>
          <w:color w:val="000000" w:themeColor="text1"/>
          <w:sz w:val="28"/>
          <w:szCs w:val="28"/>
        </w:rPr>
      </w:pPr>
    </w:p>
    <w:p w:rsidR="00071E6E" w:rsidRPr="00AA6CC6" w:rsidRDefault="00071E6E" w:rsidP="00071E6E">
      <w:pPr>
        <w:spacing w:line="330" w:lineRule="atLeast"/>
        <w:ind w:firstLine="708"/>
        <w:jc w:val="both"/>
        <w:textAlignment w:val="baseline"/>
        <w:rPr>
          <w:b/>
          <w:bCs/>
          <w:color w:val="000000" w:themeColor="text1"/>
          <w:sz w:val="28"/>
          <w:szCs w:val="28"/>
        </w:rPr>
      </w:pPr>
      <w:r w:rsidRPr="00AA6CC6">
        <w:rPr>
          <w:bCs/>
          <w:color w:val="000000" w:themeColor="text1"/>
          <w:sz w:val="28"/>
          <w:szCs w:val="28"/>
        </w:rPr>
        <w:t xml:space="preserve">Подраздел </w:t>
      </w:r>
      <w:r w:rsidRPr="00AA6CC6">
        <w:rPr>
          <w:bCs/>
          <w:color w:val="000000" w:themeColor="text1"/>
          <w:sz w:val="28"/>
          <w:szCs w:val="28"/>
          <w:lang w:val="en-US"/>
        </w:rPr>
        <w:t>III</w:t>
      </w:r>
      <w:r w:rsidRPr="00AA6CC6">
        <w:rPr>
          <w:bCs/>
          <w:color w:val="000000" w:themeColor="text1"/>
          <w:sz w:val="28"/>
          <w:szCs w:val="28"/>
        </w:rPr>
        <w:t>.</w:t>
      </w:r>
      <w:r w:rsidRPr="00AA6CC6">
        <w:rPr>
          <w:b/>
          <w:bCs/>
          <w:color w:val="000000" w:themeColor="text1"/>
          <w:sz w:val="28"/>
          <w:szCs w:val="28"/>
        </w:rPr>
        <w:t xml:space="preserve"> Перечень административных процедур</w:t>
      </w:r>
    </w:p>
    <w:p w:rsidR="00071E6E" w:rsidRPr="00AA6CC6" w:rsidRDefault="00071E6E" w:rsidP="00071E6E">
      <w:pPr>
        <w:spacing w:line="330" w:lineRule="atLeast"/>
        <w:ind w:firstLine="708"/>
        <w:jc w:val="both"/>
        <w:textAlignment w:val="baseline"/>
        <w:rPr>
          <w:b/>
          <w:bCs/>
          <w:color w:val="000000" w:themeColor="text1"/>
          <w:sz w:val="28"/>
          <w:szCs w:val="28"/>
        </w:rPr>
      </w:pPr>
      <w:r w:rsidRPr="00AA6CC6">
        <w:rPr>
          <w:b/>
          <w:bCs/>
          <w:color w:val="000000" w:themeColor="text1"/>
          <w:sz w:val="28"/>
          <w:szCs w:val="28"/>
        </w:rPr>
        <w:t xml:space="preserve">                         (действий) при предоставлении муниципальной</w:t>
      </w:r>
    </w:p>
    <w:p w:rsidR="00071E6E" w:rsidRPr="00AA6CC6" w:rsidRDefault="00071E6E" w:rsidP="00071E6E">
      <w:pPr>
        <w:spacing w:line="330" w:lineRule="atLeast"/>
        <w:ind w:firstLine="708"/>
        <w:jc w:val="both"/>
        <w:textAlignment w:val="baseline"/>
        <w:rPr>
          <w:b/>
          <w:bCs/>
          <w:color w:val="000000" w:themeColor="text1"/>
          <w:sz w:val="28"/>
          <w:szCs w:val="28"/>
        </w:rPr>
      </w:pPr>
      <w:r w:rsidRPr="00AA6CC6">
        <w:rPr>
          <w:b/>
          <w:bCs/>
          <w:color w:val="000000" w:themeColor="text1"/>
          <w:sz w:val="28"/>
          <w:szCs w:val="28"/>
        </w:rPr>
        <w:t xml:space="preserve">                          услуги в электронной форме</w:t>
      </w:r>
    </w:p>
    <w:p w:rsidR="00071E6E" w:rsidRPr="00AA6CC6" w:rsidRDefault="00071E6E" w:rsidP="00071E6E">
      <w:pPr>
        <w:spacing w:line="330" w:lineRule="atLeast"/>
        <w:ind w:firstLine="708"/>
        <w:jc w:val="both"/>
        <w:textAlignment w:val="baseline"/>
        <w:rPr>
          <w:color w:val="000000" w:themeColor="text1"/>
          <w:sz w:val="28"/>
          <w:szCs w:val="28"/>
        </w:rPr>
      </w:pP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 xml:space="preserve">61. </w:t>
      </w:r>
      <w:r w:rsidRPr="00AA6CC6">
        <w:rPr>
          <w:color w:val="000000" w:themeColor="text1"/>
          <w:sz w:val="28"/>
          <w:szCs w:val="28"/>
          <w:lang w:val="en-US"/>
        </w:rPr>
        <w:t> </w:t>
      </w:r>
      <w:r w:rsidRPr="00AA6CC6">
        <w:rPr>
          <w:color w:val="000000" w:themeColor="text1"/>
          <w:sz w:val="28"/>
          <w:szCs w:val="28"/>
        </w:rPr>
        <w:t>При предоставлении муниципальной услуги в электронной форме заявителю обеспечиваются:</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получение информации о порядке и сроках предоставления муниципальной услуги;</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формирование заявления;</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прием и регистрация заявления и иных документов, необходимых для предоставления муниципальной услуги;</w:t>
      </w:r>
    </w:p>
    <w:p w:rsidR="00071E6E" w:rsidRPr="00AA6CC6" w:rsidRDefault="00071E6E" w:rsidP="00071E6E">
      <w:pPr>
        <w:spacing w:line="330" w:lineRule="atLeast"/>
        <w:ind w:left="708"/>
        <w:jc w:val="both"/>
        <w:textAlignment w:val="baseline"/>
        <w:rPr>
          <w:color w:val="000000" w:themeColor="text1"/>
          <w:sz w:val="28"/>
          <w:szCs w:val="28"/>
        </w:rPr>
      </w:pPr>
      <w:r w:rsidRPr="00AA6CC6">
        <w:rPr>
          <w:color w:val="000000" w:themeColor="text1"/>
          <w:sz w:val="28"/>
          <w:szCs w:val="28"/>
        </w:rPr>
        <w:t>получение результата предоставления муниципальной услуги; получение сведений о ходе рассмотрения заявления;</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lastRenderedPageBreak/>
        <w:t>осуществление оценки качества предоставления муниципальной услуги;</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071E6E" w:rsidRPr="00AA6CC6" w:rsidRDefault="00071E6E" w:rsidP="00071E6E">
      <w:pPr>
        <w:spacing w:line="330" w:lineRule="atLeast"/>
        <w:ind w:firstLine="708"/>
        <w:jc w:val="both"/>
        <w:textAlignment w:val="baseline"/>
        <w:rPr>
          <w:b/>
          <w:bCs/>
          <w:color w:val="000000" w:themeColor="text1"/>
          <w:sz w:val="28"/>
          <w:szCs w:val="28"/>
        </w:rPr>
      </w:pPr>
      <w:r w:rsidRPr="00AA6CC6">
        <w:rPr>
          <w:color w:val="000000" w:themeColor="text1"/>
          <w:sz w:val="28"/>
          <w:szCs w:val="28"/>
        </w:rPr>
        <w:t xml:space="preserve">62. </w:t>
      </w:r>
      <w:r w:rsidRPr="00AA6CC6">
        <w:rPr>
          <w:color w:val="000000" w:themeColor="text1"/>
          <w:sz w:val="28"/>
          <w:szCs w:val="28"/>
          <w:lang w:val="en-US"/>
        </w:rPr>
        <w:t> </w:t>
      </w:r>
      <w:r w:rsidRPr="00AA6CC6">
        <w:rPr>
          <w:bCs/>
          <w:color w:val="000000" w:themeColor="text1"/>
          <w:sz w:val="28"/>
          <w:szCs w:val="28"/>
        </w:rPr>
        <w:t>Порядок осуществления административных процедур (действий) в электронной форме.</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Формирование заявления о предоставлении муниципальной услуги осуществляется посредством заполнения электронной формы заявления на Портале без необходимости дополнительной подачи заявления в какой-либо иной форме.</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При формировании заявления о предоставлении муниципальной услуги заявителю обеспечивается:</w:t>
      </w:r>
    </w:p>
    <w:p w:rsidR="00071E6E" w:rsidRPr="00AA6CC6" w:rsidRDefault="00071E6E" w:rsidP="00071E6E">
      <w:pPr>
        <w:spacing w:line="330" w:lineRule="atLeast"/>
        <w:ind w:firstLine="709"/>
        <w:jc w:val="both"/>
        <w:textAlignment w:val="baseline"/>
        <w:rPr>
          <w:color w:val="000000" w:themeColor="text1"/>
          <w:sz w:val="28"/>
          <w:szCs w:val="28"/>
        </w:rPr>
      </w:pPr>
      <w:r w:rsidRPr="00AA6CC6">
        <w:rPr>
          <w:color w:val="000000" w:themeColor="text1"/>
          <w:sz w:val="28"/>
          <w:szCs w:val="28"/>
        </w:rPr>
        <w:t>1)</w:t>
      </w:r>
      <w:r w:rsidRPr="00AA6CC6">
        <w:rPr>
          <w:color w:val="000000" w:themeColor="text1"/>
          <w:sz w:val="28"/>
          <w:szCs w:val="28"/>
          <w:lang w:val="en-US"/>
        </w:rPr>
        <w:t> </w:t>
      </w:r>
      <w:r w:rsidRPr="00AA6CC6">
        <w:rPr>
          <w:color w:val="000000" w:themeColor="text1"/>
          <w:sz w:val="28"/>
          <w:szCs w:val="28"/>
        </w:rPr>
        <w:t>возможность копирования и сохранения заявления о предоставлении муниципальной услуги и документов, необходимых для предоставления муниципальной услуги;</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2)</w:t>
      </w:r>
      <w:r w:rsidRPr="00AA6CC6">
        <w:rPr>
          <w:color w:val="000000" w:themeColor="text1"/>
          <w:sz w:val="28"/>
          <w:szCs w:val="28"/>
          <w:lang w:val="en-US"/>
        </w:rPr>
        <w:t> </w:t>
      </w:r>
      <w:r w:rsidRPr="00AA6CC6">
        <w:rPr>
          <w:color w:val="000000" w:themeColor="text1"/>
          <w:sz w:val="28"/>
          <w:szCs w:val="28"/>
        </w:rPr>
        <w:t>возможность печати на бумажном носителе копии электронной формы заявления</w:t>
      </w:r>
      <w:r w:rsidRPr="00AA6CC6">
        <w:rPr>
          <w:color w:val="000000" w:themeColor="text1"/>
        </w:rPr>
        <w:t xml:space="preserve"> </w:t>
      </w:r>
      <w:r w:rsidRPr="00AA6CC6">
        <w:rPr>
          <w:color w:val="000000" w:themeColor="text1"/>
          <w:sz w:val="28"/>
          <w:szCs w:val="28"/>
        </w:rPr>
        <w:t>о предоставлении муниципальной услуги;</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3)</w:t>
      </w:r>
      <w:r w:rsidRPr="00AA6CC6">
        <w:rPr>
          <w:color w:val="000000" w:themeColor="text1"/>
          <w:sz w:val="28"/>
          <w:szCs w:val="28"/>
          <w:lang w:val="en-US"/>
        </w:rPr>
        <w:t> </w:t>
      </w:r>
      <w:r w:rsidRPr="00AA6CC6">
        <w:rPr>
          <w:color w:val="000000" w:themeColor="text1"/>
          <w:sz w:val="28"/>
          <w:szCs w:val="28"/>
        </w:rPr>
        <w:t>сохранение ранее введенных в электронную форму заявления</w:t>
      </w:r>
      <w:r w:rsidRPr="00AA6CC6">
        <w:rPr>
          <w:color w:val="000000" w:themeColor="text1"/>
        </w:rPr>
        <w:t xml:space="preserve"> </w:t>
      </w:r>
      <w:r w:rsidRPr="00AA6CC6">
        <w:rPr>
          <w:color w:val="000000" w:themeColor="text1"/>
          <w:sz w:val="28"/>
          <w:szCs w:val="28"/>
        </w:rPr>
        <w:t>о предоставлении муниципальной услуги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4)</w:t>
      </w:r>
      <w:r w:rsidRPr="00AA6CC6">
        <w:rPr>
          <w:color w:val="000000" w:themeColor="text1"/>
          <w:sz w:val="28"/>
          <w:szCs w:val="28"/>
          <w:lang w:val="en-US"/>
        </w:rPr>
        <w:t> </w:t>
      </w:r>
      <w:r w:rsidRPr="00AA6CC6">
        <w:rPr>
          <w:color w:val="000000" w:themeColor="text1"/>
          <w:sz w:val="28"/>
          <w:szCs w:val="28"/>
        </w:rPr>
        <w:t>заполнение полей электронной формы заявления о предоставлении муниципальной услуги до начала ввода сведений заявителем с использованием сведений, размещенных в ЕСИА, и сведений, опубликованных на Портале, в части, касающейся сведений, отсутствующих в ЕСИА;</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5)</w:t>
      </w:r>
      <w:r w:rsidRPr="00AA6CC6">
        <w:rPr>
          <w:color w:val="000000" w:themeColor="text1"/>
          <w:sz w:val="28"/>
          <w:szCs w:val="28"/>
          <w:lang w:val="en-US"/>
        </w:rPr>
        <w:t> </w:t>
      </w:r>
      <w:r w:rsidRPr="00AA6CC6">
        <w:rPr>
          <w:color w:val="000000" w:themeColor="text1"/>
          <w:sz w:val="28"/>
          <w:szCs w:val="28"/>
        </w:rPr>
        <w:t>возможность вернуться на любой из этапов заполнения электронной формы заявления о предоставлении муниципальной услуги без потери ранее введенной информации;</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6)</w:t>
      </w:r>
      <w:r w:rsidRPr="00AA6CC6">
        <w:rPr>
          <w:color w:val="000000" w:themeColor="text1"/>
          <w:sz w:val="28"/>
          <w:szCs w:val="28"/>
          <w:lang w:val="en-US"/>
        </w:rPr>
        <w:t> </w:t>
      </w:r>
      <w:r w:rsidRPr="00AA6CC6">
        <w:rPr>
          <w:color w:val="000000" w:themeColor="text1"/>
          <w:sz w:val="28"/>
          <w:szCs w:val="28"/>
        </w:rPr>
        <w:t>возможность  доступа  заявителя  на  Портал  к  ранее  поданным  им</w:t>
      </w:r>
    </w:p>
    <w:p w:rsidR="00071E6E" w:rsidRPr="00AA6CC6" w:rsidRDefault="00071E6E" w:rsidP="00071E6E">
      <w:pPr>
        <w:spacing w:line="330" w:lineRule="atLeast"/>
        <w:jc w:val="both"/>
        <w:textAlignment w:val="baseline"/>
        <w:rPr>
          <w:color w:val="000000" w:themeColor="text1"/>
          <w:sz w:val="28"/>
          <w:szCs w:val="28"/>
        </w:rPr>
      </w:pPr>
      <w:r w:rsidRPr="00AA6CC6">
        <w:rPr>
          <w:color w:val="000000" w:themeColor="text1"/>
          <w:sz w:val="28"/>
          <w:szCs w:val="28"/>
        </w:rPr>
        <w:t>заявлениям о предоставлении муниципальной услуги в течение не менее одного года, а также частично сформированных заявлений – в течение не менее 3 месяцев.</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Сформированное и подписанное заявление о предоставлении муниципальной услуги и иные документы, необходимые для предоставления муниципальной услуги, направляются в Администрацию посредством Портала.</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lastRenderedPageBreak/>
        <w:t>Специалист Администрации, ответственный за прием и регистрацию заявления, обеспечивает в срок не позднее  1 рабочего дня с момента подачи заявления о предоставлении муниципальной услуги на Портале, а в случае его поступления в нерабочий или праздничный день, – в следующий за ним первый рабочий день:</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1)</w:t>
      </w:r>
      <w:r w:rsidRPr="00AA6CC6">
        <w:rPr>
          <w:color w:val="000000" w:themeColor="text1"/>
          <w:sz w:val="28"/>
          <w:szCs w:val="28"/>
          <w:lang w:val="en-US"/>
        </w:rPr>
        <w:t> </w:t>
      </w:r>
      <w:r w:rsidRPr="00AA6CC6">
        <w:rPr>
          <w:color w:val="000000" w:themeColor="text1"/>
          <w:sz w:val="28"/>
          <w:szCs w:val="28"/>
        </w:rPr>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2)</w:t>
      </w:r>
      <w:r w:rsidRPr="00AA6CC6">
        <w:rPr>
          <w:color w:val="000000" w:themeColor="text1"/>
          <w:sz w:val="28"/>
          <w:szCs w:val="28"/>
          <w:lang w:val="en-US"/>
        </w:rPr>
        <w:t> </w:t>
      </w:r>
      <w:r w:rsidRPr="00AA6CC6">
        <w:rPr>
          <w:color w:val="000000" w:themeColor="text1"/>
          <w:sz w:val="28"/>
          <w:szCs w:val="28"/>
        </w:rPr>
        <w:t>регистрацию заявления о предоставлении муниципальной услуги и направление заявителю уведомления о регистрации заявления о предоставлении муниципальной услуги, либо об отказе в приеме документов, необходимых для предоставления муниципальной услуги.</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63.</w:t>
      </w:r>
      <w:r w:rsidRPr="00AA6CC6">
        <w:rPr>
          <w:color w:val="000000" w:themeColor="text1"/>
          <w:sz w:val="28"/>
          <w:szCs w:val="28"/>
          <w:lang w:val="en-US"/>
        </w:rPr>
        <w:t> </w:t>
      </w:r>
      <w:r w:rsidRPr="00AA6CC6">
        <w:rPr>
          <w:color w:val="000000" w:themeColor="text1"/>
          <w:sz w:val="28"/>
          <w:szCs w:val="28"/>
        </w:rPr>
        <w:t>Электронное заявление о предоставлении муниципальной услуги становится доступным для специалиста Администрации,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Ответственное должностное лицо:</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проверяет наличие электронных заявлений, поступивших с Портала, с периодом не реже 2 раз в день;</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рассматривает поступившие заявления и приложенные образы документов (документы).</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64.</w:t>
      </w:r>
      <w:r w:rsidRPr="00AA6CC6">
        <w:rPr>
          <w:color w:val="000000" w:themeColor="text1"/>
          <w:sz w:val="28"/>
          <w:szCs w:val="28"/>
          <w:lang w:val="en-US"/>
        </w:rPr>
        <w:t> </w:t>
      </w:r>
      <w:r w:rsidRPr="00AA6CC6">
        <w:rPr>
          <w:color w:val="000000" w:themeColor="text1"/>
          <w:sz w:val="28"/>
          <w:szCs w:val="28"/>
        </w:rPr>
        <w:t>Заявителю в качестве результата предоставления муниципальной услуги обеспечивается возможность получения документа: в форме электрон</w:t>
      </w:r>
      <w:r w:rsidRPr="00AA6CC6">
        <w:rPr>
          <w:color w:val="000000" w:themeColor="text1"/>
          <w:sz w:val="28"/>
          <w:szCs w:val="28"/>
        </w:rPr>
        <w:softHyphen/>
        <w:t>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Портале;</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в виде бумажного документа, подтверждающего содержание электронного документа, который заявитель получает при личном обращении в</w:t>
      </w:r>
      <w:r w:rsidRPr="00AA6CC6">
        <w:rPr>
          <w:color w:val="000000" w:themeColor="text1"/>
        </w:rPr>
        <w:t xml:space="preserve"> </w:t>
      </w:r>
      <w:r w:rsidRPr="00AA6CC6">
        <w:rPr>
          <w:color w:val="000000" w:themeColor="text1"/>
          <w:sz w:val="28"/>
          <w:szCs w:val="28"/>
        </w:rPr>
        <w:t>многофункциональном центре.</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65.</w:t>
      </w:r>
      <w:r w:rsidRPr="00AA6CC6">
        <w:rPr>
          <w:color w:val="000000" w:themeColor="text1"/>
          <w:sz w:val="28"/>
          <w:szCs w:val="28"/>
          <w:lang w:val="en-US"/>
        </w:rPr>
        <w:t> </w:t>
      </w:r>
      <w:r w:rsidRPr="00AA6CC6">
        <w:rPr>
          <w:color w:val="000000" w:themeColor="text1"/>
          <w:sz w:val="28"/>
          <w:szCs w:val="28"/>
        </w:rPr>
        <w:t>Получение информации о ходе рассмотрения заявления о предоставлении муниципальной услуги и о результате предоставления муниципальной услуги производится в личном кабинете на Портале,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При предоставлении муниципальной услуги в электронной форме заявителю направляется:</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1)</w:t>
      </w:r>
      <w:r w:rsidRPr="00AA6CC6">
        <w:rPr>
          <w:color w:val="000000" w:themeColor="text1"/>
          <w:sz w:val="28"/>
          <w:szCs w:val="28"/>
          <w:lang w:val="en-US"/>
        </w:rPr>
        <w:t> </w:t>
      </w:r>
      <w:r w:rsidRPr="00AA6CC6">
        <w:rPr>
          <w:color w:val="000000" w:themeColor="text1"/>
          <w:sz w:val="28"/>
          <w:szCs w:val="28"/>
        </w:rPr>
        <w:t xml:space="preserve">уведомление о приеме и регистрации заявления и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w:t>
      </w:r>
      <w:r w:rsidRPr="00AA6CC6">
        <w:rPr>
          <w:color w:val="000000" w:themeColor="text1"/>
          <w:sz w:val="28"/>
          <w:szCs w:val="28"/>
        </w:rPr>
        <w:lastRenderedPageBreak/>
        <w:t>предоставления муниципальной услуги, либо мотивированный отказ в приеме документов, необходимых для предоставления муниципальной услуги;</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2)</w:t>
      </w:r>
      <w:r w:rsidRPr="00AA6CC6">
        <w:rPr>
          <w:color w:val="000000" w:themeColor="text1"/>
          <w:sz w:val="28"/>
          <w:szCs w:val="28"/>
          <w:lang w:val="en-US"/>
        </w:rPr>
        <w:t> </w:t>
      </w:r>
      <w:r w:rsidRPr="00AA6CC6">
        <w:rPr>
          <w:color w:val="000000" w:themeColor="text1"/>
          <w:sz w:val="28"/>
          <w:szCs w:val="28"/>
        </w:rPr>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66. Оценка качества предоставления муниципальной услуги.</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12.12.2012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67.</w:t>
      </w:r>
      <w:r w:rsidRPr="00AA6CC6">
        <w:rPr>
          <w:color w:val="000000" w:themeColor="text1"/>
          <w:sz w:val="28"/>
          <w:szCs w:val="28"/>
          <w:lang w:val="en-US"/>
        </w:rPr>
        <w:t> </w:t>
      </w:r>
      <w:r w:rsidRPr="00AA6CC6">
        <w:rPr>
          <w:color w:val="000000" w:themeColor="text1"/>
          <w:sz w:val="28"/>
          <w:szCs w:val="28"/>
        </w:rPr>
        <w:t>Заявителю обеспечивается возможность направления жалобы на решения, действия или бездействие Администрации, должностного лица Администрации, либо муниципального служащего в соответствии со статьей 11.2 Федерального закона № 210-ФЗ и в порядке, установленном</w:t>
      </w:r>
      <w:r w:rsidRPr="00AA6CC6">
        <w:rPr>
          <w:color w:val="000000" w:themeColor="text1"/>
        </w:rPr>
        <w:t xml:space="preserve"> </w:t>
      </w:r>
      <w:r w:rsidRPr="00AA6CC6">
        <w:rPr>
          <w:color w:val="000000" w:themeColor="text1"/>
          <w:sz w:val="28"/>
          <w:szCs w:val="28"/>
        </w:rPr>
        <w:t>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Pr="00AA6CC6">
        <w:rPr>
          <w:color w:val="000000" w:themeColor="text1"/>
          <w:sz w:val="28"/>
          <w:szCs w:val="28"/>
          <w:vertAlign w:val="superscript"/>
        </w:rPr>
        <w:t>1</w:t>
      </w:r>
      <w:r w:rsidRPr="00AA6CC6">
        <w:rPr>
          <w:color w:val="000000" w:themeColor="text1"/>
          <w:sz w:val="28"/>
          <w:szCs w:val="28"/>
        </w:rPr>
        <w:t>.</w:t>
      </w:r>
    </w:p>
    <w:p w:rsidR="00071E6E" w:rsidRDefault="00071E6E" w:rsidP="00071E6E">
      <w:pPr>
        <w:rPr>
          <w:color w:val="000000" w:themeColor="text1"/>
        </w:rPr>
      </w:pPr>
    </w:p>
    <w:p w:rsidR="00071E6E" w:rsidRDefault="00071E6E" w:rsidP="00071E6E">
      <w:pPr>
        <w:rPr>
          <w:color w:val="000000" w:themeColor="text1"/>
        </w:rPr>
      </w:pPr>
    </w:p>
    <w:p w:rsidR="00071E6E" w:rsidRPr="00AA6CC6" w:rsidRDefault="00071E6E" w:rsidP="00071E6E">
      <w:pPr>
        <w:shd w:val="clear" w:color="auto" w:fill="FFFFFF" w:themeFill="background1"/>
        <w:autoSpaceDE w:val="0"/>
        <w:autoSpaceDN w:val="0"/>
        <w:adjustRightInd w:val="0"/>
        <w:ind w:firstLine="426"/>
        <w:jc w:val="center"/>
        <w:outlineLvl w:val="1"/>
        <w:rPr>
          <w:b/>
          <w:color w:val="000000" w:themeColor="text1"/>
          <w:sz w:val="28"/>
          <w:szCs w:val="28"/>
        </w:rPr>
      </w:pPr>
      <w:r w:rsidRPr="00AA6CC6">
        <w:rPr>
          <w:color w:val="000000" w:themeColor="text1"/>
          <w:sz w:val="28"/>
          <w:szCs w:val="28"/>
        </w:rPr>
        <w:t xml:space="preserve">Раздел </w:t>
      </w:r>
      <w:r w:rsidRPr="00AA6CC6">
        <w:rPr>
          <w:color w:val="000000" w:themeColor="text1"/>
          <w:sz w:val="28"/>
          <w:szCs w:val="28"/>
          <w:lang w:val="en-US"/>
        </w:rPr>
        <w:t>IV</w:t>
      </w:r>
      <w:r w:rsidRPr="00AA6CC6">
        <w:rPr>
          <w:color w:val="000000" w:themeColor="text1"/>
          <w:sz w:val="28"/>
          <w:szCs w:val="28"/>
        </w:rPr>
        <w:t>.</w:t>
      </w:r>
    </w:p>
    <w:p w:rsidR="00071E6E" w:rsidRPr="00AA6CC6" w:rsidRDefault="00071E6E" w:rsidP="00071E6E">
      <w:pPr>
        <w:autoSpaceDE w:val="0"/>
        <w:autoSpaceDN w:val="0"/>
        <w:adjustRightInd w:val="0"/>
        <w:ind w:firstLine="426"/>
        <w:jc w:val="center"/>
        <w:outlineLvl w:val="1"/>
        <w:rPr>
          <w:b/>
          <w:color w:val="000000" w:themeColor="text1"/>
          <w:sz w:val="28"/>
          <w:szCs w:val="28"/>
        </w:rPr>
      </w:pPr>
      <w:r w:rsidRPr="00AA6CC6">
        <w:rPr>
          <w:b/>
          <w:color w:val="000000" w:themeColor="text1"/>
          <w:sz w:val="28"/>
          <w:szCs w:val="28"/>
        </w:rPr>
        <w:t>Формы контроля за  исполнением</w:t>
      </w:r>
    </w:p>
    <w:p w:rsidR="00071E6E" w:rsidRPr="00AA6CC6" w:rsidRDefault="00071E6E" w:rsidP="00071E6E">
      <w:pPr>
        <w:autoSpaceDE w:val="0"/>
        <w:autoSpaceDN w:val="0"/>
        <w:adjustRightInd w:val="0"/>
        <w:ind w:firstLine="426"/>
        <w:jc w:val="center"/>
        <w:rPr>
          <w:b/>
          <w:color w:val="000000" w:themeColor="text1"/>
          <w:sz w:val="28"/>
          <w:szCs w:val="28"/>
        </w:rPr>
      </w:pPr>
      <w:r w:rsidRPr="00AA6CC6">
        <w:rPr>
          <w:b/>
          <w:color w:val="000000" w:themeColor="text1"/>
          <w:sz w:val="28"/>
          <w:szCs w:val="28"/>
        </w:rPr>
        <w:t>административного  регламента</w:t>
      </w:r>
    </w:p>
    <w:p w:rsidR="00071E6E" w:rsidRDefault="00071E6E" w:rsidP="00071E6E">
      <w:pPr>
        <w:autoSpaceDE w:val="0"/>
        <w:autoSpaceDN w:val="0"/>
        <w:adjustRightInd w:val="0"/>
        <w:ind w:firstLine="426"/>
        <w:jc w:val="center"/>
        <w:rPr>
          <w:b/>
          <w:color w:val="000000" w:themeColor="text1"/>
          <w:sz w:val="28"/>
          <w:szCs w:val="28"/>
        </w:rPr>
      </w:pPr>
    </w:p>
    <w:p w:rsidR="00071E6E" w:rsidRDefault="00071E6E" w:rsidP="00071E6E">
      <w:pPr>
        <w:autoSpaceDE w:val="0"/>
        <w:autoSpaceDN w:val="0"/>
        <w:adjustRightInd w:val="0"/>
        <w:ind w:firstLine="426"/>
        <w:jc w:val="center"/>
        <w:rPr>
          <w:b/>
          <w:color w:val="000000" w:themeColor="text1"/>
          <w:sz w:val="28"/>
          <w:szCs w:val="28"/>
        </w:rPr>
      </w:pPr>
    </w:p>
    <w:p w:rsidR="00071E6E" w:rsidRPr="00AA6CC6" w:rsidRDefault="00071E6E" w:rsidP="00071E6E">
      <w:pPr>
        <w:rPr>
          <w:color w:val="000000" w:themeColor="text1"/>
        </w:rPr>
      </w:pPr>
      <w:r w:rsidRPr="00AA6CC6">
        <w:rPr>
          <w:color w:val="000000" w:themeColor="text1"/>
        </w:rPr>
        <w:t>_______________________________</w:t>
      </w:r>
    </w:p>
    <w:p w:rsidR="00071E6E" w:rsidRPr="00AA6CC6" w:rsidRDefault="00071E6E" w:rsidP="00071E6E">
      <w:pPr>
        <w:autoSpaceDE w:val="0"/>
        <w:autoSpaceDN w:val="0"/>
        <w:adjustRightInd w:val="0"/>
        <w:outlineLvl w:val="1"/>
        <w:rPr>
          <w:b/>
          <w:color w:val="000000" w:themeColor="text1"/>
          <w:sz w:val="28"/>
          <w:szCs w:val="28"/>
        </w:rPr>
      </w:pPr>
      <w:r w:rsidRPr="00AA6CC6">
        <w:rPr>
          <w:color w:val="000000" w:themeColor="text1"/>
          <w:sz w:val="16"/>
          <w:szCs w:val="16"/>
          <w:vertAlign w:val="superscript"/>
        </w:rPr>
        <w:t>1</w:t>
      </w:r>
      <w:r w:rsidRPr="00AA6CC6">
        <w:rPr>
          <w:color w:val="000000" w:themeColor="text1"/>
          <w:sz w:val="16"/>
          <w:szCs w:val="16"/>
        </w:rPr>
        <w:t>В случае, если уполномоченный орган подключен к указанной системе.</w:t>
      </w:r>
    </w:p>
    <w:p w:rsidR="00071E6E" w:rsidRPr="00AA6CC6" w:rsidRDefault="00071E6E" w:rsidP="00071E6E">
      <w:pPr>
        <w:autoSpaceDE w:val="0"/>
        <w:autoSpaceDN w:val="0"/>
        <w:adjustRightInd w:val="0"/>
        <w:ind w:firstLine="708"/>
        <w:jc w:val="both"/>
        <w:rPr>
          <w:b/>
          <w:color w:val="000000" w:themeColor="text1"/>
          <w:sz w:val="28"/>
          <w:szCs w:val="28"/>
        </w:rPr>
      </w:pPr>
      <w:r w:rsidRPr="00AA6CC6">
        <w:rPr>
          <w:color w:val="000000" w:themeColor="text1"/>
          <w:sz w:val="28"/>
          <w:szCs w:val="28"/>
        </w:rPr>
        <w:lastRenderedPageBreak/>
        <w:t xml:space="preserve">Подраздел </w:t>
      </w:r>
      <w:r w:rsidRPr="00AA6CC6">
        <w:rPr>
          <w:color w:val="000000" w:themeColor="text1"/>
          <w:sz w:val="28"/>
          <w:szCs w:val="28"/>
          <w:lang w:val="en-US"/>
        </w:rPr>
        <w:t>I</w:t>
      </w:r>
      <w:r w:rsidRPr="00AA6CC6">
        <w:rPr>
          <w:color w:val="000000" w:themeColor="text1"/>
          <w:sz w:val="28"/>
          <w:szCs w:val="28"/>
        </w:rPr>
        <w:t>.</w:t>
      </w:r>
      <w:r w:rsidRPr="00AA6CC6">
        <w:rPr>
          <w:b/>
          <w:color w:val="000000" w:themeColor="text1"/>
          <w:sz w:val="28"/>
          <w:szCs w:val="28"/>
        </w:rPr>
        <w:t xml:space="preserve"> Порядок осуществления текущего контроля</w:t>
      </w:r>
    </w:p>
    <w:p w:rsidR="00071E6E" w:rsidRPr="00AA6CC6" w:rsidRDefault="00071E6E" w:rsidP="00071E6E">
      <w:pPr>
        <w:autoSpaceDE w:val="0"/>
        <w:autoSpaceDN w:val="0"/>
        <w:adjustRightInd w:val="0"/>
        <w:ind w:firstLine="426"/>
        <w:jc w:val="center"/>
        <w:rPr>
          <w:b/>
          <w:color w:val="000000" w:themeColor="text1"/>
          <w:sz w:val="28"/>
          <w:szCs w:val="28"/>
        </w:rPr>
      </w:pPr>
      <w:r w:rsidRPr="00AA6CC6">
        <w:rPr>
          <w:b/>
          <w:color w:val="000000" w:themeColor="text1"/>
          <w:sz w:val="28"/>
          <w:szCs w:val="28"/>
        </w:rPr>
        <w:t xml:space="preserve">               </w:t>
      </w:r>
      <w:r>
        <w:rPr>
          <w:b/>
          <w:color w:val="000000" w:themeColor="text1"/>
          <w:sz w:val="28"/>
          <w:szCs w:val="28"/>
        </w:rPr>
        <w:t xml:space="preserve"> </w:t>
      </w:r>
      <w:r w:rsidRPr="00AA6CC6">
        <w:rPr>
          <w:b/>
          <w:color w:val="000000" w:themeColor="text1"/>
          <w:sz w:val="28"/>
          <w:szCs w:val="28"/>
        </w:rPr>
        <w:t>за соблюдением и исполнением ответственными</w:t>
      </w:r>
    </w:p>
    <w:p w:rsidR="00071E6E" w:rsidRPr="00AA6CC6" w:rsidRDefault="00071E6E" w:rsidP="00071E6E">
      <w:pPr>
        <w:autoSpaceDE w:val="0"/>
        <w:autoSpaceDN w:val="0"/>
        <w:adjustRightInd w:val="0"/>
        <w:ind w:firstLine="426"/>
        <w:jc w:val="both"/>
        <w:rPr>
          <w:color w:val="000000" w:themeColor="text1"/>
          <w:sz w:val="28"/>
          <w:szCs w:val="28"/>
        </w:rPr>
      </w:pPr>
      <w:r w:rsidRPr="00AA6CC6">
        <w:rPr>
          <w:b/>
          <w:color w:val="000000" w:themeColor="text1"/>
          <w:sz w:val="28"/>
          <w:szCs w:val="28"/>
        </w:rPr>
        <w:t xml:space="preserve">                         </w:t>
      </w:r>
      <w:r>
        <w:rPr>
          <w:b/>
          <w:color w:val="000000" w:themeColor="text1"/>
          <w:sz w:val="28"/>
          <w:szCs w:val="28"/>
        </w:rPr>
        <w:t xml:space="preserve"> </w:t>
      </w:r>
      <w:r w:rsidRPr="00AA6CC6">
        <w:rPr>
          <w:b/>
          <w:color w:val="000000" w:themeColor="text1"/>
          <w:sz w:val="28"/>
          <w:szCs w:val="28"/>
        </w:rPr>
        <w:t xml:space="preserve"> должностными лицами положений регламента,</w:t>
      </w:r>
    </w:p>
    <w:p w:rsidR="00071E6E" w:rsidRPr="00D82FF3" w:rsidRDefault="00071E6E" w:rsidP="00071E6E">
      <w:pPr>
        <w:autoSpaceDE w:val="0"/>
        <w:autoSpaceDN w:val="0"/>
        <w:adjustRightInd w:val="0"/>
        <w:ind w:firstLine="426"/>
        <w:jc w:val="center"/>
        <w:rPr>
          <w:b/>
          <w:color w:val="000000" w:themeColor="text1"/>
          <w:sz w:val="28"/>
          <w:szCs w:val="28"/>
        </w:rPr>
      </w:pPr>
      <w:r>
        <w:rPr>
          <w:b/>
          <w:color w:val="000000" w:themeColor="text1"/>
          <w:sz w:val="28"/>
          <w:szCs w:val="28"/>
        </w:rPr>
        <w:t xml:space="preserve">                  </w:t>
      </w:r>
      <w:r w:rsidRPr="00AA6CC6">
        <w:rPr>
          <w:b/>
          <w:color w:val="000000" w:themeColor="text1"/>
          <w:sz w:val="28"/>
          <w:szCs w:val="28"/>
        </w:rPr>
        <w:t>устанавливающих требования к предоставлению</w:t>
      </w:r>
    </w:p>
    <w:p w:rsidR="00071E6E" w:rsidRPr="00AA6CC6" w:rsidRDefault="00071E6E" w:rsidP="00071E6E">
      <w:pPr>
        <w:autoSpaceDE w:val="0"/>
        <w:autoSpaceDN w:val="0"/>
        <w:adjustRightInd w:val="0"/>
        <w:ind w:firstLine="426"/>
        <w:jc w:val="both"/>
        <w:rPr>
          <w:b/>
          <w:color w:val="000000" w:themeColor="text1"/>
          <w:sz w:val="28"/>
          <w:szCs w:val="28"/>
        </w:rPr>
      </w:pPr>
      <w:r w:rsidRPr="00AA6CC6">
        <w:rPr>
          <w:b/>
          <w:color w:val="000000" w:themeColor="text1"/>
          <w:sz w:val="28"/>
          <w:szCs w:val="28"/>
        </w:rPr>
        <w:t xml:space="preserve">                           муниципальной услуги, а также принятием ими</w:t>
      </w:r>
    </w:p>
    <w:p w:rsidR="00071E6E" w:rsidRPr="00AA6CC6" w:rsidRDefault="00071E6E" w:rsidP="00071E6E">
      <w:pPr>
        <w:spacing w:line="330" w:lineRule="atLeast"/>
        <w:ind w:firstLine="708"/>
        <w:jc w:val="both"/>
        <w:textAlignment w:val="baseline"/>
        <w:rPr>
          <w:b/>
          <w:color w:val="000000" w:themeColor="text1"/>
          <w:sz w:val="28"/>
          <w:szCs w:val="28"/>
        </w:rPr>
      </w:pPr>
      <w:r w:rsidRPr="00AA6CC6">
        <w:rPr>
          <w:b/>
          <w:color w:val="000000" w:themeColor="text1"/>
          <w:sz w:val="28"/>
          <w:szCs w:val="28"/>
        </w:rPr>
        <w:t xml:space="preserve">                       решений</w:t>
      </w:r>
    </w:p>
    <w:p w:rsidR="00071E6E" w:rsidRPr="00AA6CC6" w:rsidRDefault="00071E6E" w:rsidP="00071E6E">
      <w:pPr>
        <w:spacing w:line="330" w:lineRule="atLeast"/>
        <w:ind w:firstLine="426"/>
        <w:textAlignment w:val="baseline"/>
        <w:rPr>
          <w:color w:val="000000" w:themeColor="text1"/>
          <w:sz w:val="28"/>
          <w:szCs w:val="28"/>
        </w:rPr>
      </w:pP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68. 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w:t>
      </w:r>
    </w:p>
    <w:p w:rsidR="00071E6E" w:rsidRPr="00AA6CC6" w:rsidRDefault="00071E6E" w:rsidP="00071E6E">
      <w:pPr>
        <w:spacing w:line="330" w:lineRule="atLeast"/>
        <w:jc w:val="both"/>
        <w:textAlignment w:val="baseline"/>
        <w:rPr>
          <w:color w:val="000000" w:themeColor="text1"/>
          <w:sz w:val="28"/>
          <w:szCs w:val="28"/>
        </w:rPr>
      </w:pPr>
      <w:r w:rsidRPr="00AA6CC6">
        <w:rPr>
          <w:color w:val="000000" w:themeColor="text1"/>
          <w:sz w:val="28"/>
          <w:szCs w:val="28"/>
        </w:rPr>
        <w:t>осуществляется на постоянной основе должностными лицами Администрации, уполномоченными на осуществление контроля за предоставлением муниципальной услуги.</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Для текущего контроля используются сведения служебной корреспонденции, устная и письменная информация специалистов и должностных лиц Администрации.</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Текущий контроль осуществляется путем проведения проверок:</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решений о предоставлении (об отказе в предоставлении) муниципальной услуги;</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выявления и устранения нарушений прав граждан;</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 xml:space="preserve">69. </w:t>
      </w:r>
      <w:r w:rsidRPr="00AA6CC6">
        <w:rPr>
          <w:color w:val="000000" w:themeColor="text1"/>
          <w:sz w:val="28"/>
          <w:szCs w:val="28"/>
          <w:lang w:val="en-US"/>
        </w:rPr>
        <w:t> </w:t>
      </w:r>
      <w:r w:rsidRPr="00AA6CC6">
        <w:rPr>
          <w:color w:val="000000" w:themeColor="text1"/>
          <w:sz w:val="28"/>
          <w:szCs w:val="28"/>
        </w:rPr>
        <w:t>Контроль за соблюдением настоящего Административного регламента осуществляется в форме текущего контроля, плановых и внеплановых проверок.</w:t>
      </w:r>
    </w:p>
    <w:p w:rsidR="00071E6E" w:rsidRPr="00AA6CC6" w:rsidRDefault="00071E6E" w:rsidP="00071E6E">
      <w:pPr>
        <w:spacing w:line="330" w:lineRule="atLeast"/>
        <w:ind w:firstLine="426"/>
        <w:textAlignment w:val="baseline"/>
        <w:rPr>
          <w:color w:val="000000" w:themeColor="text1"/>
          <w:sz w:val="28"/>
          <w:szCs w:val="28"/>
        </w:rPr>
      </w:pPr>
      <w:r w:rsidRPr="00AA6CC6">
        <w:rPr>
          <w:color w:val="000000" w:themeColor="text1"/>
          <w:sz w:val="28"/>
          <w:szCs w:val="28"/>
        </w:rPr>
        <w:t xml:space="preserve">   70. </w:t>
      </w:r>
      <w:r w:rsidRPr="00AA6CC6">
        <w:rPr>
          <w:color w:val="000000" w:themeColor="text1"/>
          <w:sz w:val="28"/>
          <w:szCs w:val="28"/>
          <w:lang w:val="en-US"/>
        </w:rPr>
        <w:t> </w:t>
      </w:r>
      <w:r w:rsidRPr="00AA6CC6">
        <w:rPr>
          <w:color w:val="000000" w:themeColor="text1"/>
          <w:sz w:val="28"/>
          <w:szCs w:val="28"/>
        </w:rPr>
        <w:t>Текущий  контроль  за  соблюдением  сроков  и   последовательности действий,  определенных  административными  процедурами  по  предоставле</w:t>
      </w:r>
      <w:r w:rsidRPr="00AA6CC6">
        <w:rPr>
          <w:color w:val="000000" w:themeColor="text1"/>
          <w:sz w:val="28"/>
          <w:szCs w:val="28"/>
        </w:rPr>
        <w:softHyphen/>
        <w:t xml:space="preserve">нию   муниципальной   услуги,   осуществляется   Отделом   в   соответствии  с </w:t>
      </w:r>
      <w:hyperlink r:id="rId31" w:anchor="Par297" w:history="1">
        <w:r w:rsidRPr="00EF54B0">
          <w:rPr>
            <w:rStyle w:val="a8"/>
            <w:color w:val="000000" w:themeColor="text1"/>
            <w:sz w:val="28"/>
            <w:szCs w:val="28"/>
            <w:u w:val="none"/>
          </w:rPr>
          <w:t xml:space="preserve">разделом </w:t>
        </w:r>
        <w:r w:rsidRPr="00EF54B0">
          <w:rPr>
            <w:color w:val="000000" w:themeColor="text1"/>
            <w:sz w:val="28"/>
            <w:szCs w:val="28"/>
            <w:lang w:val="en-US"/>
          </w:rPr>
          <w:t>I</w:t>
        </w:r>
      </w:hyperlink>
      <w:r w:rsidRPr="00EF54B0">
        <w:rPr>
          <w:color w:val="000000" w:themeColor="text1"/>
          <w:sz w:val="28"/>
          <w:szCs w:val="28"/>
          <w:lang w:val="en-US"/>
        </w:rPr>
        <w:t>II</w:t>
      </w:r>
      <w:r w:rsidRPr="00AA6CC6">
        <w:rPr>
          <w:color w:val="000000" w:themeColor="text1"/>
          <w:sz w:val="28"/>
          <w:szCs w:val="28"/>
        </w:rPr>
        <w:t xml:space="preserve"> настоящего Административного регламента.</w:t>
      </w:r>
    </w:p>
    <w:p w:rsidR="00071E6E" w:rsidRPr="00AA6CC6" w:rsidRDefault="00071E6E" w:rsidP="00071E6E">
      <w:pPr>
        <w:spacing w:line="330" w:lineRule="atLeast"/>
        <w:ind w:firstLine="708"/>
        <w:jc w:val="both"/>
        <w:textAlignment w:val="baseline"/>
        <w:rPr>
          <w:color w:val="000000" w:themeColor="text1"/>
          <w:sz w:val="28"/>
          <w:szCs w:val="28"/>
        </w:rPr>
      </w:pPr>
    </w:p>
    <w:p w:rsidR="00071E6E" w:rsidRPr="00AA6CC6" w:rsidRDefault="00071E6E" w:rsidP="00071E6E">
      <w:pPr>
        <w:autoSpaceDE w:val="0"/>
        <w:autoSpaceDN w:val="0"/>
        <w:adjustRightInd w:val="0"/>
        <w:ind w:firstLine="708"/>
        <w:jc w:val="both"/>
        <w:rPr>
          <w:b/>
          <w:color w:val="000000" w:themeColor="text1"/>
          <w:sz w:val="28"/>
          <w:szCs w:val="28"/>
        </w:rPr>
      </w:pPr>
      <w:r w:rsidRPr="00AA6CC6">
        <w:rPr>
          <w:color w:val="000000" w:themeColor="text1"/>
          <w:sz w:val="28"/>
          <w:szCs w:val="28"/>
        </w:rPr>
        <w:t xml:space="preserve">Подраздел </w:t>
      </w:r>
      <w:r w:rsidRPr="00AA6CC6">
        <w:rPr>
          <w:color w:val="000000" w:themeColor="text1"/>
          <w:sz w:val="28"/>
          <w:szCs w:val="28"/>
          <w:lang w:val="en-US"/>
        </w:rPr>
        <w:t>II</w:t>
      </w:r>
      <w:r w:rsidRPr="00AA6CC6">
        <w:rPr>
          <w:color w:val="000000" w:themeColor="text1"/>
          <w:sz w:val="28"/>
          <w:szCs w:val="28"/>
        </w:rPr>
        <w:t>.</w:t>
      </w:r>
      <w:r w:rsidRPr="00AA6CC6">
        <w:rPr>
          <w:color w:val="000000" w:themeColor="text1"/>
          <w:sz w:val="28"/>
          <w:szCs w:val="28"/>
          <w:lang w:val="en-US"/>
        </w:rPr>
        <w:t> </w:t>
      </w:r>
      <w:r w:rsidRPr="00AA6CC6">
        <w:rPr>
          <w:b/>
          <w:color w:val="000000" w:themeColor="text1"/>
          <w:sz w:val="28"/>
          <w:szCs w:val="28"/>
        </w:rPr>
        <w:t>Порядок и периодичность осуществления</w:t>
      </w:r>
    </w:p>
    <w:p w:rsidR="00071E6E" w:rsidRPr="00AA6CC6" w:rsidRDefault="00071E6E" w:rsidP="00071E6E">
      <w:pPr>
        <w:autoSpaceDE w:val="0"/>
        <w:autoSpaceDN w:val="0"/>
        <w:adjustRightInd w:val="0"/>
        <w:ind w:firstLine="708"/>
        <w:jc w:val="both"/>
        <w:rPr>
          <w:b/>
          <w:color w:val="000000" w:themeColor="text1"/>
          <w:sz w:val="28"/>
          <w:szCs w:val="28"/>
        </w:rPr>
      </w:pPr>
      <w:r w:rsidRPr="00AA6CC6">
        <w:rPr>
          <w:b/>
          <w:color w:val="000000" w:themeColor="text1"/>
          <w:sz w:val="28"/>
          <w:szCs w:val="28"/>
        </w:rPr>
        <w:t xml:space="preserve">                         плановых и внеплановых проверок полноты</w:t>
      </w:r>
    </w:p>
    <w:p w:rsidR="00071E6E" w:rsidRPr="00AA6CC6" w:rsidRDefault="00071E6E" w:rsidP="00071E6E">
      <w:pPr>
        <w:autoSpaceDE w:val="0"/>
        <w:autoSpaceDN w:val="0"/>
        <w:adjustRightInd w:val="0"/>
        <w:ind w:firstLine="708"/>
        <w:jc w:val="both"/>
        <w:rPr>
          <w:b/>
          <w:color w:val="000000" w:themeColor="text1"/>
          <w:sz w:val="28"/>
          <w:szCs w:val="28"/>
        </w:rPr>
      </w:pPr>
      <w:r w:rsidRPr="00AA6CC6">
        <w:rPr>
          <w:b/>
          <w:color w:val="000000" w:themeColor="text1"/>
          <w:sz w:val="28"/>
          <w:szCs w:val="28"/>
        </w:rPr>
        <w:t xml:space="preserve">                         и качества предоставления муниципальной</w:t>
      </w:r>
    </w:p>
    <w:p w:rsidR="00071E6E" w:rsidRPr="00AA6CC6" w:rsidRDefault="00071E6E" w:rsidP="00071E6E">
      <w:pPr>
        <w:autoSpaceDE w:val="0"/>
        <w:autoSpaceDN w:val="0"/>
        <w:adjustRightInd w:val="0"/>
        <w:ind w:firstLine="708"/>
        <w:jc w:val="both"/>
        <w:rPr>
          <w:b/>
          <w:color w:val="000000" w:themeColor="text1"/>
          <w:sz w:val="28"/>
          <w:szCs w:val="28"/>
        </w:rPr>
      </w:pPr>
      <w:r w:rsidRPr="00AA6CC6">
        <w:rPr>
          <w:b/>
          <w:color w:val="000000" w:themeColor="text1"/>
          <w:sz w:val="28"/>
          <w:szCs w:val="28"/>
        </w:rPr>
        <w:t xml:space="preserve">                         услуги, в том числе порядок и формы контроля</w:t>
      </w:r>
    </w:p>
    <w:p w:rsidR="00071E6E" w:rsidRPr="00AA6CC6" w:rsidRDefault="00071E6E" w:rsidP="00071E6E">
      <w:pPr>
        <w:autoSpaceDE w:val="0"/>
        <w:autoSpaceDN w:val="0"/>
        <w:adjustRightInd w:val="0"/>
        <w:ind w:firstLine="708"/>
        <w:jc w:val="both"/>
        <w:rPr>
          <w:b/>
          <w:color w:val="000000" w:themeColor="text1"/>
          <w:sz w:val="28"/>
          <w:szCs w:val="28"/>
        </w:rPr>
      </w:pPr>
      <w:r w:rsidRPr="00AA6CC6">
        <w:rPr>
          <w:b/>
          <w:color w:val="000000" w:themeColor="text1"/>
          <w:sz w:val="28"/>
          <w:szCs w:val="28"/>
        </w:rPr>
        <w:t xml:space="preserve">                         за полнотой и качеством предоставления</w:t>
      </w:r>
    </w:p>
    <w:p w:rsidR="00071E6E" w:rsidRPr="00AA6CC6" w:rsidRDefault="00071E6E" w:rsidP="00071E6E">
      <w:pPr>
        <w:spacing w:line="330" w:lineRule="atLeast"/>
        <w:ind w:firstLine="708"/>
        <w:jc w:val="both"/>
        <w:textAlignment w:val="baseline"/>
        <w:rPr>
          <w:b/>
          <w:color w:val="000000" w:themeColor="text1"/>
          <w:sz w:val="28"/>
          <w:szCs w:val="28"/>
        </w:rPr>
      </w:pPr>
      <w:r w:rsidRPr="00AA6CC6">
        <w:rPr>
          <w:b/>
          <w:color w:val="000000" w:themeColor="text1"/>
          <w:sz w:val="28"/>
          <w:szCs w:val="28"/>
        </w:rPr>
        <w:t xml:space="preserve">                         муниципальной услуги</w:t>
      </w:r>
    </w:p>
    <w:p w:rsidR="00071E6E" w:rsidRPr="00AA6CC6" w:rsidRDefault="00071E6E" w:rsidP="00071E6E">
      <w:pPr>
        <w:spacing w:line="330" w:lineRule="atLeast"/>
        <w:ind w:firstLine="708"/>
        <w:jc w:val="both"/>
        <w:textAlignment w:val="baseline"/>
        <w:rPr>
          <w:color w:val="000000" w:themeColor="text1"/>
          <w:sz w:val="28"/>
          <w:szCs w:val="28"/>
        </w:rPr>
      </w:pP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 xml:space="preserve">71. </w:t>
      </w:r>
      <w:r w:rsidRPr="00AA6CC6">
        <w:rPr>
          <w:color w:val="000000" w:themeColor="text1"/>
          <w:sz w:val="28"/>
          <w:szCs w:val="28"/>
          <w:lang w:val="en-US"/>
        </w:rPr>
        <w:t> </w:t>
      </w:r>
      <w:r w:rsidRPr="00AA6CC6">
        <w:rPr>
          <w:color w:val="000000" w:themeColor="text1"/>
          <w:sz w:val="28"/>
          <w:szCs w:val="28"/>
        </w:rPr>
        <w:t>Плановая проверка осуществляется на основании планов работы.</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При плановой проверке полноты и качества предоставления муниципальной услуги контролю подлежат:</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соблюдение сроков предоставления муниципальной услуги;</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соблюдение положений настоящего Административного регламента;</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lastRenderedPageBreak/>
        <w:t>правильность и обоснованность принятого решения об отказе в предоставлении муниципальной услуги.</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 xml:space="preserve">72. </w:t>
      </w:r>
      <w:r w:rsidRPr="00AA6CC6">
        <w:rPr>
          <w:color w:val="000000" w:themeColor="text1"/>
          <w:sz w:val="28"/>
          <w:szCs w:val="28"/>
          <w:lang w:val="en-US"/>
        </w:rPr>
        <w:t> </w:t>
      </w:r>
      <w:r w:rsidRPr="00AA6CC6">
        <w:rPr>
          <w:color w:val="000000" w:themeColor="text1"/>
          <w:sz w:val="28"/>
          <w:szCs w:val="28"/>
        </w:rPr>
        <w:t>Внеплановая проверка осуществляется по конкретному обращению (жалобе) получателя муниципальной услуги комиссией, состав которой формируется в соответствии с распоряжением Администрации.</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73. Результаты деятельности комиссии оформляются в виде акта, в котором отмечаются выявленные недостатки и предложения по их устранению.</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Акт подписывается всеми членами комиссии и утверждается председателем (заместителем председателя) комиссии.</w:t>
      </w:r>
    </w:p>
    <w:p w:rsidR="00071E6E" w:rsidRPr="00AA6CC6" w:rsidRDefault="00071E6E" w:rsidP="00071E6E">
      <w:pPr>
        <w:spacing w:line="330" w:lineRule="atLeast"/>
        <w:ind w:firstLine="708"/>
        <w:jc w:val="both"/>
        <w:textAlignment w:val="baseline"/>
        <w:rPr>
          <w:color w:val="000000" w:themeColor="text1"/>
          <w:sz w:val="28"/>
          <w:szCs w:val="28"/>
        </w:rPr>
      </w:pPr>
    </w:p>
    <w:p w:rsidR="00071E6E" w:rsidRPr="00AA6CC6" w:rsidRDefault="00071E6E" w:rsidP="00071E6E">
      <w:pPr>
        <w:autoSpaceDE w:val="0"/>
        <w:autoSpaceDN w:val="0"/>
        <w:adjustRightInd w:val="0"/>
        <w:ind w:firstLine="708"/>
        <w:jc w:val="both"/>
        <w:rPr>
          <w:b/>
          <w:color w:val="000000" w:themeColor="text1"/>
          <w:sz w:val="28"/>
          <w:szCs w:val="28"/>
        </w:rPr>
      </w:pPr>
      <w:r w:rsidRPr="00AA6CC6">
        <w:rPr>
          <w:color w:val="000000" w:themeColor="text1"/>
          <w:sz w:val="28"/>
          <w:szCs w:val="28"/>
        </w:rPr>
        <w:t xml:space="preserve">Подраздел </w:t>
      </w:r>
      <w:r w:rsidRPr="00AA6CC6">
        <w:rPr>
          <w:color w:val="000000" w:themeColor="text1"/>
          <w:sz w:val="28"/>
          <w:szCs w:val="28"/>
          <w:lang w:val="en-US"/>
        </w:rPr>
        <w:t>III</w:t>
      </w:r>
      <w:r w:rsidRPr="00AA6CC6">
        <w:rPr>
          <w:color w:val="000000" w:themeColor="text1"/>
          <w:sz w:val="28"/>
          <w:szCs w:val="28"/>
        </w:rPr>
        <w:t>.</w:t>
      </w:r>
      <w:r w:rsidRPr="00AA6CC6">
        <w:rPr>
          <w:b/>
          <w:color w:val="000000" w:themeColor="text1"/>
          <w:sz w:val="28"/>
          <w:szCs w:val="28"/>
        </w:rPr>
        <w:t xml:space="preserve">  Ответственность   должностных    лиц   органа,</w:t>
      </w:r>
    </w:p>
    <w:p w:rsidR="00071E6E" w:rsidRPr="00AA6CC6" w:rsidRDefault="00071E6E" w:rsidP="00071E6E">
      <w:pPr>
        <w:autoSpaceDE w:val="0"/>
        <w:autoSpaceDN w:val="0"/>
        <w:adjustRightInd w:val="0"/>
        <w:ind w:firstLine="708"/>
        <w:jc w:val="both"/>
        <w:rPr>
          <w:b/>
          <w:color w:val="000000" w:themeColor="text1"/>
          <w:sz w:val="28"/>
          <w:szCs w:val="28"/>
        </w:rPr>
      </w:pPr>
      <w:r w:rsidRPr="00AA6CC6">
        <w:rPr>
          <w:b/>
          <w:color w:val="000000" w:themeColor="text1"/>
          <w:sz w:val="28"/>
          <w:szCs w:val="28"/>
        </w:rPr>
        <w:t xml:space="preserve">                           предоставляющего муниципальную услугу, за</w:t>
      </w:r>
    </w:p>
    <w:p w:rsidR="00071E6E" w:rsidRPr="00AA6CC6" w:rsidRDefault="00071E6E" w:rsidP="00071E6E">
      <w:pPr>
        <w:autoSpaceDE w:val="0"/>
        <w:autoSpaceDN w:val="0"/>
        <w:adjustRightInd w:val="0"/>
        <w:ind w:firstLine="708"/>
        <w:jc w:val="both"/>
        <w:rPr>
          <w:b/>
          <w:color w:val="000000" w:themeColor="text1"/>
          <w:sz w:val="28"/>
          <w:szCs w:val="28"/>
        </w:rPr>
      </w:pPr>
      <w:r w:rsidRPr="00AA6CC6">
        <w:rPr>
          <w:b/>
          <w:color w:val="000000" w:themeColor="text1"/>
          <w:sz w:val="28"/>
          <w:szCs w:val="28"/>
        </w:rPr>
        <w:t xml:space="preserve">                           решения и действия (бездействие), принимаемые</w:t>
      </w:r>
    </w:p>
    <w:p w:rsidR="00071E6E" w:rsidRPr="00AA6CC6" w:rsidRDefault="00071E6E" w:rsidP="00071E6E">
      <w:pPr>
        <w:autoSpaceDE w:val="0"/>
        <w:autoSpaceDN w:val="0"/>
        <w:adjustRightInd w:val="0"/>
        <w:ind w:firstLine="708"/>
        <w:jc w:val="both"/>
        <w:rPr>
          <w:b/>
          <w:color w:val="000000" w:themeColor="text1"/>
          <w:sz w:val="28"/>
          <w:szCs w:val="28"/>
        </w:rPr>
      </w:pPr>
      <w:r w:rsidRPr="00AA6CC6">
        <w:rPr>
          <w:b/>
          <w:color w:val="000000" w:themeColor="text1"/>
          <w:sz w:val="28"/>
          <w:szCs w:val="28"/>
        </w:rPr>
        <w:t xml:space="preserve">                           (осуществляемые) ими в ходе предоставления</w:t>
      </w:r>
    </w:p>
    <w:p w:rsidR="00071E6E" w:rsidRPr="00AA6CC6" w:rsidRDefault="00071E6E" w:rsidP="00071E6E">
      <w:pPr>
        <w:autoSpaceDE w:val="0"/>
        <w:autoSpaceDN w:val="0"/>
        <w:adjustRightInd w:val="0"/>
        <w:jc w:val="center"/>
        <w:rPr>
          <w:b/>
          <w:color w:val="000000" w:themeColor="text1"/>
          <w:sz w:val="28"/>
          <w:szCs w:val="28"/>
        </w:rPr>
      </w:pPr>
      <w:r w:rsidRPr="00AA6CC6">
        <w:rPr>
          <w:b/>
          <w:color w:val="000000" w:themeColor="text1"/>
          <w:sz w:val="28"/>
          <w:szCs w:val="28"/>
        </w:rPr>
        <w:t xml:space="preserve">                           муниципальной услуги в ходе предоставления</w:t>
      </w:r>
    </w:p>
    <w:p w:rsidR="00071E6E" w:rsidRPr="00AA6CC6" w:rsidRDefault="00071E6E" w:rsidP="00071E6E">
      <w:pPr>
        <w:autoSpaceDE w:val="0"/>
        <w:autoSpaceDN w:val="0"/>
        <w:adjustRightInd w:val="0"/>
        <w:rPr>
          <w:b/>
          <w:color w:val="000000" w:themeColor="text1"/>
          <w:sz w:val="28"/>
          <w:szCs w:val="28"/>
        </w:rPr>
      </w:pPr>
      <w:r w:rsidRPr="00AA6CC6">
        <w:rPr>
          <w:b/>
          <w:color w:val="000000" w:themeColor="text1"/>
          <w:sz w:val="28"/>
          <w:szCs w:val="28"/>
        </w:rPr>
        <w:t xml:space="preserve">                                     муниципальной услуги</w:t>
      </w:r>
    </w:p>
    <w:p w:rsidR="00071E6E" w:rsidRPr="00AA6CC6" w:rsidRDefault="00071E6E" w:rsidP="00071E6E">
      <w:pPr>
        <w:spacing w:line="330" w:lineRule="atLeast"/>
        <w:ind w:firstLine="708"/>
        <w:jc w:val="both"/>
        <w:textAlignment w:val="baseline"/>
        <w:rPr>
          <w:color w:val="000000" w:themeColor="text1"/>
          <w:sz w:val="28"/>
          <w:szCs w:val="28"/>
        </w:rPr>
      </w:pP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74.</w:t>
      </w:r>
      <w:r w:rsidRPr="00AA6CC6">
        <w:rPr>
          <w:color w:val="000000" w:themeColor="text1"/>
          <w:sz w:val="28"/>
          <w:szCs w:val="28"/>
          <w:lang w:val="en-US"/>
        </w:rPr>
        <w:t> </w:t>
      </w:r>
      <w:r w:rsidRPr="00AA6CC6">
        <w:rPr>
          <w:color w:val="000000" w:themeColor="text1"/>
          <w:sz w:val="28"/>
          <w:szCs w:val="28"/>
        </w:rPr>
        <w:t>Уполномоченные лица Отдела, ответственные за предоставление муниципальной услуги, несут дисциплинарную, административную и иную ответственность, установленную законодательством Российской Федерации, за соблюдение сроков и порядка исполнения ими соответствующих административных процедур (действий), определенных в соответствии с настоящим Административным регламентом.</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75.</w:t>
      </w:r>
      <w:r w:rsidRPr="00AA6CC6">
        <w:rPr>
          <w:color w:val="000000" w:themeColor="text1"/>
          <w:sz w:val="28"/>
          <w:szCs w:val="28"/>
          <w:lang w:val="en-US"/>
        </w:rPr>
        <w:t> </w:t>
      </w:r>
      <w:r w:rsidRPr="00AA6CC6">
        <w:rPr>
          <w:color w:val="000000" w:themeColor="text1"/>
          <w:sz w:val="28"/>
          <w:szCs w:val="28"/>
        </w:rPr>
        <w:t>Привлечение уполномоченных лиц Отдела к ответственности за нарушение порядка (сроков) выполнения административных процедур (действий) в рамках оказания муниципальной услуги осуществляется по результатам текущего контроля или проверки в порядке, установленном действующим законодательством.</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76.</w:t>
      </w:r>
      <w:r w:rsidRPr="00AA6CC6">
        <w:rPr>
          <w:color w:val="000000" w:themeColor="text1"/>
          <w:sz w:val="28"/>
          <w:szCs w:val="28"/>
          <w:lang w:val="en-US"/>
        </w:rPr>
        <w:t> </w:t>
      </w:r>
      <w:r w:rsidRPr="00AA6CC6">
        <w:rPr>
          <w:color w:val="000000" w:themeColor="text1"/>
          <w:sz w:val="28"/>
          <w:szCs w:val="28"/>
        </w:rPr>
        <w:t>Персональная ответственность уполномоченных лиц Отдела за соблюдение сроков и порядка исполнения ими соответствующих административных процедур (действий), определенных в соответствии с настоящим Административным регламентом, закрепляется в их должностных инструкциях.</w:t>
      </w:r>
    </w:p>
    <w:p w:rsidR="00071E6E" w:rsidRDefault="00071E6E" w:rsidP="00071E6E">
      <w:pPr>
        <w:spacing w:line="330" w:lineRule="atLeast"/>
        <w:ind w:firstLine="708"/>
        <w:jc w:val="both"/>
        <w:textAlignment w:val="baseline"/>
        <w:rPr>
          <w:color w:val="000000" w:themeColor="text1"/>
          <w:sz w:val="28"/>
          <w:szCs w:val="28"/>
        </w:rPr>
      </w:pPr>
    </w:p>
    <w:p w:rsidR="00071E6E" w:rsidRPr="00AA6CC6" w:rsidRDefault="00071E6E" w:rsidP="00071E6E">
      <w:pPr>
        <w:autoSpaceDE w:val="0"/>
        <w:autoSpaceDN w:val="0"/>
        <w:adjustRightInd w:val="0"/>
        <w:ind w:firstLine="708"/>
        <w:jc w:val="both"/>
        <w:rPr>
          <w:b/>
          <w:color w:val="000000" w:themeColor="text1"/>
          <w:sz w:val="28"/>
          <w:szCs w:val="28"/>
        </w:rPr>
      </w:pPr>
      <w:r w:rsidRPr="00AA6CC6">
        <w:rPr>
          <w:color w:val="000000" w:themeColor="text1"/>
          <w:sz w:val="28"/>
          <w:szCs w:val="28"/>
        </w:rPr>
        <w:t xml:space="preserve">Подраздел </w:t>
      </w:r>
      <w:r w:rsidRPr="00AA6CC6">
        <w:rPr>
          <w:color w:val="000000" w:themeColor="text1"/>
          <w:sz w:val="28"/>
          <w:szCs w:val="28"/>
          <w:lang w:val="en-US"/>
        </w:rPr>
        <w:t>IV</w:t>
      </w:r>
      <w:r w:rsidRPr="00AA6CC6">
        <w:rPr>
          <w:color w:val="000000" w:themeColor="text1"/>
          <w:sz w:val="28"/>
          <w:szCs w:val="28"/>
        </w:rPr>
        <w:t xml:space="preserve">. </w:t>
      </w:r>
      <w:r w:rsidRPr="00AA6CC6">
        <w:rPr>
          <w:b/>
          <w:color w:val="000000" w:themeColor="text1"/>
          <w:sz w:val="28"/>
          <w:szCs w:val="28"/>
        </w:rPr>
        <w:t>Положения, характеризующие требования</w:t>
      </w:r>
    </w:p>
    <w:p w:rsidR="00071E6E" w:rsidRPr="00AA6CC6" w:rsidRDefault="00071E6E" w:rsidP="00071E6E">
      <w:pPr>
        <w:autoSpaceDE w:val="0"/>
        <w:autoSpaceDN w:val="0"/>
        <w:adjustRightInd w:val="0"/>
        <w:ind w:firstLine="708"/>
        <w:jc w:val="both"/>
        <w:rPr>
          <w:b/>
          <w:color w:val="000000" w:themeColor="text1"/>
          <w:sz w:val="28"/>
          <w:szCs w:val="28"/>
        </w:rPr>
      </w:pPr>
      <w:r w:rsidRPr="00AA6CC6">
        <w:rPr>
          <w:b/>
          <w:color w:val="000000" w:themeColor="text1"/>
          <w:sz w:val="28"/>
          <w:szCs w:val="28"/>
        </w:rPr>
        <w:t xml:space="preserve">                           к порядку и формам контроля</w:t>
      </w:r>
    </w:p>
    <w:p w:rsidR="00071E6E" w:rsidRPr="00AA6CC6" w:rsidRDefault="00071E6E" w:rsidP="00071E6E">
      <w:pPr>
        <w:autoSpaceDE w:val="0"/>
        <w:autoSpaceDN w:val="0"/>
        <w:adjustRightInd w:val="0"/>
        <w:ind w:firstLine="708"/>
        <w:jc w:val="both"/>
        <w:rPr>
          <w:b/>
          <w:color w:val="000000" w:themeColor="text1"/>
          <w:sz w:val="28"/>
          <w:szCs w:val="28"/>
        </w:rPr>
      </w:pPr>
      <w:r w:rsidRPr="00AA6CC6">
        <w:rPr>
          <w:b/>
          <w:color w:val="000000" w:themeColor="text1"/>
          <w:sz w:val="28"/>
          <w:szCs w:val="28"/>
        </w:rPr>
        <w:t xml:space="preserve">                           за предоставлением муниципальной услуги,</w:t>
      </w:r>
    </w:p>
    <w:p w:rsidR="00071E6E" w:rsidRPr="00AA6CC6" w:rsidRDefault="00071E6E" w:rsidP="00071E6E">
      <w:pPr>
        <w:autoSpaceDE w:val="0"/>
        <w:autoSpaceDN w:val="0"/>
        <w:adjustRightInd w:val="0"/>
        <w:ind w:firstLine="708"/>
        <w:jc w:val="both"/>
        <w:rPr>
          <w:b/>
          <w:color w:val="000000" w:themeColor="text1"/>
          <w:sz w:val="28"/>
          <w:szCs w:val="28"/>
        </w:rPr>
      </w:pPr>
      <w:r w:rsidRPr="00AA6CC6">
        <w:rPr>
          <w:b/>
          <w:color w:val="000000" w:themeColor="text1"/>
          <w:sz w:val="28"/>
          <w:szCs w:val="28"/>
        </w:rPr>
        <w:t xml:space="preserve">                           в том числе со стороны граждан, их объединений</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b/>
          <w:color w:val="000000" w:themeColor="text1"/>
          <w:sz w:val="28"/>
          <w:szCs w:val="28"/>
        </w:rPr>
        <w:t xml:space="preserve">                           и организаций</w:t>
      </w:r>
    </w:p>
    <w:p w:rsidR="00071E6E" w:rsidRPr="00AA6CC6" w:rsidRDefault="00071E6E" w:rsidP="00071E6E">
      <w:pPr>
        <w:spacing w:line="330" w:lineRule="atLeast"/>
        <w:ind w:firstLine="708"/>
        <w:jc w:val="both"/>
        <w:textAlignment w:val="baseline"/>
        <w:rPr>
          <w:color w:val="000000" w:themeColor="text1"/>
          <w:sz w:val="28"/>
          <w:szCs w:val="28"/>
        </w:rPr>
      </w:pP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77.</w:t>
      </w:r>
      <w:r w:rsidRPr="00AA6CC6">
        <w:rPr>
          <w:color w:val="000000" w:themeColor="text1"/>
          <w:sz w:val="28"/>
          <w:szCs w:val="28"/>
          <w:lang w:val="en-US"/>
        </w:rPr>
        <w:t> </w:t>
      </w:r>
      <w:r w:rsidRPr="00AA6CC6">
        <w:rPr>
          <w:color w:val="000000" w:themeColor="text1"/>
          <w:sz w:val="28"/>
          <w:szCs w:val="28"/>
        </w:rPr>
        <w:t xml:space="preserve">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порядка </w:t>
      </w:r>
      <w:r w:rsidRPr="00AA6CC6">
        <w:rPr>
          <w:color w:val="000000" w:themeColor="text1"/>
          <w:sz w:val="28"/>
          <w:szCs w:val="28"/>
        </w:rPr>
        <w:lastRenderedPageBreak/>
        <w:t xml:space="preserve">предоставления муниципальной услуги, а также заявления и жалобы с сообщением о нарушении требований настоящего Административного регламента. </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78.</w:t>
      </w:r>
      <w:r w:rsidRPr="00AA6CC6">
        <w:rPr>
          <w:color w:val="000000" w:themeColor="text1"/>
          <w:sz w:val="28"/>
          <w:szCs w:val="28"/>
          <w:lang w:val="en-US"/>
        </w:rPr>
        <w:t> </w:t>
      </w:r>
      <w:r w:rsidRPr="00AA6CC6">
        <w:rPr>
          <w:color w:val="000000" w:themeColor="text1"/>
          <w:sz w:val="28"/>
          <w:szCs w:val="28"/>
        </w:rPr>
        <w:t>Контроль за предоставлением муниципальной услуги со стороны юридических лиц не предусмотрен.</w:t>
      </w:r>
    </w:p>
    <w:p w:rsidR="00071E6E" w:rsidRDefault="00071E6E" w:rsidP="00071E6E">
      <w:pPr>
        <w:autoSpaceDE w:val="0"/>
        <w:autoSpaceDN w:val="0"/>
        <w:adjustRightInd w:val="0"/>
        <w:ind w:firstLine="426"/>
        <w:jc w:val="both"/>
        <w:rPr>
          <w:color w:val="000000" w:themeColor="text1"/>
          <w:sz w:val="28"/>
          <w:szCs w:val="28"/>
        </w:rPr>
      </w:pPr>
    </w:p>
    <w:p w:rsidR="00071E6E" w:rsidRPr="00AA6CC6" w:rsidRDefault="00071E6E" w:rsidP="00071E6E">
      <w:pPr>
        <w:autoSpaceDE w:val="0"/>
        <w:autoSpaceDN w:val="0"/>
        <w:adjustRightInd w:val="0"/>
        <w:jc w:val="center"/>
        <w:rPr>
          <w:b/>
          <w:color w:val="000000" w:themeColor="text1"/>
          <w:sz w:val="28"/>
          <w:szCs w:val="28"/>
        </w:rPr>
      </w:pPr>
      <w:r w:rsidRPr="00AA6CC6">
        <w:rPr>
          <w:color w:val="000000" w:themeColor="text1"/>
          <w:sz w:val="28"/>
          <w:szCs w:val="28"/>
        </w:rPr>
        <w:t>Раздел</w:t>
      </w:r>
      <w:r w:rsidRPr="00AA6CC6">
        <w:rPr>
          <w:b/>
          <w:color w:val="000000" w:themeColor="text1"/>
          <w:sz w:val="28"/>
          <w:szCs w:val="28"/>
        </w:rPr>
        <w:t xml:space="preserve"> </w:t>
      </w:r>
      <w:r w:rsidRPr="00AA6CC6">
        <w:rPr>
          <w:color w:val="000000" w:themeColor="text1"/>
          <w:sz w:val="28"/>
          <w:szCs w:val="28"/>
          <w:lang w:val="en-US"/>
        </w:rPr>
        <w:t>V</w:t>
      </w:r>
      <w:r w:rsidRPr="00AA6CC6">
        <w:rPr>
          <w:color w:val="000000" w:themeColor="text1"/>
          <w:sz w:val="28"/>
          <w:szCs w:val="28"/>
        </w:rPr>
        <w:t>.</w:t>
      </w:r>
    </w:p>
    <w:p w:rsidR="00071E6E" w:rsidRDefault="00071E6E" w:rsidP="00071E6E">
      <w:pPr>
        <w:autoSpaceDE w:val="0"/>
        <w:autoSpaceDN w:val="0"/>
        <w:adjustRightInd w:val="0"/>
        <w:jc w:val="center"/>
        <w:rPr>
          <w:b/>
          <w:color w:val="000000" w:themeColor="text1"/>
          <w:sz w:val="28"/>
          <w:szCs w:val="28"/>
        </w:rPr>
      </w:pPr>
    </w:p>
    <w:p w:rsidR="00071E6E" w:rsidRPr="00AA6CC6" w:rsidRDefault="00071E6E" w:rsidP="00071E6E">
      <w:pPr>
        <w:autoSpaceDE w:val="0"/>
        <w:autoSpaceDN w:val="0"/>
        <w:adjustRightInd w:val="0"/>
        <w:jc w:val="center"/>
        <w:rPr>
          <w:b/>
          <w:color w:val="000000" w:themeColor="text1"/>
          <w:sz w:val="28"/>
          <w:szCs w:val="28"/>
        </w:rPr>
      </w:pPr>
      <w:r w:rsidRPr="00AA6CC6">
        <w:rPr>
          <w:b/>
          <w:color w:val="000000" w:themeColor="text1"/>
          <w:sz w:val="28"/>
          <w:szCs w:val="28"/>
        </w:rPr>
        <w:t>Досудебный (внесудебный) порядок обжалования решений   и действий (бездействия) структурного подразделения, предоставляющего</w:t>
      </w:r>
    </w:p>
    <w:p w:rsidR="00071E6E" w:rsidRPr="00AA6CC6" w:rsidRDefault="00071E6E" w:rsidP="00071E6E">
      <w:pPr>
        <w:autoSpaceDE w:val="0"/>
        <w:autoSpaceDN w:val="0"/>
        <w:adjustRightInd w:val="0"/>
        <w:jc w:val="center"/>
        <w:rPr>
          <w:b/>
          <w:color w:val="000000" w:themeColor="text1"/>
          <w:sz w:val="28"/>
          <w:szCs w:val="28"/>
        </w:rPr>
      </w:pPr>
      <w:r w:rsidRPr="00AA6CC6">
        <w:rPr>
          <w:b/>
          <w:color w:val="000000" w:themeColor="text1"/>
          <w:sz w:val="28"/>
          <w:szCs w:val="28"/>
        </w:rPr>
        <w:t xml:space="preserve"> муниципальную услугу</w:t>
      </w:r>
    </w:p>
    <w:p w:rsidR="00071E6E" w:rsidRPr="00AA6CC6" w:rsidRDefault="00071E6E" w:rsidP="00071E6E">
      <w:pPr>
        <w:autoSpaceDE w:val="0"/>
        <w:autoSpaceDN w:val="0"/>
        <w:adjustRightInd w:val="0"/>
        <w:jc w:val="center"/>
        <w:rPr>
          <w:b/>
          <w:color w:val="000000" w:themeColor="text1"/>
          <w:sz w:val="28"/>
          <w:szCs w:val="28"/>
        </w:rPr>
      </w:pP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79. Заявитель имеет право на обжалование действий (бездействия) и решений, принятых (осуществляемых) органом в ходе предоставления муниципальной услуги, а также действий (бездействия) должностных уполномоченных  лиц  Администрации,  ГБУ  «МФЦ», обеспечивающих предоставление муниципальной услуги, в досудебном (внесудебном) порядке.</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80. Жалоба на решения и (или) действия (бездействие) Администрации, ГБУ «МФЦ» должностных лиц Администрации может быть подана в порядке, установленном настоящим разделом, либо в порядке, установленном антимонопольным законодательством Российской Федерации, в антимонопольный орган.</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 xml:space="preserve">81. Досудебное (внесудебное) обжалование заявителем решений  и действий (бездействия) должностных лиц Администрации осуществляется в порядке,  установленном   главой   2.1   Федерального   закона   от </w:t>
      </w:r>
      <w:r>
        <w:rPr>
          <w:color w:val="000000" w:themeColor="text1"/>
          <w:sz w:val="28"/>
          <w:szCs w:val="28"/>
        </w:rPr>
        <w:t xml:space="preserve">  </w:t>
      </w:r>
      <w:r w:rsidRPr="00AA6CC6">
        <w:rPr>
          <w:color w:val="000000" w:themeColor="text1"/>
          <w:sz w:val="28"/>
          <w:szCs w:val="28"/>
        </w:rPr>
        <w:t xml:space="preserve">27.07.2010 </w:t>
      </w:r>
    </w:p>
    <w:p w:rsidR="00071E6E" w:rsidRPr="00AA6CC6" w:rsidRDefault="00071E6E" w:rsidP="00071E6E">
      <w:pPr>
        <w:autoSpaceDE w:val="0"/>
        <w:autoSpaceDN w:val="0"/>
        <w:adjustRightInd w:val="0"/>
        <w:jc w:val="both"/>
        <w:rPr>
          <w:color w:val="000000" w:themeColor="text1"/>
          <w:sz w:val="28"/>
          <w:szCs w:val="28"/>
        </w:rPr>
      </w:pPr>
      <w:r w:rsidRPr="00AA6CC6">
        <w:rPr>
          <w:color w:val="000000" w:themeColor="text1"/>
          <w:sz w:val="28"/>
          <w:szCs w:val="28"/>
        </w:rPr>
        <w:t>№ 210-ФЗ «Об организации предоставления государственных и муниципальных услуг», постановлением Правительства Российской Федерации от 20.11.2012  № 1198   «О федеральной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в соответствии с Положением об особенностях подачи и рассмотрения жалоб на решения и действия (бездействие) органов местного самоуправления Майского муниципального района и их должностных лиц, муниципальных служащих, работников, оказывающих муниципальные услуги, утвержденным постановлением местной администрацией Майского муниципального района   от 29.11.2021 № 659.</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82. Заявители    могут    сообщить    о    нарушении    своих    прав  и законных  интересов, допущенных Администрацией, ГБУ «МФЦ» в связи с их обращением за получением муниципальной услуги, противоправных решениях, действиях (бездействии) Администрации, ГБУ «МФЦ» (должностных, уполномоченных лиц Администрации, ГБУ «МФЦ»), нарушениях положений настоящего Административного регламента следующими способами:</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lastRenderedPageBreak/>
        <w:t>путем направления письменной жалобы по почте на почтовый адрес Администрации, ГБУ «МФЦ», посредством факсимильной связи, либо по электронной почте на электронный адрес Администрации, ГБУ «МФЦ»;</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путем направления письменной жалобы по почте, через многофункциональный центр, с использованием информационно-телекоммуникационной сети «Интернет».</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При подаче жалобы в электронной форме вышеуказанные документы могут быть представлены в форме электронных документов, подписанных электронной подписью, вид которой предусмотрен постановлением Правительства Российской Федерации от 25.06.2012 № 634 «О видах электронной подписи, использование которой допускается при обращении за получением государственных и муниципальных услуг».</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Жалоба может быть принята при личном приеме заявителя.</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83. Жалоба должна содержать:</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1) наименование структурного подразделения Администрации, ГБУ «МФЦ», должностного уполномоченного лица Администрации, ГБУ «МФЦ», решения и действия (бездействие) которых обжалуются;</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2)</w:t>
      </w:r>
      <w:r w:rsidRPr="00AA6CC6">
        <w:rPr>
          <w:color w:val="000000" w:themeColor="text1"/>
          <w:sz w:val="28"/>
          <w:szCs w:val="28"/>
          <w:lang w:val="en-US"/>
        </w:rPr>
        <w:t> </w:t>
      </w:r>
      <w:r w:rsidRPr="00AA6CC6">
        <w:rPr>
          <w:color w:val="000000" w:themeColor="text1"/>
          <w:sz w:val="28"/>
          <w:szCs w:val="28"/>
        </w:rPr>
        <w:t>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3)</w:t>
      </w:r>
      <w:r w:rsidRPr="00AA6CC6">
        <w:rPr>
          <w:color w:val="000000" w:themeColor="text1"/>
          <w:sz w:val="28"/>
          <w:szCs w:val="28"/>
          <w:lang w:val="en-US"/>
        </w:rPr>
        <w:t> </w:t>
      </w:r>
      <w:r w:rsidRPr="00AA6CC6">
        <w:rPr>
          <w:color w:val="000000" w:themeColor="text1"/>
          <w:sz w:val="28"/>
          <w:szCs w:val="28"/>
        </w:rPr>
        <w:t>сведения об обжалуемых решениях и действиях (бездействии) Администрации, ГБУ «МФЦ», должностного уполномоченного лица Администрации, ГБУ «МФЦ»;</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4)</w:t>
      </w:r>
      <w:r w:rsidRPr="00AA6CC6">
        <w:rPr>
          <w:color w:val="000000" w:themeColor="text1"/>
          <w:sz w:val="28"/>
          <w:szCs w:val="28"/>
          <w:lang w:val="en-US"/>
        </w:rPr>
        <w:t> </w:t>
      </w:r>
      <w:r w:rsidRPr="00AA6CC6">
        <w:rPr>
          <w:color w:val="000000" w:themeColor="text1"/>
          <w:sz w:val="28"/>
          <w:szCs w:val="28"/>
        </w:rPr>
        <w:t>доводы, на основании которых заявитель не согласен с решением и действием (бездействием) Администрации, ГБУ МФЦ», должностного уполномоченного лица Администрации, ГБУ «МФЦ».</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Дополнительно в обращении могут указываться иные сведения, которые заявитель считает необходимым сообщить, в том числе документы, подтверждающие доводы заявителя, либо их копии, заверенные в установленном порядке.</w:t>
      </w:r>
    </w:p>
    <w:p w:rsidR="00071E6E" w:rsidRPr="00AA6CC6" w:rsidRDefault="00071E6E" w:rsidP="00071E6E">
      <w:pPr>
        <w:autoSpaceDE w:val="0"/>
        <w:autoSpaceDN w:val="0"/>
        <w:adjustRightInd w:val="0"/>
        <w:ind w:firstLine="708"/>
        <w:jc w:val="both"/>
        <w:rPr>
          <w:color w:val="000000" w:themeColor="text1"/>
          <w:sz w:val="28"/>
        </w:rPr>
      </w:pPr>
      <w:r w:rsidRPr="00AA6CC6">
        <w:rPr>
          <w:color w:val="000000" w:themeColor="text1"/>
          <w:sz w:val="28"/>
        </w:rPr>
        <w:t>84. Жалоба, поступившая в уполномоченный на ее рассмотрение орган, предоставляющий муниципальную услугу, подлежит регистрации не позднее следующего за днем ее поступления рабочего дня.</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Рассмотрение жалоб осуществляется уполномоченным лицом, определенным в соответствии с резолюцией руководителя Администрации, ГБУ «МФЦ», в течение пятнадцати рабочих дней со дня ее регистрации, а в случае обжалования отказа органа, предоставляющего муниципальную услугу, уполномоченного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85. Письменный ответ, содержащий результаты рассмотрения обращения (жалобы), направляется заявителю по почте, если иной способ не указан в обращении.</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lastRenderedPageBreak/>
        <w:t>86. В ходе проведения внеплановой проверки анализируется обоснованность каждого из приведенных мотивов, проверяются, соответствовали ли обжалуемые решения (действия, бездействие) должностных уполномоченных лиц Администрации, ГБУ «МФЦ» положениям и предписаниям законодательных и иных актов Российской Федерации и Кабардино-Балкарской Республики.</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При проверке опрашиваются лица, обладающие информацией, имеющей значение для рассмотрения жалобы, запрашиваются дополнительные документы и материалы у заявителя или иных физических лиц.</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В случае подтверждения по результатам проверки фактов, событий и (или) обстоятельств, содержащихся в жалобе, которые указывают на неправомерность действий (бездействия), решений должностных уполномоченных лиц Администрации, ГБУ «МФЦ», поданная жалоба считается обоснованной.</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На основании принятого решения принимаются меры по привлечению виновных лиц к ответственности.</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Если жалоба признана необоснованной, в ответе даются соответствующие разъяснения с указанием порядка обжалования принятого по результатам рассмотрения жалобы решения.</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87. По результатам рассмотрения жалобы Администрация, ГБУ «МФЦ» принимает одно из следующих решений:</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1) удовлетворяет жалобу в форме отмены принятого решения, исправления допущенных опечаток и ошибок в выданных в результате предоставления муниципальной услуги документах;</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2)  отказывает в удовлетворении жалобы.</w:t>
      </w:r>
    </w:p>
    <w:p w:rsidR="00071E6E" w:rsidRPr="00AA6CC6" w:rsidRDefault="00071E6E" w:rsidP="00071E6E">
      <w:pPr>
        <w:spacing w:line="330" w:lineRule="atLeast"/>
        <w:ind w:firstLine="480"/>
        <w:jc w:val="both"/>
        <w:textAlignment w:val="baseline"/>
        <w:rPr>
          <w:color w:val="000000" w:themeColor="text1"/>
          <w:sz w:val="28"/>
        </w:rPr>
      </w:pPr>
      <w:r w:rsidRPr="00AA6CC6">
        <w:rPr>
          <w:color w:val="000000" w:themeColor="text1"/>
          <w:sz w:val="28"/>
        </w:rPr>
        <w:t xml:space="preserve">  88. Информирование заявителей о порядке обжалования решений и действий (бездействия) органов, предоставляющих муниципальные услуги, и их должностных лиц, </w:t>
      </w:r>
      <w:r w:rsidRPr="00AA6CC6">
        <w:rPr>
          <w:color w:val="000000" w:themeColor="text1"/>
          <w:sz w:val="28"/>
          <w:szCs w:val="28"/>
        </w:rPr>
        <w:t>муниципальных служащих, работников,</w:t>
      </w:r>
      <w:r w:rsidRPr="00AA6CC6">
        <w:rPr>
          <w:color w:val="000000" w:themeColor="text1"/>
          <w:sz w:val="28"/>
        </w:rPr>
        <w:t xml:space="preserve"> осуществляется посредством размещения информации на стендах в местах предоставления муниципальных услуг, на официальных сайтах органов, на Портале.</w:t>
      </w:r>
    </w:p>
    <w:p w:rsidR="00071E6E" w:rsidRPr="00AA6CC6" w:rsidRDefault="00071E6E" w:rsidP="00071E6E">
      <w:pPr>
        <w:spacing w:line="330" w:lineRule="atLeast"/>
        <w:ind w:firstLine="708"/>
        <w:jc w:val="both"/>
        <w:textAlignment w:val="baseline"/>
        <w:rPr>
          <w:color w:val="000000" w:themeColor="text1"/>
          <w:sz w:val="28"/>
          <w:szCs w:val="28"/>
        </w:rPr>
      </w:pPr>
      <w:r w:rsidRPr="00AA6CC6">
        <w:rPr>
          <w:color w:val="000000" w:themeColor="text1"/>
          <w:sz w:val="28"/>
          <w:szCs w:val="28"/>
        </w:rPr>
        <w:t>89.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направляет имеющиеся материалы в соответствующий правоохранительный орган.</w:t>
      </w:r>
    </w:p>
    <w:p w:rsidR="00071E6E" w:rsidRPr="00AA6CC6" w:rsidRDefault="00071E6E" w:rsidP="00071E6E">
      <w:pPr>
        <w:autoSpaceDE w:val="0"/>
        <w:autoSpaceDN w:val="0"/>
        <w:adjustRightInd w:val="0"/>
        <w:ind w:firstLine="708"/>
        <w:jc w:val="both"/>
        <w:rPr>
          <w:color w:val="000000" w:themeColor="text1"/>
          <w:sz w:val="28"/>
          <w:szCs w:val="28"/>
        </w:rPr>
      </w:pPr>
      <w:r w:rsidRPr="00AA6CC6">
        <w:rPr>
          <w:color w:val="000000" w:themeColor="text1"/>
          <w:sz w:val="28"/>
          <w:szCs w:val="28"/>
        </w:rPr>
        <w:t>90. Заявитель вправе обжаловать решения, принятые по результатам рассмотрения жалобы, в судебном порядке в соответствии с законодательством Российской Федерации.</w:t>
      </w:r>
    </w:p>
    <w:p w:rsidR="00071E6E" w:rsidRPr="00AA6CC6" w:rsidRDefault="00071E6E" w:rsidP="00071E6E">
      <w:pPr>
        <w:autoSpaceDE w:val="0"/>
        <w:autoSpaceDN w:val="0"/>
        <w:adjustRightInd w:val="0"/>
        <w:jc w:val="both"/>
        <w:rPr>
          <w:color w:val="000000" w:themeColor="text1"/>
          <w:sz w:val="28"/>
          <w:szCs w:val="28"/>
        </w:rPr>
      </w:pPr>
    </w:p>
    <w:p w:rsidR="00071E6E" w:rsidRPr="00AA6CC6" w:rsidRDefault="00071E6E" w:rsidP="00071E6E">
      <w:pPr>
        <w:autoSpaceDE w:val="0"/>
        <w:autoSpaceDN w:val="0"/>
        <w:adjustRightInd w:val="0"/>
        <w:jc w:val="both"/>
        <w:rPr>
          <w:color w:val="000000" w:themeColor="text1"/>
          <w:sz w:val="28"/>
          <w:szCs w:val="28"/>
        </w:rPr>
      </w:pPr>
    </w:p>
    <w:p w:rsidR="00071E6E" w:rsidRDefault="00071E6E" w:rsidP="00071E6E">
      <w:pPr>
        <w:autoSpaceDE w:val="0"/>
        <w:autoSpaceDN w:val="0"/>
        <w:adjustRightInd w:val="0"/>
        <w:jc w:val="both"/>
        <w:rPr>
          <w:color w:val="000000" w:themeColor="text1"/>
          <w:sz w:val="28"/>
          <w:szCs w:val="28"/>
        </w:rPr>
      </w:pPr>
    </w:p>
    <w:p w:rsidR="00071E6E" w:rsidRDefault="00071E6E" w:rsidP="00071E6E">
      <w:pPr>
        <w:autoSpaceDE w:val="0"/>
        <w:autoSpaceDN w:val="0"/>
        <w:adjustRightInd w:val="0"/>
        <w:jc w:val="both"/>
        <w:rPr>
          <w:color w:val="000000" w:themeColor="text1"/>
          <w:sz w:val="28"/>
          <w:szCs w:val="28"/>
        </w:rPr>
      </w:pPr>
    </w:p>
    <w:p w:rsidR="00071E6E" w:rsidRDefault="00071E6E" w:rsidP="00071E6E">
      <w:pPr>
        <w:autoSpaceDE w:val="0"/>
        <w:autoSpaceDN w:val="0"/>
        <w:adjustRightInd w:val="0"/>
        <w:jc w:val="both"/>
        <w:rPr>
          <w:color w:val="000000" w:themeColor="text1"/>
          <w:sz w:val="28"/>
          <w:szCs w:val="28"/>
        </w:rPr>
      </w:pPr>
    </w:p>
    <w:p w:rsidR="00071E6E" w:rsidRDefault="00071E6E" w:rsidP="00071E6E">
      <w:pPr>
        <w:autoSpaceDE w:val="0"/>
        <w:autoSpaceDN w:val="0"/>
        <w:adjustRightInd w:val="0"/>
        <w:jc w:val="both"/>
        <w:rPr>
          <w:color w:val="000000" w:themeColor="text1"/>
          <w:sz w:val="28"/>
          <w:szCs w:val="28"/>
        </w:rPr>
      </w:pPr>
    </w:p>
    <w:p w:rsidR="00071E6E" w:rsidRDefault="00071E6E" w:rsidP="00071E6E">
      <w:pPr>
        <w:autoSpaceDE w:val="0"/>
        <w:autoSpaceDN w:val="0"/>
        <w:adjustRightInd w:val="0"/>
        <w:jc w:val="right"/>
        <w:outlineLvl w:val="1"/>
        <w:rPr>
          <w:color w:val="000000" w:themeColor="text1"/>
          <w:sz w:val="24"/>
          <w:szCs w:val="24"/>
        </w:rPr>
      </w:pPr>
    </w:p>
    <w:p w:rsidR="00071E6E" w:rsidRPr="00AA6CC6" w:rsidRDefault="00071E6E" w:rsidP="00071E6E">
      <w:pPr>
        <w:autoSpaceDE w:val="0"/>
        <w:autoSpaceDN w:val="0"/>
        <w:adjustRightInd w:val="0"/>
        <w:jc w:val="right"/>
        <w:outlineLvl w:val="1"/>
        <w:rPr>
          <w:color w:val="000000" w:themeColor="text1"/>
          <w:sz w:val="24"/>
          <w:szCs w:val="24"/>
        </w:rPr>
      </w:pPr>
      <w:r w:rsidRPr="00AA6CC6">
        <w:rPr>
          <w:color w:val="000000" w:themeColor="text1"/>
          <w:sz w:val="24"/>
          <w:szCs w:val="24"/>
        </w:rPr>
        <w:lastRenderedPageBreak/>
        <w:t xml:space="preserve">Приложение </w:t>
      </w:r>
      <w:r>
        <w:rPr>
          <w:color w:val="000000" w:themeColor="text1"/>
          <w:sz w:val="24"/>
          <w:szCs w:val="24"/>
        </w:rPr>
        <w:t xml:space="preserve">№ </w:t>
      </w:r>
      <w:r w:rsidRPr="00AA6CC6">
        <w:rPr>
          <w:color w:val="000000" w:themeColor="text1"/>
          <w:sz w:val="24"/>
          <w:szCs w:val="24"/>
        </w:rPr>
        <w:t>1</w:t>
      </w:r>
    </w:p>
    <w:p w:rsidR="00071E6E" w:rsidRPr="00AA6CC6" w:rsidRDefault="00071E6E" w:rsidP="00071E6E">
      <w:pPr>
        <w:autoSpaceDE w:val="0"/>
        <w:autoSpaceDN w:val="0"/>
        <w:adjustRightInd w:val="0"/>
        <w:jc w:val="right"/>
        <w:rPr>
          <w:color w:val="000000" w:themeColor="text1"/>
          <w:sz w:val="24"/>
          <w:szCs w:val="24"/>
        </w:rPr>
      </w:pPr>
      <w:r w:rsidRPr="00AA6CC6">
        <w:rPr>
          <w:color w:val="000000" w:themeColor="text1"/>
          <w:sz w:val="24"/>
          <w:szCs w:val="24"/>
        </w:rPr>
        <w:t>к Административному регламенту</w:t>
      </w:r>
    </w:p>
    <w:p w:rsidR="00071E6E" w:rsidRPr="00AA6CC6" w:rsidRDefault="00071E6E" w:rsidP="00071E6E">
      <w:pPr>
        <w:autoSpaceDE w:val="0"/>
        <w:autoSpaceDN w:val="0"/>
        <w:adjustRightInd w:val="0"/>
        <w:jc w:val="right"/>
        <w:rPr>
          <w:color w:val="000000" w:themeColor="text1"/>
          <w:sz w:val="24"/>
          <w:szCs w:val="24"/>
        </w:rPr>
      </w:pPr>
      <w:r w:rsidRPr="00AA6CC6">
        <w:rPr>
          <w:color w:val="000000" w:themeColor="text1"/>
          <w:sz w:val="24"/>
          <w:szCs w:val="24"/>
        </w:rPr>
        <w:t>по предоставлению муниципальной услуги</w:t>
      </w:r>
    </w:p>
    <w:p w:rsidR="00071E6E" w:rsidRPr="00AA6CC6" w:rsidRDefault="00071E6E" w:rsidP="00071E6E">
      <w:pPr>
        <w:autoSpaceDE w:val="0"/>
        <w:autoSpaceDN w:val="0"/>
        <w:adjustRightInd w:val="0"/>
        <w:jc w:val="right"/>
        <w:rPr>
          <w:color w:val="000000" w:themeColor="text1"/>
          <w:sz w:val="24"/>
          <w:szCs w:val="24"/>
        </w:rPr>
      </w:pPr>
      <w:r w:rsidRPr="00AA6CC6">
        <w:rPr>
          <w:color w:val="000000" w:themeColor="text1"/>
          <w:sz w:val="24"/>
          <w:szCs w:val="24"/>
        </w:rPr>
        <w:t xml:space="preserve">«Постановка граждан на учет в качестве лиц, </w:t>
      </w:r>
    </w:p>
    <w:p w:rsidR="00071E6E" w:rsidRPr="00AA6CC6" w:rsidRDefault="00071E6E" w:rsidP="00071E6E">
      <w:pPr>
        <w:autoSpaceDE w:val="0"/>
        <w:autoSpaceDN w:val="0"/>
        <w:adjustRightInd w:val="0"/>
        <w:jc w:val="right"/>
        <w:rPr>
          <w:color w:val="000000" w:themeColor="text1"/>
          <w:sz w:val="24"/>
          <w:szCs w:val="24"/>
        </w:rPr>
      </w:pPr>
      <w:r w:rsidRPr="00AA6CC6">
        <w:rPr>
          <w:color w:val="000000" w:themeColor="text1"/>
          <w:sz w:val="24"/>
          <w:szCs w:val="24"/>
        </w:rPr>
        <w:t>имеющих право на предоставление земельных участков</w:t>
      </w:r>
    </w:p>
    <w:p w:rsidR="00071E6E" w:rsidRDefault="00071E6E" w:rsidP="00071E6E">
      <w:pPr>
        <w:autoSpaceDE w:val="0"/>
        <w:autoSpaceDN w:val="0"/>
        <w:adjustRightInd w:val="0"/>
        <w:jc w:val="right"/>
        <w:rPr>
          <w:color w:val="000000" w:themeColor="text1"/>
          <w:sz w:val="24"/>
          <w:szCs w:val="24"/>
        </w:rPr>
      </w:pPr>
      <w:r w:rsidRPr="00AA6CC6">
        <w:rPr>
          <w:color w:val="000000" w:themeColor="text1"/>
          <w:sz w:val="24"/>
          <w:szCs w:val="24"/>
        </w:rPr>
        <w:t xml:space="preserve"> в собственность бесплатно</w:t>
      </w:r>
      <w:r>
        <w:rPr>
          <w:color w:val="000000" w:themeColor="text1"/>
          <w:sz w:val="24"/>
          <w:szCs w:val="24"/>
        </w:rPr>
        <w:t xml:space="preserve"> </w:t>
      </w:r>
      <w:r w:rsidRPr="00B75FF7">
        <w:rPr>
          <w:color w:val="000000" w:themeColor="text1"/>
          <w:sz w:val="24"/>
          <w:szCs w:val="24"/>
        </w:rPr>
        <w:t xml:space="preserve">на территории сельских поселений </w:t>
      </w:r>
    </w:p>
    <w:p w:rsidR="00071E6E" w:rsidRPr="00AA6CC6" w:rsidRDefault="00071E6E" w:rsidP="00071E6E">
      <w:pPr>
        <w:autoSpaceDE w:val="0"/>
        <w:autoSpaceDN w:val="0"/>
        <w:adjustRightInd w:val="0"/>
        <w:jc w:val="right"/>
        <w:rPr>
          <w:color w:val="000000" w:themeColor="text1"/>
          <w:sz w:val="24"/>
          <w:szCs w:val="24"/>
        </w:rPr>
      </w:pPr>
      <w:r w:rsidRPr="00B75FF7">
        <w:rPr>
          <w:color w:val="000000" w:themeColor="text1"/>
          <w:sz w:val="24"/>
          <w:szCs w:val="24"/>
        </w:rPr>
        <w:t>Майского муниципального района</w:t>
      </w:r>
      <w:r w:rsidRPr="00AA6CC6">
        <w:rPr>
          <w:color w:val="000000" w:themeColor="text1"/>
          <w:sz w:val="24"/>
          <w:szCs w:val="24"/>
        </w:rPr>
        <w:t>»</w:t>
      </w:r>
    </w:p>
    <w:p w:rsidR="00071E6E" w:rsidRPr="00AA6CC6" w:rsidRDefault="00071E6E" w:rsidP="00071E6E">
      <w:pPr>
        <w:autoSpaceDE w:val="0"/>
        <w:autoSpaceDN w:val="0"/>
        <w:adjustRightInd w:val="0"/>
        <w:jc w:val="both"/>
        <w:rPr>
          <w:color w:val="000000" w:themeColor="text1"/>
          <w:sz w:val="28"/>
          <w:szCs w:val="28"/>
        </w:rPr>
      </w:pPr>
    </w:p>
    <w:p w:rsidR="00071E6E" w:rsidRPr="00AA6CC6" w:rsidRDefault="00071E6E" w:rsidP="00071E6E">
      <w:pPr>
        <w:autoSpaceDE w:val="0"/>
        <w:autoSpaceDN w:val="0"/>
        <w:adjustRightInd w:val="0"/>
        <w:jc w:val="both"/>
        <w:rPr>
          <w:color w:val="000000" w:themeColor="text1"/>
          <w:sz w:val="24"/>
          <w:szCs w:val="24"/>
        </w:rPr>
      </w:pPr>
      <w:r w:rsidRPr="00AA6CC6">
        <w:rPr>
          <w:color w:val="000000" w:themeColor="text1"/>
          <w:sz w:val="24"/>
          <w:szCs w:val="24"/>
        </w:rPr>
        <w:t xml:space="preserve">               Категории граждан, имеющих право на предоставление земельных участков</w:t>
      </w:r>
    </w:p>
    <w:p w:rsidR="00071E6E" w:rsidRPr="00AA6CC6" w:rsidRDefault="00071E6E" w:rsidP="00071E6E">
      <w:pPr>
        <w:autoSpaceDE w:val="0"/>
        <w:autoSpaceDN w:val="0"/>
        <w:adjustRightInd w:val="0"/>
        <w:jc w:val="both"/>
        <w:rPr>
          <w:color w:val="000000" w:themeColor="text1"/>
          <w:sz w:val="28"/>
          <w:szCs w:val="28"/>
        </w:rPr>
      </w:pPr>
    </w:p>
    <w:p w:rsidR="00071E6E" w:rsidRPr="00AA6CC6" w:rsidRDefault="00071E6E" w:rsidP="00071E6E">
      <w:pPr>
        <w:autoSpaceDE w:val="0"/>
        <w:autoSpaceDN w:val="0"/>
        <w:adjustRightInd w:val="0"/>
        <w:jc w:val="both"/>
        <w:rPr>
          <w:color w:val="000000" w:themeColor="text1"/>
          <w:sz w:val="24"/>
          <w:szCs w:val="24"/>
        </w:rPr>
      </w:pPr>
      <w:r w:rsidRPr="00AA6CC6">
        <w:rPr>
          <w:color w:val="000000" w:themeColor="text1"/>
          <w:sz w:val="28"/>
          <w:szCs w:val="28"/>
        </w:rPr>
        <w:t xml:space="preserve">          </w:t>
      </w:r>
      <w:r w:rsidRPr="00AA6CC6">
        <w:rPr>
          <w:color w:val="000000" w:themeColor="text1"/>
          <w:sz w:val="24"/>
          <w:szCs w:val="24"/>
        </w:rPr>
        <w:t>В соответствии со статьей 2 Закона КБР от 20.12.2011 № 121-РЗ «О бесплатном предоставлении в собственность отдельным категориям граждан земельных участков для индивидуального жилищного строительства на территории  Кабардино-Балкарской Республики и о внесении изменений в статьи 14 и 17 Земельного кодекса  Кабардино-Балкарской Республики» право на предоставление земельных участков, находящихся в государственной или муниципальной собственности, в собственность бесплатно имеют следующие категории граждан Российской Федерации</w:t>
      </w:r>
      <w:r>
        <w:rPr>
          <w:color w:val="000000" w:themeColor="text1"/>
          <w:sz w:val="24"/>
          <w:szCs w:val="24"/>
        </w:rPr>
        <w:t xml:space="preserve">, </w:t>
      </w:r>
      <w:proofErr w:type="spellStart"/>
      <w:r>
        <w:rPr>
          <w:color w:val="000000" w:themeColor="text1"/>
          <w:sz w:val="24"/>
          <w:szCs w:val="24"/>
        </w:rPr>
        <w:t>зарегестрированные</w:t>
      </w:r>
      <w:proofErr w:type="spellEnd"/>
      <w:r>
        <w:rPr>
          <w:color w:val="000000" w:themeColor="text1"/>
          <w:sz w:val="24"/>
          <w:szCs w:val="24"/>
        </w:rPr>
        <w:t xml:space="preserve"> на территории сельских поселений </w:t>
      </w:r>
      <w:r w:rsidRPr="00B75FF7">
        <w:rPr>
          <w:color w:val="000000" w:themeColor="text1"/>
          <w:sz w:val="24"/>
          <w:szCs w:val="24"/>
        </w:rPr>
        <w:t>Майского муниципального района</w:t>
      </w:r>
      <w:r w:rsidRPr="00AA6CC6">
        <w:rPr>
          <w:color w:val="000000" w:themeColor="text1"/>
          <w:sz w:val="24"/>
          <w:szCs w:val="24"/>
        </w:rPr>
        <w:t xml:space="preserve">: </w:t>
      </w:r>
    </w:p>
    <w:p w:rsidR="00071E6E" w:rsidRPr="00AA6CC6" w:rsidRDefault="00071E6E" w:rsidP="00071E6E">
      <w:pPr>
        <w:pStyle w:val="ConsPlusNormal"/>
        <w:spacing w:before="200"/>
        <w:ind w:firstLine="540"/>
        <w:jc w:val="both"/>
        <w:rPr>
          <w:rFonts w:ascii="Times New Roman" w:hAnsi="Times New Roman" w:cs="Times New Roman"/>
          <w:color w:val="000000" w:themeColor="text1"/>
          <w:sz w:val="24"/>
          <w:szCs w:val="24"/>
        </w:rPr>
      </w:pPr>
      <w:r w:rsidRPr="00AA6CC6">
        <w:rPr>
          <w:rFonts w:ascii="Times New Roman" w:hAnsi="Times New Roman" w:cs="Times New Roman"/>
          <w:color w:val="000000" w:themeColor="text1"/>
          <w:sz w:val="24"/>
          <w:szCs w:val="24"/>
        </w:rPr>
        <w:t>1) специалисты, имеющие профессиональное образование, работающие по трудовому договору, заключенному на неопределенный срок, либо трудовому договору, заключенному на срок не менее пяти лет, в государственных организациях Кабардино-Балкарской Республики или муниципальных организациях, осуществляющие деятельность в сфере здравоохранения, образования, социального обслуживания, культуры, физической культуры и спорта, в соответствии с полученной квалификацией;</w:t>
      </w:r>
    </w:p>
    <w:p w:rsidR="00071E6E" w:rsidRPr="00AA6CC6" w:rsidRDefault="00071E6E" w:rsidP="00071E6E">
      <w:pPr>
        <w:pStyle w:val="ConsPlusNormal"/>
        <w:spacing w:before="200"/>
        <w:ind w:firstLine="540"/>
        <w:jc w:val="both"/>
        <w:rPr>
          <w:rFonts w:ascii="Times New Roman" w:hAnsi="Times New Roman" w:cs="Times New Roman"/>
          <w:color w:val="000000" w:themeColor="text1"/>
          <w:sz w:val="24"/>
          <w:szCs w:val="24"/>
        </w:rPr>
      </w:pPr>
      <w:r w:rsidRPr="00AA6CC6">
        <w:rPr>
          <w:rFonts w:ascii="Times New Roman" w:hAnsi="Times New Roman" w:cs="Times New Roman"/>
          <w:color w:val="000000" w:themeColor="text1"/>
          <w:sz w:val="24"/>
          <w:szCs w:val="24"/>
        </w:rPr>
        <w:t>2) молодые семьи, возраст каждого из супругов (одного родителя в неполной семье) в которых на день подачи заявления о предоставлении земельного участка не превышает 35 лет;</w:t>
      </w:r>
    </w:p>
    <w:p w:rsidR="00071E6E" w:rsidRPr="00AA6CC6" w:rsidRDefault="00071E6E" w:rsidP="00071E6E">
      <w:pPr>
        <w:pStyle w:val="ConsPlusNormal"/>
        <w:spacing w:before="200"/>
        <w:ind w:firstLine="540"/>
        <w:jc w:val="both"/>
        <w:rPr>
          <w:rFonts w:ascii="Times New Roman" w:hAnsi="Times New Roman" w:cs="Times New Roman"/>
          <w:color w:val="000000" w:themeColor="text1"/>
          <w:sz w:val="24"/>
          <w:szCs w:val="24"/>
        </w:rPr>
      </w:pPr>
      <w:r w:rsidRPr="00AA6CC6">
        <w:rPr>
          <w:rFonts w:ascii="Times New Roman" w:hAnsi="Times New Roman" w:cs="Times New Roman"/>
          <w:color w:val="000000" w:themeColor="text1"/>
          <w:sz w:val="24"/>
          <w:szCs w:val="24"/>
        </w:rPr>
        <w:t>3) граждане, имеющие на иждивении детей-инвалидов;</w:t>
      </w:r>
    </w:p>
    <w:p w:rsidR="00071E6E" w:rsidRPr="00AA6CC6" w:rsidRDefault="00071E6E" w:rsidP="00071E6E">
      <w:pPr>
        <w:pStyle w:val="ConsPlusNormal"/>
        <w:spacing w:before="200"/>
        <w:ind w:firstLine="540"/>
        <w:jc w:val="both"/>
        <w:rPr>
          <w:rFonts w:ascii="Times New Roman" w:hAnsi="Times New Roman" w:cs="Times New Roman"/>
          <w:color w:val="000000" w:themeColor="text1"/>
          <w:sz w:val="24"/>
          <w:szCs w:val="24"/>
        </w:rPr>
      </w:pPr>
      <w:r w:rsidRPr="00AA6CC6">
        <w:rPr>
          <w:rFonts w:ascii="Times New Roman" w:hAnsi="Times New Roman" w:cs="Times New Roman"/>
          <w:color w:val="000000" w:themeColor="text1"/>
          <w:sz w:val="24"/>
          <w:szCs w:val="24"/>
        </w:rPr>
        <w:t xml:space="preserve">4) граждане, страдающие тяжелыми формами хронических заболеваний, перечень которых устанавливается Правительством Российской Федерации в соответствии со </w:t>
      </w:r>
      <w:hyperlink r:id="rId32" w:tooltip="&quot;Жилищный кодекс Российской Федерации&quot; от 29.12.2004 N 188-ФЗ (ред. от 25.12.2023) {КонсультантПлюс}">
        <w:r w:rsidRPr="00AA6CC6">
          <w:rPr>
            <w:rFonts w:ascii="Times New Roman" w:hAnsi="Times New Roman" w:cs="Times New Roman"/>
            <w:color w:val="000000" w:themeColor="text1"/>
            <w:sz w:val="24"/>
            <w:szCs w:val="24"/>
          </w:rPr>
          <w:t>статьей 51</w:t>
        </w:r>
      </w:hyperlink>
      <w:r w:rsidRPr="00AA6CC6">
        <w:rPr>
          <w:rFonts w:ascii="Times New Roman" w:hAnsi="Times New Roman" w:cs="Times New Roman"/>
          <w:color w:val="000000" w:themeColor="text1"/>
          <w:sz w:val="24"/>
          <w:szCs w:val="24"/>
        </w:rPr>
        <w:t xml:space="preserve"> Жилищного кодекса Российской Федерации;</w:t>
      </w:r>
    </w:p>
    <w:p w:rsidR="00071E6E" w:rsidRPr="00AA6CC6" w:rsidRDefault="00071E6E" w:rsidP="00071E6E">
      <w:pPr>
        <w:pStyle w:val="ConsPlusNormal"/>
        <w:spacing w:before="200"/>
        <w:ind w:firstLine="540"/>
        <w:jc w:val="both"/>
        <w:rPr>
          <w:rFonts w:ascii="Times New Roman" w:hAnsi="Times New Roman" w:cs="Times New Roman"/>
          <w:color w:val="000000" w:themeColor="text1"/>
          <w:sz w:val="24"/>
          <w:szCs w:val="24"/>
        </w:rPr>
      </w:pPr>
      <w:r w:rsidRPr="00AA6CC6">
        <w:rPr>
          <w:rFonts w:ascii="Times New Roman" w:hAnsi="Times New Roman" w:cs="Times New Roman"/>
          <w:color w:val="000000" w:themeColor="text1"/>
          <w:sz w:val="24"/>
          <w:szCs w:val="24"/>
        </w:rPr>
        <w:t>5) граждане, имеющие трех и более детей в возрасте до 18 лет, совместно проживающих с родителями (усыновителями, приемными родителями) или с одним из них, а в случае обучения ребенка по очной форме обучения в профессиональной образовательной организации или образовательной организации высшего образования - до окончания такого обучения, но не более чем до достижения им возраста 23 лет.</w:t>
      </w:r>
    </w:p>
    <w:p w:rsidR="00071E6E" w:rsidRPr="00AA6CC6" w:rsidRDefault="00071E6E" w:rsidP="00071E6E">
      <w:pPr>
        <w:pStyle w:val="ConsPlusNormal"/>
        <w:spacing w:before="200"/>
        <w:ind w:firstLine="540"/>
        <w:jc w:val="both"/>
        <w:rPr>
          <w:rFonts w:ascii="Times New Roman" w:hAnsi="Times New Roman" w:cs="Times New Roman"/>
          <w:color w:val="000000" w:themeColor="text1"/>
          <w:sz w:val="24"/>
          <w:szCs w:val="24"/>
        </w:rPr>
      </w:pPr>
      <w:r w:rsidRPr="00AA6CC6">
        <w:rPr>
          <w:rFonts w:ascii="Times New Roman" w:hAnsi="Times New Roman" w:cs="Times New Roman"/>
          <w:color w:val="000000" w:themeColor="text1"/>
          <w:sz w:val="24"/>
          <w:szCs w:val="24"/>
        </w:rPr>
        <w:t>6) лица, участвовавшие в специальной военной операции, удостоенные звания Героя Российской Федерации или награжденные орденами Российской Федерации за заслуги, проявленные в ходе участия в специальной военной операции, и являющиеся ветеранами боевых действий, зарегистрированные на день завершения своего участия в специальной военной операции по месту жительства на территории Кабардино-Балкарской Республики, а при отсутствии такой регистрации - по месту пребывания на территории Кабардино-Балкарской Республики, относящиеся к одной из следующих категорий:</w:t>
      </w:r>
    </w:p>
    <w:p w:rsidR="00071E6E" w:rsidRPr="00AA6CC6" w:rsidRDefault="00071E6E" w:rsidP="00071E6E">
      <w:pPr>
        <w:pStyle w:val="ConsPlusNormal"/>
        <w:spacing w:before="200"/>
        <w:ind w:firstLine="540"/>
        <w:jc w:val="both"/>
        <w:rPr>
          <w:rFonts w:ascii="Times New Roman" w:hAnsi="Times New Roman" w:cs="Times New Roman"/>
          <w:color w:val="000000" w:themeColor="text1"/>
          <w:sz w:val="24"/>
          <w:szCs w:val="24"/>
        </w:rPr>
      </w:pPr>
      <w:r w:rsidRPr="00AA6CC6">
        <w:rPr>
          <w:rFonts w:ascii="Times New Roman" w:hAnsi="Times New Roman" w:cs="Times New Roman"/>
          <w:color w:val="000000" w:themeColor="text1"/>
          <w:sz w:val="24"/>
          <w:szCs w:val="24"/>
        </w:rPr>
        <w:t>-  военнослужащие;</w:t>
      </w:r>
    </w:p>
    <w:p w:rsidR="00071E6E" w:rsidRPr="00AA6CC6" w:rsidRDefault="00071E6E" w:rsidP="00071E6E">
      <w:pPr>
        <w:pStyle w:val="ConsPlusNormal"/>
        <w:spacing w:before="200"/>
        <w:ind w:firstLine="540"/>
        <w:jc w:val="both"/>
        <w:rPr>
          <w:rFonts w:ascii="Times New Roman" w:hAnsi="Times New Roman" w:cs="Times New Roman"/>
          <w:color w:val="000000" w:themeColor="text1"/>
          <w:sz w:val="24"/>
          <w:szCs w:val="24"/>
        </w:rPr>
      </w:pPr>
      <w:r w:rsidRPr="00AA6CC6">
        <w:rPr>
          <w:rFonts w:ascii="Times New Roman" w:hAnsi="Times New Roman" w:cs="Times New Roman"/>
          <w:color w:val="000000" w:themeColor="text1"/>
          <w:sz w:val="24"/>
          <w:szCs w:val="24"/>
        </w:rPr>
        <w:lastRenderedPageBreak/>
        <w:t>- лица, заключившие контракт о пребывании в добровольческом формировании, содействующем выполнению задач, возложенных на Вооруженные Силы Российской Федерации;</w:t>
      </w:r>
    </w:p>
    <w:p w:rsidR="00071E6E" w:rsidRPr="00AA6CC6" w:rsidRDefault="00071E6E" w:rsidP="00071E6E">
      <w:pPr>
        <w:pStyle w:val="ConsPlusNormal"/>
        <w:spacing w:before="200"/>
        <w:ind w:firstLine="540"/>
        <w:jc w:val="both"/>
        <w:rPr>
          <w:rFonts w:ascii="Times New Roman" w:hAnsi="Times New Roman" w:cs="Times New Roman"/>
          <w:color w:val="000000" w:themeColor="text1"/>
          <w:sz w:val="24"/>
          <w:szCs w:val="24"/>
        </w:rPr>
      </w:pPr>
      <w:r w:rsidRPr="00AA6CC6">
        <w:rPr>
          <w:rFonts w:ascii="Times New Roman" w:hAnsi="Times New Roman" w:cs="Times New Roman"/>
          <w:color w:val="000000" w:themeColor="text1"/>
          <w:sz w:val="24"/>
          <w:szCs w:val="24"/>
        </w:rPr>
        <w:t>- лица, проходящие (проходившие) службу в войсках национальной гвардии Российской Федерации и имеющие специальное звание полиции;</w:t>
      </w:r>
    </w:p>
    <w:p w:rsidR="00071E6E" w:rsidRPr="00AA6CC6" w:rsidRDefault="00071E6E" w:rsidP="00071E6E">
      <w:pPr>
        <w:pStyle w:val="ConsPlusNormal"/>
        <w:spacing w:before="200"/>
        <w:ind w:firstLine="540"/>
        <w:jc w:val="both"/>
        <w:rPr>
          <w:rFonts w:ascii="Times New Roman" w:hAnsi="Times New Roman" w:cs="Times New Roman"/>
          <w:color w:val="000000" w:themeColor="text1"/>
          <w:sz w:val="24"/>
          <w:szCs w:val="24"/>
        </w:rPr>
      </w:pPr>
      <w:bookmarkStart w:id="3" w:name="P44"/>
      <w:bookmarkEnd w:id="3"/>
      <w:r w:rsidRPr="00AA6CC6">
        <w:rPr>
          <w:rFonts w:ascii="Times New Roman" w:hAnsi="Times New Roman" w:cs="Times New Roman"/>
          <w:color w:val="000000" w:themeColor="text1"/>
          <w:sz w:val="24"/>
          <w:szCs w:val="24"/>
        </w:rPr>
        <w:t xml:space="preserve">7) члены семей лиц, указанных в </w:t>
      </w:r>
      <w:hyperlink w:anchor="P40" w:tooltip="1) лицам, участвовавшим в специальной военной операции, удостоенным звания Героя Российской Федерации или награжденным орденами Российской Федерации за заслуги, проявленные в ходе участия в специальной военной операции, и являющимся ветеранами боевых действий,">
        <w:r w:rsidRPr="00AA6CC6">
          <w:rPr>
            <w:rFonts w:ascii="Times New Roman" w:hAnsi="Times New Roman" w:cs="Times New Roman"/>
            <w:color w:val="000000" w:themeColor="text1"/>
            <w:sz w:val="24"/>
            <w:szCs w:val="24"/>
          </w:rPr>
          <w:t>пункте 6</w:t>
        </w:r>
      </w:hyperlink>
      <w:r w:rsidRPr="00AA6CC6">
        <w:rPr>
          <w:rFonts w:ascii="Times New Roman" w:hAnsi="Times New Roman" w:cs="Times New Roman"/>
          <w:color w:val="000000" w:themeColor="text1"/>
          <w:sz w:val="24"/>
          <w:szCs w:val="24"/>
        </w:rPr>
        <w:t>, погибших (умерших) вследствие увечья (ранения, травмы, контузии) или заболевания, полученных ими в ходе участия в специальной военной операции, к которым в целях настоящей части относятся супруг (супруга), не вступивший (вступившая) в повторный брак, несовершеннолетние дети, в том числе усыновленные (удочеренные), дети старше 18 лет, ставшие инвалидами до достижения ими возраста 18 лет, дети в возрасте до 23 лет, обучающиеся в образовательных организациях по очной форме обучения, родители (в том числе усыновители).</w:t>
      </w:r>
    </w:p>
    <w:p w:rsidR="00071E6E" w:rsidRPr="00AA6CC6" w:rsidRDefault="00071E6E" w:rsidP="00071E6E">
      <w:pPr>
        <w:autoSpaceDE w:val="0"/>
        <w:autoSpaceDN w:val="0"/>
        <w:adjustRightInd w:val="0"/>
        <w:jc w:val="both"/>
        <w:rPr>
          <w:color w:val="000000" w:themeColor="text1"/>
          <w:sz w:val="24"/>
          <w:szCs w:val="24"/>
        </w:rPr>
      </w:pPr>
    </w:p>
    <w:p w:rsidR="00071E6E" w:rsidRPr="00AA6CC6" w:rsidRDefault="00071E6E" w:rsidP="00071E6E">
      <w:pPr>
        <w:autoSpaceDE w:val="0"/>
        <w:autoSpaceDN w:val="0"/>
        <w:adjustRightInd w:val="0"/>
        <w:jc w:val="both"/>
        <w:rPr>
          <w:color w:val="000000" w:themeColor="text1"/>
          <w:sz w:val="28"/>
          <w:szCs w:val="28"/>
        </w:rPr>
      </w:pPr>
    </w:p>
    <w:p w:rsidR="00071E6E" w:rsidRPr="00AA6CC6" w:rsidRDefault="00071E6E" w:rsidP="00071E6E">
      <w:pPr>
        <w:autoSpaceDE w:val="0"/>
        <w:autoSpaceDN w:val="0"/>
        <w:adjustRightInd w:val="0"/>
        <w:jc w:val="both"/>
        <w:rPr>
          <w:color w:val="000000" w:themeColor="text1"/>
          <w:sz w:val="28"/>
          <w:szCs w:val="28"/>
        </w:rPr>
      </w:pPr>
    </w:p>
    <w:p w:rsidR="00071E6E" w:rsidRPr="00AA6CC6" w:rsidRDefault="00071E6E" w:rsidP="00071E6E">
      <w:pPr>
        <w:autoSpaceDE w:val="0"/>
        <w:autoSpaceDN w:val="0"/>
        <w:adjustRightInd w:val="0"/>
        <w:jc w:val="both"/>
        <w:rPr>
          <w:color w:val="000000" w:themeColor="text1"/>
          <w:sz w:val="28"/>
          <w:szCs w:val="28"/>
        </w:rPr>
      </w:pPr>
    </w:p>
    <w:p w:rsidR="00071E6E" w:rsidRPr="00AA6CC6" w:rsidRDefault="00071E6E" w:rsidP="00071E6E">
      <w:pPr>
        <w:autoSpaceDE w:val="0"/>
        <w:autoSpaceDN w:val="0"/>
        <w:adjustRightInd w:val="0"/>
        <w:jc w:val="both"/>
        <w:rPr>
          <w:color w:val="000000" w:themeColor="text1"/>
          <w:sz w:val="28"/>
          <w:szCs w:val="28"/>
        </w:rPr>
      </w:pPr>
    </w:p>
    <w:p w:rsidR="00071E6E" w:rsidRPr="00AA6CC6" w:rsidRDefault="00071E6E" w:rsidP="00071E6E">
      <w:pPr>
        <w:autoSpaceDE w:val="0"/>
        <w:autoSpaceDN w:val="0"/>
        <w:adjustRightInd w:val="0"/>
        <w:jc w:val="both"/>
        <w:rPr>
          <w:color w:val="000000" w:themeColor="text1"/>
          <w:sz w:val="28"/>
          <w:szCs w:val="28"/>
        </w:rPr>
      </w:pPr>
    </w:p>
    <w:p w:rsidR="00071E6E" w:rsidRPr="00AA6CC6" w:rsidRDefault="00071E6E" w:rsidP="00071E6E">
      <w:pPr>
        <w:autoSpaceDE w:val="0"/>
        <w:autoSpaceDN w:val="0"/>
        <w:adjustRightInd w:val="0"/>
        <w:jc w:val="both"/>
        <w:rPr>
          <w:color w:val="000000" w:themeColor="text1"/>
          <w:sz w:val="28"/>
          <w:szCs w:val="28"/>
        </w:rPr>
      </w:pPr>
    </w:p>
    <w:p w:rsidR="00071E6E" w:rsidRPr="00AA6CC6" w:rsidRDefault="00071E6E" w:rsidP="00071E6E">
      <w:pPr>
        <w:autoSpaceDE w:val="0"/>
        <w:autoSpaceDN w:val="0"/>
        <w:adjustRightInd w:val="0"/>
        <w:jc w:val="both"/>
        <w:rPr>
          <w:color w:val="000000" w:themeColor="text1"/>
          <w:sz w:val="28"/>
          <w:szCs w:val="28"/>
        </w:rPr>
      </w:pPr>
    </w:p>
    <w:p w:rsidR="00071E6E" w:rsidRPr="00AA6CC6" w:rsidRDefault="00071E6E" w:rsidP="00071E6E">
      <w:pPr>
        <w:autoSpaceDE w:val="0"/>
        <w:autoSpaceDN w:val="0"/>
        <w:adjustRightInd w:val="0"/>
        <w:jc w:val="both"/>
        <w:rPr>
          <w:color w:val="000000" w:themeColor="text1"/>
          <w:sz w:val="28"/>
          <w:szCs w:val="28"/>
        </w:rPr>
      </w:pPr>
    </w:p>
    <w:p w:rsidR="00071E6E" w:rsidRPr="00AA6CC6" w:rsidRDefault="00071E6E" w:rsidP="00071E6E">
      <w:pPr>
        <w:autoSpaceDE w:val="0"/>
        <w:autoSpaceDN w:val="0"/>
        <w:adjustRightInd w:val="0"/>
        <w:jc w:val="both"/>
        <w:rPr>
          <w:color w:val="000000" w:themeColor="text1"/>
          <w:sz w:val="28"/>
          <w:szCs w:val="28"/>
        </w:rPr>
      </w:pPr>
    </w:p>
    <w:p w:rsidR="00071E6E" w:rsidRPr="00AA6CC6" w:rsidRDefault="00071E6E" w:rsidP="00071E6E">
      <w:pPr>
        <w:autoSpaceDE w:val="0"/>
        <w:autoSpaceDN w:val="0"/>
        <w:adjustRightInd w:val="0"/>
        <w:jc w:val="both"/>
        <w:rPr>
          <w:color w:val="000000" w:themeColor="text1"/>
          <w:sz w:val="28"/>
          <w:szCs w:val="28"/>
        </w:rPr>
      </w:pPr>
    </w:p>
    <w:p w:rsidR="00071E6E" w:rsidRPr="00AA6CC6" w:rsidRDefault="00071E6E" w:rsidP="00071E6E">
      <w:pPr>
        <w:autoSpaceDE w:val="0"/>
        <w:autoSpaceDN w:val="0"/>
        <w:adjustRightInd w:val="0"/>
        <w:jc w:val="both"/>
        <w:rPr>
          <w:color w:val="000000" w:themeColor="text1"/>
          <w:sz w:val="28"/>
          <w:szCs w:val="28"/>
        </w:rPr>
      </w:pPr>
    </w:p>
    <w:p w:rsidR="00071E6E" w:rsidRPr="00AA6CC6" w:rsidRDefault="00071E6E" w:rsidP="00071E6E">
      <w:pPr>
        <w:autoSpaceDE w:val="0"/>
        <w:autoSpaceDN w:val="0"/>
        <w:adjustRightInd w:val="0"/>
        <w:jc w:val="both"/>
        <w:rPr>
          <w:color w:val="000000" w:themeColor="text1"/>
          <w:sz w:val="28"/>
          <w:szCs w:val="28"/>
        </w:rPr>
      </w:pPr>
    </w:p>
    <w:p w:rsidR="00071E6E" w:rsidRPr="00AA6CC6" w:rsidRDefault="00071E6E" w:rsidP="00071E6E">
      <w:pPr>
        <w:autoSpaceDE w:val="0"/>
        <w:autoSpaceDN w:val="0"/>
        <w:adjustRightInd w:val="0"/>
        <w:jc w:val="both"/>
        <w:rPr>
          <w:color w:val="000000" w:themeColor="text1"/>
          <w:sz w:val="28"/>
          <w:szCs w:val="28"/>
        </w:rPr>
      </w:pPr>
    </w:p>
    <w:p w:rsidR="00071E6E" w:rsidRPr="00AA6CC6" w:rsidRDefault="00071E6E" w:rsidP="00071E6E">
      <w:pPr>
        <w:autoSpaceDE w:val="0"/>
        <w:autoSpaceDN w:val="0"/>
        <w:adjustRightInd w:val="0"/>
        <w:jc w:val="both"/>
        <w:rPr>
          <w:color w:val="000000" w:themeColor="text1"/>
          <w:sz w:val="28"/>
          <w:szCs w:val="28"/>
        </w:rPr>
      </w:pPr>
    </w:p>
    <w:p w:rsidR="00071E6E" w:rsidRPr="00AA6CC6" w:rsidRDefault="00071E6E" w:rsidP="00071E6E">
      <w:pPr>
        <w:autoSpaceDE w:val="0"/>
        <w:autoSpaceDN w:val="0"/>
        <w:adjustRightInd w:val="0"/>
        <w:jc w:val="both"/>
        <w:rPr>
          <w:color w:val="000000" w:themeColor="text1"/>
          <w:sz w:val="28"/>
          <w:szCs w:val="28"/>
        </w:rPr>
      </w:pPr>
    </w:p>
    <w:p w:rsidR="00071E6E" w:rsidRPr="00AA6CC6" w:rsidRDefault="00071E6E" w:rsidP="00071E6E">
      <w:pPr>
        <w:autoSpaceDE w:val="0"/>
        <w:autoSpaceDN w:val="0"/>
        <w:adjustRightInd w:val="0"/>
        <w:jc w:val="both"/>
        <w:rPr>
          <w:color w:val="000000" w:themeColor="text1"/>
          <w:sz w:val="28"/>
          <w:szCs w:val="28"/>
        </w:rPr>
      </w:pPr>
    </w:p>
    <w:p w:rsidR="00071E6E" w:rsidRPr="00AA6CC6" w:rsidRDefault="00071E6E" w:rsidP="00071E6E">
      <w:pPr>
        <w:autoSpaceDE w:val="0"/>
        <w:autoSpaceDN w:val="0"/>
        <w:adjustRightInd w:val="0"/>
        <w:jc w:val="both"/>
        <w:rPr>
          <w:color w:val="000000" w:themeColor="text1"/>
          <w:sz w:val="28"/>
          <w:szCs w:val="28"/>
        </w:rPr>
      </w:pPr>
    </w:p>
    <w:p w:rsidR="00071E6E" w:rsidRPr="00AA6CC6" w:rsidRDefault="00071E6E" w:rsidP="00071E6E">
      <w:pPr>
        <w:autoSpaceDE w:val="0"/>
        <w:autoSpaceDN w:val="0"/>
        <w:adjustRightInd w:val="0"/>
        <w:jc w:val="both"/>
        <w:rPr>
          <w:color w:val="000000" w:themeColor="text1"/>
          <w:sz w:val="28"/>
          <w:szCs w:val="28"/>
        </w:rPr>
      </w:pPr>
    </w:p>
    <w:p w:rsidR="00071E6E" w:rsidRPr="00AA6CC6" w:rsidRDefault="00071E6E" w:rsidP="00071E6E">
      <w:pPr>
        <w:autoSpaceDE w:val="0"/>
        <w:autoSpaceDN w:val="0"/>
        <w:adjustRightInd w:val="0"/>
        <w:jc w:val="both"/>
        <w:rPr>
          <w:color w:val="000000" w:themeColor="text1"/>
          <w:sz w:val="28"/>
          <w:szCs w:val="28"/>
        </w:rPr>
      </w:pPr>
    </w:p>
    <w:p w:rsidR="00071E6E" w:rsidRPr="00AA6CC6" w:rsidRDefault="00071E6E" w:rsidP="00071E6E">
      <w:pPr>
        <w:autoSpaceDE w:val="0"/>
        <w:autoSpaceDN w:val="0"/>
        <w:adjustRightInd w:val="0"/>
        <w:jc w:val="both"/>
        <w:rPr>
          <w:color w:val="000000" w:themeColor="text1"/>
          <w:sz w:val="28"/>
          <w:szCs w:val="28"/>
        </w:rPr>
      </w:pPr>
    </w:p>
    <w:p w:rsidR="00071E6E" w:rsidRPr="00AA6CC6" w:rsidRDefault="00071E6E" w:rsidP="00071E6E">
      <w:pPr>
        <w:autoSpaceDE w:val="0"/>
        <w:autoSpaceDN w:val="0"/>
        <w:adjustRightInd w:val="0"/>
        <w:jc w:val="both"/>
        <w:rPr>
          <w:color w:val="000000" w:themeColor="text1"/>
          <w:sz w:val="28"/>
          <w:szCs w:val="28"/>
        </w:rPr>
      </w:pPr>
    </w:p>
    <w:p w:rsidR="00071E6E" w:rsidRPr="00AA6CC6" w:rsidRDefault="00071E6E" w:rsidP="00071E6E">
      <w:pPr>
        <w:autoSpaceDE w:val="0"/>
        <w:autoSpaceDN w:val="0"/>
        <w:adjustRightInd w:val="0"/>
        <w:jc w:val="both"/>
        <w:rPr>
          <w:color w:val="000000" w:themeColor="text1"/>
          <w:sz w:val="28"/>
          <w:szCs w:val="28"/>
        </w:rPr>
      </w:pPr>
    </w:p>
    <w:p w:rsidR="00071E6E" w:rsidRPr="00AA6CC6" w:rsidRDefault="00071E6E" w:rsidP="00071E6E">
      <w:pPr>
        <w:autoSpaceDE w:val="0"/>
        <w:autoSpaceDN w:val="0"/>
        <w:adjustRightInd w:val="0"/>
        <w:jc w:val="both"/>
        <w:rPr>
          <w:color w:val="000000" w:themeColor="text1"/>
          <w:sz w:val="28"/>
          <w:szCs w:val="28"/>
        </w:rPr>
      </w:pPr>
    </w:p>
    <w:p w:rsidR="00071E6E" w:rsidRPr="00AA6CC6" w:rsidRDefault="00071E6E" w:rsidP="00071E6E">
      <w:pPr>
        <w:autoSpaceDE w:val="0"/>
        <w:autoSpaceDN w:val="0"/>
        <w:adjustRightInd w:val="0"/>
        <w:jc w:val="both"/>
        <w:rPr>
          <w:color w:val="000000" w:themeColor="text1"/>
          <w:sz w:val="28"/>
          <w:szCs w:val="28"/>
        </w:rPr>
      </w:pPr>
    </w:p>
    <w:p w:rsidR="00071E6E" w:rsidRPr="00AA6CC6" w:rsidRDefault="00071E6E" w:rsidP="00071E6E">
      <w:pPr>
        <w:autoSpaceDE w:val="0"/>
        <w:autoSpaceDN w:val="0"/>
        <w:adjustRightInd w:val="0"/>
        <w:jc w:val="both"/>
        <w:rPr>
          <w:color w:val="000000" w:themeColor="text1"/>
          <w:sz w:val="28"/>
          <w:szCs w:val="28"/>
        </w:rPr>
      </w:pPr>
    </w:p>
    <w:p w:rsidR="00071E6E" w:rsidRPr="00AA6CC6" w:rsidRDefault="00071E6E" w:rsidP="00071E6E">
      <w:pPr>
        <w:autoSpaceDE w:val="0"/>
        <w:autoSpaceDN w:val="0"/>
        <w:adjustRightInd w:val="0"/>
        <w:jc w:val="both"/>
        <w:rPr>
          <w:color w:val="000000" w:themeColor="text1"/>
          <w:sz w:val="28"/>
          <w:szCs w:val="28"/>
        </w:rPr>
      </w:pPr>
    </w:p>
    <w:p w:rsidR="00071E6E" w:rsidRPr="00AA6CC6" w:rsidRDefault="00071E6E" w:rsidP="00071E6E">
      <w:pPr>
        <w:autoSpaceDE w:val="0"/>
        <w:autoSpaceDN w:val="0"/>
        <w:adjustRightInd w:val="0"/>
        <w:jc w:val="both"/>
        <w:rPr>
          <w:color w:val="000000" w:themeColor="text1"/>
          <w:sz w:val="28"/>
          <w:szCs w:val="28"/>
        </w:rPr>
      </w:pPr>
    </w:p>
    <w:p w:rsidR="00071E6E" w:rsidRPr="00AA6CC6" w:rsidRDefault="00071E6E" w:rsidP="00071E6E">
      <w:pPr>
        <w:autoSpaceDE w:val="0"/>
        <w:autoSpaceDN w:val="0"/>
        <w:adjustRightInd w:val="0"/>
        <w:jc w:val="both"/>
        <w:rPr>
          <w:color w:val="000000" w:themeColor="text1"/>
          <w:sz w:val="28"/>
          <w:szCs w:val="28"/>
        </w:rPr>
      </w:pPr>
    </w:p>
    <w:p w:rsidR="00071E6E" w:rsidRPr="00AA6CC6" w:rsidRDefault="00071E6E" w:rsidP="00071E6E">
      <w:pPr>
        <w:autoSpaceDE w:val="0"/>
        <w:autoSpaceDN w:val="0"/>
        <w:adjustRightInd w:val="0"/>
        <w:jc w:val="both"/>
        <w:rPr>
          <w:color w:val="000000" w:themeColor="text1"/>
          <w:sz w:val="28"/>
          <w:szCs w:val="28"/>
        </w:rPr>
      </w:pPr>
    </w:p>
    <w:p w:rsidR="00071E6E" w:rsidRPr="00AA6CC6" w:rsidRDefault="00071E6E" w:rsidP="00071E6E">
      <w:pPr>
        <w:autoSpaceDE w:val="0"/>
        <w:autoSpaceDN w:val="0"/>
        <w:adjustRightInd w:val="0"/>
        <w:jc w:val="both"/>
        <w:rPr>
          <w:color w:val="000000" w:themeColor="text1"/>
          <w:sz w:val="28"/>
          <w:szCs w:val="28"/>
        </w:rPr>
      </w:pPr>
    </w:p>
    <w:p w:rsidR="00071E6E" w:rsidRPr="00AA6CC6" w:rsidRDefault="00071E6E" w:rsidP="00071E6E">
      <w:pPr>
        <w:autoSpaceDE w:val="0"/>
        <w:autoSpaceDN w:val="0"/>
        <w:adjustRightInd w:val="0"/>
        <w:jc w:val="both"/>
        <w:rPr>
          <w:color w:val="000000" w:themeColor="text1"/>
          <w:sz w:val="28"/>
          <w:szCs w:val="28"/>
        </w:rPr>
      </w:pPr>
    </w:p>
    <w:p w:rsidR="00071E6E" w:rsidRDefault="00071E6E" w:rsidP="00071E6E">
      <w:pPr>
        <w:autoSpaceDE w:val="0"/>
        <w:autoSpaceDN w:val="0"/>
        <w:adjustRightInd w:val="0"/>
        <w:jc w:val="right"/>
        <w:outlineLvl w:val="1"/>
        <w:rPr>
          <w:color w:val="000000" w:themeColor="text1"/>
          <w:sz w:val="24"/>
          <w:szCs w:val="24"/>
        </w:rPr>
      </w:pPr>
    </w:p>
    <w:p w:rsidR="00071E6E" w:rsidRPr="00AA6CC6" w:rsidRDefault="00071E6E" w:rsidP="00071E6E">
      <w:pPr>
        <w:autoSpaceDE w:val="0"/>
        <w:autoSpaceDN w:val="0"/>
        <w:adjustRightInd w:val="0"/>
        <w:jc w:val="right"/>
        <w:outlineLvl w:val="1"/>
        <w:rPr>
          <w:color w:val="000000" w:themeColor="text1"/>
          <w:sz w:val="24"/>
          <w:szCs w:val="24"/>
        </w:rPr>
      </w:pPr>
      <w:r w:rsidRPr="00AA6CC6">
        <w:rPr>
          <w:color w:val="000000" w:themeColor="text1"/>
          <w:sz w:val="24"/>
          <w:szCs w:val="24"/>
        </w:rPr>
        <w:lastRenderedPageBreak/>
        <w:t xml:space="preserve">Приложение </w:t>
      </w:r>
      <w:r>
        <w:rPr>
          <w:color w:val="000000" w:themeColor="text1"/>
          <w:sz w:val="24"/>
          <w:szCs w:val="24"/>
        </w:rPr>
        <w:t xml:space="preserve">№ </w:t>
      </w:r>
      <w:r w:rsidRPr="00AA6CC6">
        <w:rPr>
          <w:color w:val="000000" w:themeColor="text1"/>
          <w:sz w:val="24"/>
          <w:szCs w:val="24"/>
        </w:rPr>
        <w:t>2</w:t>
      </w:r>
    </w:p>
    <w:p w:rsidR="00071E6E" w:rsidRPr="00AA6CC6" w:rsidRDefault="00071E6E" w:rsidP="00071E6E">
      <w:pPr>
        <w:autoSpaceDE w:val="0"/>
        <w:autoSpaceDN w:val="0"/>
        <w:adjustRightInd w:val="0"/>
        <w:jc w:val="right"/>
        <w:rPr>
          <w:color w:val="000000" w:themeColor="text1"/>
          <w:sz w:val="24"/>
          <w:szCs w:val="24"/>
        </w:rPr>
      </w:pPr>
      <w:r w:rsidRPr="00AA6CC6">
        <w:rPr>
          <w:color w:val="000000" w:themeColor="text1"/>
          <w:sz w:val="24"/>
          <w:szCs w:val="24"/>
        </w:rPr>
        <w:t>к Административному регламенту</w:t>
      </w:r>
    </w:p>
    <w:p w:rsidR="00071E6E" w:rsidRPr="00AA6CC6" w:rsidRDefault="00071E6E" w:rsidP="00071E6E">
      <w:pPr>
        <w:autoSpaceDE w:val="0"/>
        <w:autoSpaceDN w:val="0"/>
        <w:adjustRightInd w:val="0"/>
        <w:jc w:val="right"/>
        <w:rPr>
          <w:color w:val="000000" w:themeColor="text1"/>
          <w:sz w:val="24"/>
          <w:szCs w:val="24"/>
        </w:rPr>
      </w:pPr>
      <w:r w:rsidRPr="00AA6CC6">
        <w:rPr>
          <w:color w:val="000000" w:themeColor="text1"/>
          <w:sz w:val="24"/>
          <w:szCs w:val="24"/>
        </w:rPr>
        <w:t>по предоставлению муниципальной услуги</w:t>
      </w:r>
    </w:p>
    <w:p w:rsidR="00071E6E" w:rsidRPr="00AA6CC6" w:rsidRDefault="00071E6E" w:rsidP="00071E6E">
      <w:pPr>
        <w:autoSpaceDE w:val="0"/>
        <w:autoSpaceDN w:val="0"/>
        <w:adjustRightInd w:val="0"/>
        <w:jc w:val="right"/>
        <w:rPr>
          <w:color w:val="000000" w:themeColor="text1"/>
          <w:sz w:val="24"/>
          <w:szCs w:val="24"/>
        </w:rPr>
      </w:pPr>
      <w:r w:rsidRPr="00AA6CC6">
        <w:rPr>
          <w:color w:val="000000" w:themeColor="text1"/>
          <w:sz w:val="24"/>
          <w:szCs w:val="24"/>
        </w:rPr>
        <w:t xml:space="preserve">«Постановка граждан на учет в качестве лиц, </w:t>
      </w:r>
    </w:p>
    <w:p w:rsidR="00071E6E" w:rsidRPr="00AA6CC6" w:rsidRDefault="00071E6E" w:rsidP="00071E6E">
      <w:pPr>
        <w:autoSpaceDE w:val="0"/>
        <w:autoSpaceDN w:val="0"/>
        <w:adjustRightInd w:val="0"/>
        <w:jc w:val="right"/>
        <w:rPr>
          <w:color w:val="000000" w:themeColor="text1"/>
          <w:sz w:val="24"/>
          <w:szCs w:val="24"/>
        </w:rPr>
      </w:pPr>
      <w:r w:rsidRPr="00AA6CC6">
        <w:rPr>
          <w:color w:val="000000" w:themeColor="text1"/>
          <w:sz w:val="24"/>
          <w:szCs w:val="24"/>
        </w:rPr>
        <w:t>имеющих право на предоставление земельных участков</w:t>
      </w:r>
    </w:p>
    <w:p w:rsidR="00071E6E" w:rsidRDefault="00071E6E" w:rsidP="00071E6E">
      <w:pPr>
        <w:autoSpaceDE w:val="0"/>
        <w:autoSpaceDN w:val="0"/>
        <w:adjustRightInd w:val="0"/>
        <w:jc w:val="right"/>
        <w:rPr>
          <w:color w:val="000000" w:themeColor="text1"/>
          <w:sz w:val="24"/>
          <w:szCs w:val="24"/>
        </w:rPr>
      </w:pPr>
      <w:r w:rsidRPr="00AA6CC6">
        <w:rPr>
          <w:color w:val="000000" w:themeColor="text1"/>
          <w:sz w:val="24"/>
          <w:szCs w:val="24"/>
        </w:rPr>
        <w:t xml:space="preserve"> в собственность бесплатно</w:t>
      </w:r>
      <w:r>
        <w:rPr>
          <w:color w:val="000000" w:themeColor="text1"/>
          <w:sz w:val="24"/>
          <w:szCs w:val="24"/>
        </w:rPr>
        <w:t xml:space="preserve"> </w:t>
      </w:r>
      <w:r w:rsidRPr="00B75FF7">
        <w:rPr>
          <w:color w:val="000000" w:themeColor="text1"/>
          <w:sz w:val="24"/>
          <w:szCs w:val="24"/>
        </w:rPr>
        <w:t xml:space="preserve">на территории сельских поселений </w:t>
      </w:r>
    </w:p>
    <w:p w:rsidR="00071E6E" w:rsidRPr="00AA6CC6" w:rsidRDefault="00071E6E" w:rsidP="00071E6E">
      <w:pPr>
        <w:pStyle w:val="ConsPlusNormal"/>
        <w:jc w:val="right"/>
        <w:rPr>
          <w:rFonts w:ascii="Times New Roman" w:hAnsi="Times New Roman" w:cs="Times New Roman"/>
          <w:color w:val="000000" w:themeColor="text1"/>
          <w:sz w:val="22"/>
          <w:szCs w:val="22"/>
        </w:rPr>
      </w:pPr>
      <w:r w:rsidRPr="00FE49D0">
        <w:rPr>
          <w:rFonts w:ascii="Times New Roman" w:hAnsi="Times New Roman" w:cs="Times New Roman"/>
          <w:color w:val="000000" w:themeColor="text1"/>
          <w:sz w:val="24"/>
          <w:szCs w:val="24"/>
        </w:rPr>
        <w:t>Майского муниципального района</w:t>
      </w:r>
      <w:r w:rsidRPr="00AA6CC6">
        <w:rPr>
          <w:rFonts w:ascii="Times New Roman" w:hAnsi="Times New Roman" w:cs="Times New Roman"/>
          <w:color w:val="000000" w:themeColor="text1"/>
          <w:sz w:val="24"/>
          <w:szCs w:val="24"/>
        </w:rPr>
        <w:t>»</w:t>
      </w:r>
    </w:p>
    <w:p w:rsidR="00071E6E" w:rsidRPr="00AA6CC6" w:rsidRDefault="00071E6E" w:rsidP="00071E6E">
      <w:pPr>
        <w:autoSpaceDE w:val="0"/>
        <w:autoSpaceDN w:val="0"/>
        <w:adjustRightInd w:val="0"/>
        <w:jc w:val="both"/>
        <w:rPr>
          <w:color w:val="000000" w:themeColor="text1"/>
          <w:sz w:val="24"/>
          <w:szCs w:val="24"/>
        </w:rPr>
      </w:pPr>
    </w:p>
    <w:p w:rsidR="00071E6E" w:rsidRPr="00AA6CC6" w:rsidRDefault="00071E6E" w:rsidP="00071E6E">
      <w:pPr>
        <w:autoSpaceDE w:val="0"/>
        <w:autoSpaceDN w:val="0"/>
        <w:adjustRightInd w:val="0"/>
        <w:jc w:val="right"/>
        <w:rPr>
          <w:color w:val="000000" w:themeColor="text1"/>
          <w:sz w:val="24"/>
          <w:szCs w:val="24"/>
        </w:rPr>
      </w:pPr>
      <w:r w:rsidRPr="00AA6CC6">
        <w:rPr>
          <w:color w:val="000000" w:themeColor="text1"/>
          <w:sz w:val="24"/>
          <w:szCs w:val="24"/>
        </w:rPr>
        <w:t xml:space="preserve">Форма заявления </w:t>
      </w:r>
    </w:p>
    <w:p w:rsidR="00071E6E" w:rsidRPr="00AA6CC6" w:rsidRDefault="00071E6E" w:rsidP="00071E6E">
      <w:pPr>
        <w:autoSpaceDE w:val="0"/>
        <w:autoSpaceDN w:val="0"/>
        <w:adjustRightInd w:val="0"/>
        <w:jc w:val="right"/>
        <w:rPr>
          <w:color w:val="000000" w:themeColor="text1"/>
          <w:sz w:val="24"/>
          <w:szCs w:val="24"/>
        </w:rPr>
      </w:pPr>
    </w:p>
    <w:p w:rsidR="00071E6E" w:rsidRPr="00174EE6" w:rsidRDefault="00071E6E" w:rsidP="00071E6E">
      <w:pPr>
        <w:pStyle w:val="ConsPlusNonformat"/>
        <w:jc w:val="right"/>
        <w:rPr>
          <w:rFonts w:ascii="Times New Roman" w:hAnsi="Times New Roman" w:cs="Times New Roman"/>
          <w:color w:val="000000" w:themeColor="text1"/>
        </w:rPr>
      </w:pPr>
      <w:r w:rsidRPr="00AA6CC6">
        <w:rPr>
          <w:color w:val="000000" w:themeColor="text1"/>
          <w:sz w:val="24"/>
          <w:szCs w:val="24"/>
        </w:rPr>
        <w:t xml:space="preserve">                            </w:t>
      </w:r>
      <w:r w:rsidRPr="00174EE6">
        <w:rPr>
          <w:rFonts w:ascii="Times New Roman" w:hAnsi="Times New Roman" w:cs="Times New Roman"/>
          <w:color w:val="000000" w:themeColor="text1"/>
        </w:rPr>
        <w:t>Главе местной администрации</w:t>
      </w:r>
    </w:p>
    <w:p w:rsidR="00071E6E" w:rsidRPr="00174EE6" w:rsidRDefault="00071E6E" w:rsidP="00071E6E">
      <w:pPr>
        <w:pStyle w:val="ConsPlusNonformat"/>
        <w:jc w:val="right"/>
        <w:rPr>
          <w:rFonts w:ascii="Times New Roman" w:hAnsi="Times New Roman" w:cs="Times New Roman"/>
          <w:color w:val="000000" w:themeColor="text1"/>
        </w:rPr>
      </w:pPr>
      <w:r w:rsidRPr="00174EE6">
        <w:rPr>
          <w:rFonts w:ascii="Times New Roman" w:hAnsi="Times New Roman" w:cs="Times New Roman"/>
          <w:color w:val="000000" w:themeColor="text1"/>
        </w:rPr>
        <w:t xml:space="preserve">Майского муниципального района КБР </w:t>
      </w:r>
    </w:p>
    <w:p w:rsidR="00071E6E" w:rsidRPr="00174EE6" w:rsidRDefault="00071E6E" w:rsidP="00071E6E">
      <w:pPr>
        <w:pStyle w:val="ConsPlusNonformat"/>
        <w:jc w:val="right"/>
        <w:rPr>
          <w:rFonts w:ascii="Times New Roman" w:hAnsi="Times New Roman" w:cs="Times New Roman"/>
          <w:color w:val="000000" w:themeColor="text1"/>
        </w:rPr>
      </w:pPr>
    </w:p>
    <w:p w:rsidR="00071E6E" w:rsidRPr="00174EE6" w:rsidRDefault="00071E6E" w:rsidP="00071E6E">
      <w:pPr>
        <w:pStyle w:val="ConsPlusNonformat"/>
        <w:jc w:val="right"/>
        <w:rPr>
          <w:rFonts w:ascii="Times New Roman" w:hAnsi="Times New Roman" w:cs="Times New Roman"/>
          <w:color w:val="000000" w:themeColor="text1"/>
        </w:rPr>
      </w:pPr>
      <w:r w:rsidRPr="00174EE6">
        <w:rPr>
          <w:rFonts w:ascii="Times New Roman" w:hAnsi="Times New Roman" w:cs="Times New Roman"/>
          <w:color w:val="000000" w:themeColor="text1"/>
        </w:rPr>
        <w:t xml:space="preserve">               от ________________________________</w:t>
      </w:r>
    </w:p>
    <w:p w:rsidR="00071E6E" w:rsidRPr="00174EE6" w:rsidRDefault="00071E6E" w:rsidP="00071E6E">
      <w:pPr>
        <w:pStyle w:val="ConsPlusNonformat"/>
        <w:jc w:val="right"/>
        <w:rPr>
          <w:rFonts w:ascii="Times New Roman" w:hAnsi="Times New Roman" w:cs="Times New Roman"/>
          <w:color w:val="000000" w:themeColor="text1"/>
        </w:rPr>
      </w:pPr>
      <w:r w:rsidRPr="00174EE6">
        <w:rPr>
          <w:rFonts w:ascii="Times New Roman" w:hAnsi="Times New Roman" w:cs="Times New Roman"/>
          <w:color w:val="000000" w:themeColor="text1"/>
        </w:rPr>
        <w:t xml:space="preserve">                                    (наименование или Ф.И.О. заявителя)</w:t>
      </w:r>
    </w:p>
    <w:p w:rsidR="00071E6E" w:rsidRPr="00174EE6" w:rsidRDefault="00071E6E" w:rsidP="00071E6E">
      <w:pPr>
        <w:pStyle w:val="ConsPlusNonformat"/>
        <w:jc w:val="right"/>
        <w:rPr>
          <w:rFonts w:ascii="Times New Roman" w:hAnsi="Times New Roman" w:cs="Times New Roman"/>
          <w:color w:val="000000" w:themeColor="text1"/>
        </w:rPr>
      </w:pPr>
      <w:r w:rsidRPr="00174EE6">
        <w:rPr>
          <w:rFonts w:ascii="Times New Roman" w:hAnsi="Times New Roman" w:cs="Times New Roman"/>
          <w:color w:val="000000" w:themeColor="text1"/>
        </w:rPr>
        <w:t xml:space="preserve">                          адрес: _____________________________,</w:t>
      </w:r>
    </w:p>
    <w:p w:rsidR="00071E6E" w:rsidRPr="00174EE6" w:rsidRDefault="00071E6E" w:rsidP="00071E6E">
      <w:pPr>
        <w:pStyle w:val="ConsPlusNonformat"/>
        <w:jc w:val="right"/>
        <w:rPr>
          <w:rFonts w:ascii="Times New Roman" w:hAnsi="Times New Roman" w:cs="Times New Roman"/>
          <w:color w:val="000000" w:themeColor="text1"/>
        </w:rPr>
      </w:pPr>
      <w:r w:rsidRPr="00174EE6">
        <w:rPr>
          <w:rFonts w:ascii="Times New Roman" w:hAnsi="Times New Roman" w:cs="Times New Roman"/>
          <w:color w:val="000000" w:themeColor="text1"/>
        </w:rPr>
        <w:t>паспортные данные___________________,</w:t>
      </w:r>
    </w:p>
    <w:p w:rsidR="00071E6E" w:rsidRPr="00174EE6" w:rsidRDefault="00071E6E" w:rsidP="00071E6E">
      <w:pPr>
        <w:pStyle w:val="ConsPlusNonformat"/>
        <w:jc w:val="right"/>
        <w:rPr>
          <w:rFonts w:ascii="Times New Roman" w:hAnsi="Times New Roman" w:cs="Times New Roman"/>
          <w:color w:val="000000" w:themeColor="text1"/>
        </w:rPr>
      </w:pPr>
      <w:r w:rsidRPr="00174EE6">
        <w:rPr>
          <w:rFonts w:ascii="Times New Roman" w:hAnsi="Times New Roman" w:cs="Times New Roman"/>
          <w:color w:val="000000" w:themeColor="text1"/>
        </w:rPr>
        <w:t>(номер, серия, кем и когда выдан)</w:t>
      </w:r>
    </w:p>
    <w:p w:rsidR="00071E6E" w:rsidRPr="00174EE6" w:rsidRDefault="00071E6E" w:rsidP="00071E6E">
      <w:pPr>
        <w:pStyle w:val="ConsPlusNonformat"/>
        <w:jc w:val="right"/>
        <w:rPr>
          <w:rFonts w:ascii="Times New Roman" w:hAnsi="Times New Roman" w:cs="Times New Roman"/>
          <w:color w:val="000000" w:themeColor="text1"/>
        </w:rPr>
      </w:pPr>
      <w:r w:rsidRPr="00174EE6">
        <w:rPr>
          <w:rFonts w:ascii="Times New Roman" w:hAnsi="Times New Roman" w:cs="Times New Roman"/>
          <w:color w:val="000000" w:themeColor="text1"/>
        </w:rPr>
        <w:t xml:space="preserve">            телефон: ___________________________,</w:t>
      </w:r>
    </w:p>
    <w:p w:rsidR="00071E6E" w:rsidRPr="00174EE6" w:rsidRDefault="00071E6E" w:rsidP="00071E6E">
      <w:pPr>
        <w:pStyle w:val="ConsPlusNonformat"/>
        <w:jc w:val="right"/>
        <w:rPr>
          <w:rFonts w:ascii="Times New Roman" w:hAnsi="Times New Roman" w:cs="Times New Roman"/>
          <w:color w:val="000000" w:themeColor="text1"/>
        </w:rPr>
      </w:pPr>
      <w:r w:rsidRPr="00174EE6">
        <w:rPr>
          <w:rFonts w:ascii="Times New Roman" w:hAnsi="Times New Roman" w:cs="Times New Roman"/>
          <w:color w:val="000000" w:themeColor="text1"/>
        </w:rPr>
        <w:t xml:space="preserve">                          адрес электронной почты:_____________</w:t>
      </w:r>
    </w:p>
    <w:p w:rsidR="00071E6E" w:rsidRPr="00174EE6" w:rsidRDefault="00071E6E" w:rsidP="00071E6E">
      <w:pPr>
        <w:autoSpaceDE w:val="0"/>
        <w:autoSpaceDN w:val="0"/>
        <w:adjustRightInd w:val="0"/>
        <w:jc w:val="right"/>
        <w:rPr>
          <w:color w:val="000000" w:themeColor="text1"/>
        </w:rPr>
      </w:pPr>
    </w:p>
    <w:p w:rsidR="00071E6E" w:rsidRPr="00174EE6" w:rsidRDefault="00071E6E" w:rsidP="00071E6E">
      <w:pPr>
        <w:autoSpaceDE w:val="0"/>
        <w:autoSpaceDN w:val="0"/>
        <w:adjustRightInd w:val="0"/>
        <w:jc w:val="both"/>
        <w:rPr>
          <w:color w:val="000000" w:themeColor="text1"/>
        </w:rPr>
      </w:pPr>
    </w:p>
    <w:p w:rsidR="00071E6E" w:rsidRPr="00174EE6" w:rsidRDefault="00071E6E" w:rsidP="00071E6E">
      <w:pPr>
        <w:autoSpaceDE w:val="0"/>
        <w:autoSpaceDN w:val="0"/>
        <w:adjustRightInd w:val="0"/>
        <w:jc w:val="both"/>
        <w:rPr>
          <w:color w:val="000000" w:themeColor="text1"/>
        </w:rPr>
      </w:pPr>
    </w:p>
    <w:p w:rsidR="00071E6E" w:rsidRPr="00174EE6" w:rsidRDefault="00071E6E" w:rsidP="00071E6E">
      <w:pPr>
        <w:pStyle w:val="ConsPlusNonformat"/>
        <w:jc w:val="center"/>
        <w:rPr>
          <w:rFonts w:ascii="Times New Roman" w:hAnsi="Times New Roman" w:cs="Times New Roman"/>
          <w:color w:val="000000" w:themeColor="text1"/>
          <w:sz w:val="22"/>
          <w:szCs w:val="22"/>
        </w:rPr>
      </w:pPr>
      <w:bookmarkStart w:id="4" w:name="Par343"/>
      <w:bookmarkEnd w:id="4"/>
      <w:r w:rsidRPr="00174EE6">
        <w:rPr>
          <w:rFonts w:ascii="Times New Roman" w:hAnsi="Times New Roman" w:cs="Times New Roman"/>
          <w:color w:val="000000" w:themeColor="text1"/>
        </w:rPr>
        <w:t xml:space="preserve">     </w:t>
      </w:r>
      <w:r w:rsidRPr="00174EE6">
        <w:rPr>
          <w:rFonts w:ascii="Times New Roman" w:hAnsi="Times New Roman" w:cs="Times New Roman"/>
          <w:color w:val="000000" w:themeColor="text1"/>
          <w:sz w:val="22"/>
          <w:szCs w:val="22"/>
        </w:rPr>
        <w:t>ЗАЯВЛЕНИЕ</w:t>
      </w:r>
    </w:p>
    <w:p w:rsidR="00071E6E" w:rsidRPr="00174EE6" w:rsidRDefault="00071E6E" w:rsidP="00071E6E">
      <w:pPr>
        <w:pStyle w:val="ConsPlusNonformat"/>
        <w:jc w:val="center"/>
        <w:rPr>
          <w:rFonts w:ascii="Times New Roman" w:hAnsi="Times New Roman" w:cs="Times New Roman"/>
          <w:color w:val="000000" w:themeColor="text1"/>
          <w:sz w:val="22"/>
          <w:szCs w:val="22"/>
        </w:rPr>
      </w:pPr>
      <w:r w:rsidRPr="00174EE6">
        <w:rPr>
          <w:rFonts w:ascii="Times New Roman" w:hAnsi="Times New Roman" w:cs="Times New Roman"/>
          <w:color w:val="000000" w:themeColor="text1"/>
          <w:sz w:val="22"/>
          <w:szCs w:val="22"/>
        </w:rPr>
        <w:t>о постановке на учет в качестве лица, имеющего право на предоставление земельного участка в собственность бесплатно</w:t>
      </w:r>
    </w:p>
    <w:p w:rsidR="00071E6E" w:rsidRPr="00174EE6" w:rsidRDefault="00071E6E" w:rsidP="00071E6E">
      <w:pPr>
        <w:pStyle w:val="ConsPlusNonformat"/>
        <w:jc w:val="center"/>
        <w:rPr>
          <w:rFonts w:ascii="Times New Roman" w:hAnsi="Times New Roman" w:cs="Times New Roman"/>
          <w:color w:val="000000" w:themeColor="text1"/>
          <w:sz w:val="22"/>
          <w:szCs w:val="22"/>
        </w:rPr>
      </w:pPr>
    </w:p>
    <w:p w:rsidR="00071E6E" w:rsidRPr="00174EE6" w:rsidRDefault="00071E6E" w:rsidP="00071E6E">
      <w:pPr>
        <w:pStyle w:val="ConsPlusNonformat"/>
        <w:jc w:val="center"/>
        <w:rPr>
          <w:rFonts w:ascii="Times New Roman" w:hAnsi="Times New Roman" w:cs="Times New Roman"/>
          <w:color w:val="000000" w:themeColor="text1"/>
        </w:rPr>
      </w:pPr>
    </w:p>
    <w:p w:rsidR="00071E6E" w:rsidRPr="00174EE6" w:rsidRDefault="00071E6E" w:rsidP="00071E6E">
      <w:pPr>
        <w:pStyle w:val="ConsPlusTitle"/>
        <w:jc w:val="both"/>
        <w:rPr>
          <w:b w:val="0"/>
          <w:color w:val="000000" w:themeColor="text1"/>
          <w:sz w:val="20"/>
          <w:szCs w:val="20"/>
        </w:rPr>
      </w:pPr>
      <w:r w:rsidRPr="00174EE6">
        <w:rPr>
          <w:b w:val="0"/>
          <w:color w:val="000000" w:themeColor="text1"/>
          <w:sz w:val="20"/>
          <w:szCs w:val="20"/>
        </w:rPr>
        <w:t xml:space="preserve">          В соответствии с Законом КБР от 20.12.2011 № 121-РЗ, Постановлением Правительства КБР от 09.02.2023 № 17-ПП прошу поставить меня на учет в целях бесплатного предоставления земельного участка.</w:t>
      </w:r>
    </w:p>
    <w:p w:rsidR="00071E6E" w:rsidRPr="00174EE6" w:rsidRDefault="00071E6E" w:rsidP="00071E6E">
      <w:pPr>
        <w:pStyle w:val="ConsPlusNonformat"/>
        <w:ind w:firstLine="708"/>
        <w:jc w:val="both"/>
        <w:rPr>
          <w:rFonts w:ascii="Times New Roman" w:hAnsi="Times New Roman" w:cs="Times New Roman"/>
          <w:color w:val="000000" w:themeColor="text1"/>
        </w:rPr>
      </w:pPr>
    </w:p>
    <w:p w:rsidR="00071E6E" w:rsidRPr="00174EE6" w:rsidRDefault="00071E6E" w:rsidP="00071E6E">
      <w:pPr>
        <w:pStyle w:val="ConsPlusNonformat"/>
        <w:jc w:val="both"/>
        <w:rPr>
          <w:rFonts w:ascii="Times New Roman" w:hAnsi="Times New Roman" w:cs="Times New Roman"/>
          <w:color w:val="000000" w:themeColor="text1"/>
        </w:rPr>
      </w:pPr>
      <w:r w:rsidRPr="00174EE6">
        <w:rPr>
          <w:rFonts w:ascii="Times New Roman" w:hAnsi="Times New Roman" w:cs="Times New Roman"/>
          <w:color w:val="000000" w:themeColor="text1"/>
        </w:rPr>
        <w:t>Категория гражданина:</w:t>
      </w:r>
    </w:p>
    <w:p w:rsidR="00071E6E" w:rsidRPr="00174EE6" w:rsidRDefault="00071E6E" w:rsidP="00071E6E">
      <w:pPr>
        <w:pStyle w:val="ConsPlusNonformat"/>
        <w:jc w:val="both"/>
        <w:rPr>
          <w:rFonts w:ascii="Times New Roman" w:hAnsi="Times New Roman" w:cs="Times New Roman"/>
          <w:color w:val="000000" w:themeColor="text1"/>
        </w:rPr>
      </w:pPr>
    </w:p>
    <w:p w:rsidR="00071E6E" w:rsidRPr="00174EE6" w:rsidRDefault="00071E6E" w:rsidP="00071E6E">
      <w:pPr>
        <w:pStyle w:val="ConsPlusNonformat"/>
        <w:jc w:val="both"/>
        <w:rPr>
          <w:rFonts w:ascii="Times New Roman" w:hAnsi="Times New Roman" w:cs="Times New Roman"/>
          <w:color w:val="000000" w:themeColor="text1"/>
        </w:rPr>
      </w:pPr>
      <w:r w:rsidRPr="00174EE6">
        <w:rPr>
          <w:rFonts w:ascii="Times New Roman" w:hAnsi="Times New Roman" w:cs="Times New Roman"/>
          <w:color w:val="000000" w:themeColor="text1"/>
        </w:rPr>
        <w:t>________________________________________________________________________</w:t>
      </w:r>
    </w:p>
    <w:p w:rsidR="00071E6E" w:rsidRPr="00174EE6" w:rsidRDefault="00071E6E" w:rsidP="00071E6E">
      <w:pPr>
        <w:pStyle w:val="ConsPlusNonformat"/>
        <w:jc w:val="both"/>
        <w:rPr>
          <w:rFonts w:ascii="Times New Roman" w:hAnsi="Times New Roman" w:cs="Times New Roman"/>
          <w:color w:val="000000" w:themeColor="text1"/>
        </w:rPr>
      </w:pPr>
    </w:p>
    <w:p w:rsidR="00071E6E" w:rsidRPr="00174EE6" w:rsidRDefault="00071E6E" w:rsidP="00071E6E">
      <w:pPr>
        <w:pStyle w:val="ConsPlusNonformat"/>
        <w:jc w:val="both"/>
        <w:rPr>
          <w:rFonts w:ascii="Times New Roman" w:hAnsi="Times New Roman" w:cs="Times New Roman"/>
          <w:color w:val="000000" w:themeColor="text1"/>
        </w:rPr>
      </w:pPr>
      <w:r w:rsidRPr="00174EE6">
        <w:rPr>
          <w:rFonts w:ascii="Times New Roman" w:hAnsi="Times New Roman" w:cs="Times New Roman"/>
          <w:color w:val="000000" w:themeColor="text1"/>
        </w:rPr>
        <w:t>Цель использования земельного участка:</w:t>
      </w:r>
    </w:p>
    <w:p w:rsidR="00071E6E" w:rsidRPr="00174EE6" w:rsidRDefault="00071E6E" w:rsidP="00071E6E">
      <w:pPr>
        <w:pStyle w:val="ConsPlusNonformat"/>
        <w:jc w:val="both"/>
        <w:rPr>
          <w:rFonts w:ascii="Times New Roman" w:hAnsi="Times New Roman" w:cs="Times New Roman"/>
          <w:color w:val="000000" w:themeColor="text1"/>
        </w:rPr>
      </w:pPr>
    </w:p>
    <w:p w:rsidR="00071E6E" w:rsidRPr="00174EE6" w:rsidRDefault="00071E6E" w:rsidP="00071E6E">
      <w:pPr>
        <w:pStyle w:val="ConsPlusNonformat"/>
        <w:jc w:val="both"/>
        <w:rPr>
          <w:rFonts w:ascii="Times New Roman" w:hAnsi="Times New Roman" w:cs="Times New Roman"/>
          <w:color w:val="000000" w:themeColor="text1"/>
        </w:rPr>
      </w:pPr>
      <w:r w:rsidRPr="00174EE6">
        <w:rPr>
          <w:rFonts w:ascii="Times New Roman" w:hAnsi="Times New Roman" w:cs="Times New Roman"/>
          <w:color w:val="000000" w:themeColor="text1"/>
        </w:rPr>
        <w:t>________________________________________________________________________</w:t>
      </w:r>
    </w:p>
    <w:p w:rsidR="00071E6E" w:rsidRPr="00174EE6" w:rsidRDefault="00071E6E" w:rsidP="00071E6E">
      <w:pPr>
        <w:pStyle w:val="ConsPlusNonformat"/>
        <w:jc w:val="both"/>
        <w:rPr>
          <w:rFonts w:ascii="Times New Roman" w:hAnsi="Times New Roman" w:cs="Times New Roman"/>
          <w:color w:val="000000" w:themeColor="text1"/>
        </w:rPr>
      </w:pPr>
    </w:p>
    <w:p w:rsidR="00071E6E" w:rsidRPr="00174EE6" w:rsidRDefault="00071E6E" w:rsidP="00071E6E">
      <w:pPr>
        <w:pStyle w:val="ConsPlusNonformat"/>
        <w:jc w:val="both"/>
        <w:rPr>
          <w:rFonts w:ascii="Times New Roman" w:hAnsi="Times New Roman" w:cs="Times New Roman"/>
          <w:color w:val="000000" w:themeColor="text1"/>
        </w:rPr>
      </w:pPr>
      <w:r w:rsidRPr="00174EE6">
        <w:rPr>
          <w:rFonts w:ascii="Times New Roman" w:hAnsi="Times New Roman" w:cs="Times New Roman"/>
          <w:color w:val="000000" w:themeColor="text1"/>
        </w:rPr>
        <w:t>Приложения к заявлению:</w:t>
      </w:r>
    </w:p>
    <w:p w:rsidR="00071E6E" w:rsidRPr="00174EE6" w:rsidRDefault="00071E6E" w:rsidP="00071E6E">
      <w:pPr>
        <w:pStyle w:val="ConsPlusNonformat"/>
        <w:jc w:val="both"/>
        <w:rPr>
          <w:rFonts w:ascii="Times New Roman" w:hAnsi="Times New Roman" w:cs="Times New Roman"/>
          <w:b/>
          <w:color w:val="000000" w:themeColor="text1"/>
        </w:rPr>
      </w:pPr>
    </w:p>
    <w:p w:rsidR="00071E6E" w:rsidRPr="00AA6CC6" w:rsidRDefault="00071E6E" w:rsidP="00071E6E">
      <w:pPr>
        <w:pStyle w:val="ConsPlusNonformat"/>
        <w:jc w:val="both"/>
        <w:rPr>
          <w:color w:val="000000" w:themeColor="text1"/>
        </w:rPr>
      </w:pPr>
      <w:r w:rsidRPr="00AA6CC6">
        <w:rPr>
          <w:color w:val="000000" w:themeColor="text1"/>
        </w:rPr>
        <w:t>________________________________________________________________________</w:t>
      </w:r>
    </w:p>
    <w:p w:rsidR="00071E6E" w:rsidRPr="00AA6CC6" w:rsidRDefault="00071E6E" w:rsidP="00071E6E">
      <w:pPr>
        <w:pStyle w:val="ConsPlusNonformat"/>
        <w:ind w:firstLine="708"/>
        <w:jc w:val="both"/>
        <w:rPr>
          <w:color w:val="000000" w:themeColor="text1"/>
        </w:rPr>
      </w:pPr>
    </w:p>
    <w:p w:rsidR="00071E6E" w:rsidRPr="00AA6CC6" w:rsidRDefault="00071E6E" w:rsidP="00071E6E">
      <w:pPr>
        <w:pStyle w:val="ConsPlusNonformat"/>
        <w:jc w:val="both"/>
        <w:rPr>
          <w:color w:val="000000" w:themeColor="text1"/>
        </w:rPr>
      </w:pPr>
      <w:r w:rsidRPr="00AA6CC6">
        <w:rPr>
          <w:color w:val="000000" w:themeColor="text1"/>
        </w:rPr>
        <w:t>________________________________________________________________________</w:t>
      </w:r>
    </w:p>
    <w:p w:rsidR="00071E6E" w:rsidRPr="00AA6CC6" w:rsidRDefault="00071E6E" w:rsidP="00071E6E">
      <w:pPr>
        <w:pStyle w:val="ConsPlusNonformat"/>
        <w:ind w:firstLine="708"/>
        <w:jc w:val="both"/>
        <w:rPr>
          <w:color w:val="000000" w:themeColor="text1"/>
        </w:rPr>
      </w:pPr>
    </w:p>
    <w:p w:rsidR="00071E6E" w:rsidRPr="00AA6CC6" w:rsidRDefault="00071E6E" w:rsidP="00071E6E">
      <w:pPr>
        <w:pStyle w:val="ConsPlusNonformat"/>
        <w:jc w:val="both"/>
        <w:rPr>
          <w:color w:val="000000" w:themeColor="text1"/>
        </w:rPr>
      </w:pPr>
      <w:r w:rsidRPr="00AA6CC6">
        <w:rPr>
          <w:color w:val="000000" w:themeColor="text1"/>
        </w:rPr>
        <w:t>________________________________________________________________________</w:t>
      </w:r>
    </w:p>
    <w:p w:rsidR="00071E6E" w:rsidRPr="00AA6CC6" w:rsidRDefault="00071E6E" w:rsidP="00071E6E">
      <w:pPr>
        <w:pStyle w:val="ConsPlusNonformat"/>
        <w:ind w:firstLine="708"/>
        <w:jc w:val="both"/>
        <w:rPr>
          <w:color w:val="000000" w:themeColor="text1"/>
        </w:rPr>
      </w:pPr>
    </w:p>
    <w:p w:rsidR="00071E6E" w:rsidRPr="00AA6CC6" w:rsidRDefault="00071E6E" w:rsidP="00071E6E">
      <w:pPr>
        <w:pStyle w:val="ConsPlusNonformat"/>
        <w:jc w:val="both"/>
        <w:rPr>
          <w:color w:val="000000" w:themeColor="text1"/>
        </w:rPr>
      </w:pPr>
      <w:r w:rsidRPr="00AA6CC6">
        <w:rPr>
          <w:color w:val="000000" w:themeColor="text1"/>
        </w:rPr>
        <w:t>________________________________________________________________________</w:t>
      </w:r>
    </w:p>
    <w:p w:rsidR="00071E6E" w:rsidRPr="00AA6CC6" w:rsidRDefault="00071E6E" w:rsidP="00071E6E">
      <w:pPr>
        <w:pStyle w:val="ConsPlusNonformat"/>
        <w:ind w:firstLine="708"/>
        <w:jc w:val="both"/>
        <w:rPr>
          <w:color w:val="000000" w:themeColor="text1"/>
        </w:rPr>
      </w:pPr>
    </w:p>
    <w:p w:rsidR="00071E6E" w:rsidRPr="00AA6CC6" w:rsidRDefault="00071E6E" w:rsidP="00071E6E">
      <w:pPr>
        <w:pStyle w:val="ConsPlusNonformat"/>
        <w:jc w:val="both"/>
        <w:rPr>
          <w:color w:val="000000" w:themeColor="text1"/>
        </w:rPr>
      </w:pPr>
      <w:r w:rsidRPr="00AA6CC6">
        <w:rPr>
          <w:color w:val="000000" w:themeColor="text1"/>
        </w:rPr>
        <w:t>________________________________________________________________________</w:t>
      </w:r>
    </w:p>
    <w:p w:rsidR="00071E6E" w:rsidRPr="00AA6CC6" w:rsidRDefault="00071E6E" w:rsidP="00071E6E">
      <w:pPr>
        <w:pStyle w:val="ConsPlusNonformat"/>
        <w:ind w:firstLine="708"/>
        <w:jc w:val="both"/>
        <w:rPr>
          <w:color w:val="000000" w:themeColor="text1"/>
        </w:rPr>
      </w:pPr>
    </w:p>
    <w:p w:rsidR="00071E6E" w:rsidRPr="00AA6CC6" w:rsidRDefault="00071E6E" w:rsidP="00071E6E">
      <w:pPr>
        <w:pStyle w:val="ConsPlusNonformat"/>
        <w:jc w:val="both"/>
        <w:rPr>
          <w:color w:val="000000" w:themeColor="text1"/>
        </w:rPr>
      </w:pPr>
      <w:r w:rsidRPr="00AA6CC6">
        <w:rPr>
          <w:color w:val="000000" w:themeColor="text1"/>
        </w:rPr>
        <w:t>________________________________________________________________________</w:t>
      </w:r>
    </w:p>
    <w:p w:rsidR="00071E6E" w:rsidRPr="00AA6CC6" w:rsidRDefault="00071E6E" w:rsidP="00071E6E">
      <w:pPr>
        <w:pStyle w:val="ConsPlusNonformat"/>
        <w:ind w:firstLine="708"/>
        <w:jc w:val="both"/>
        <w:rPr>
          <w:color w:val="000000" w:themeColor="text1"/>
        </w:rPr>
      </w:pPr>
    </w:p>
    <w:p w:rsidR="00071E6E" w:rsidRPr="00AA6CC6" w:rsidRDefault="00071E6E" w:rsidP="00071E6E">
      <w:pPr>
        <w:pStyle w:val="ConsPlusNonformat"/>
        <w:jc w:val="both"/>
        <w:rPr>
          <w:color w:val="000000" w:themeColor="text1"/>
        </w:rPr>
      </w:pPr>
      <w:r w:rsidRPr="00AA6CC6">
        <w:rPr>
          <w:color w:val="000000" w:themeColor="text1"/>
        </w:rPr>
        <w:t>________________________________________________________________________</w:t>
      </w:r>
    </w:p>
    <w:p w:rsidR="00071E6E" w:rsidRPr="00AA6CC6" w:rsidRDefault="00071E6E" w:rsidP="00071E6E">
      <w:pPr>
        <w:pStyle w:val="ConsPlusNonformat"/>
        <w:ind w:firstLine="708"/>
        <w:jc w:val="both"/>
        <w:rPr>
          <w:color w:val="000000" w:themeColor="text1"/>
        </w:rPr>
      </w:pPr>
    </w:p>
    <w:p w:rsidR="00071E6E" w:rsidRPr="00AA6CC6" w:rsidRDefault="00071E6E" w:rsidP="00071E6E">
      <w:pPr>
        <w:pStyle w:val="ConsPlusNonformat"/>
        <w:jc w:val="both"/>
        <w:rPr>
          <w:color w:val="000000" w:themeColor="text1"/>
        </w:rPr>
      </w:pPr>
      <w:r w:rsidRPr="00AA6CC6">
        <w:rPr>
          <w:color w:val="000000" w:themeColor="text1"/>
        </w:rPr>
        <w:t>________________________________________________________________________</w:t>
      </w:r>
    </w:p>
    <w:p w:rsidR="00071E6E" w:rsidRPr="00174EE6" w:rsidRDefault="00071E6E" w:rsidP="00071E6E">
      <w:pPr>
        <w:pStyle w:val="ConsPlusNonformat"/>
        <w:jc w:val="both"/>
        <w:rPr>
          <w:rFonts w:ascii="Times New Roman" w:hAnsi="Times New Roman" w:cs="Times New Roman"/>
          <w:color w:val="000000" w:themeColor="text1"/>
          <w:sz w:val="16"/>
          <w:szCs w:val="16"/>
        </w:rPr>
      </w:pPr>
      <w:r w:rsidRPr="00174EE6">
        <w:rPr>
          <w:rFonts w:ascii="Times New Roman" w:hAnsi="Times New Roman" w:cs="Times New Roman"/>
          <w:color w:val="000000" w:themeColor="text1"/>
          <w:sz w:val="16"/>
          <w:szCs w:val="16"/>
        </w:rPr>
        <w:t>(копии документов, прилагаемые к заявлению, подтверждающие право гражданина на получение земельного участка бесплатно в собственность, в том числе документ, удостоверяющий полномочия представителя физического лица, если с заявлением обращается представитель заявителя (указать вид документа, на чье имя он выдан, дату его выдачи, серию и номер – при наличии)</w:t>
      </w:r>
    </w:p>
    <w:p w:rsidR="00071E6E" w:rsidRPr="00AA6CC6" w:rsidRDefault="00071E6E" w:rsidP="00071E6E">
      <w:pPr>
        <w:pStyle w:val="ConsPlusNonformat"/>
        <w:ind w:firstLine="708"/>
        <w:jc w:val="both"/>
        <w:rPr>
          <w:color w:val="000000" w:themeColor="text1"/>
        </w:rPr>
      </w:pPr>
    </w:p>
    <w:p w:rsidR="00071E6E" w:rsidRPr="00AA6CC6" w:rsidRDefault="00071E6E" w:rsidP="00071E6E">
      <w:pPr>
        <w:pStyle w:val="ConsPlusNonformat"/>
        <w:jc w:val="both"/>
        <w:rPr>
          <w:color w:val="000000" w:themeColor="text1"/>
        </w:rPr>
      </w:pPr>
    </w:p>
    <w:p w:rsidR="00071E6E" w:rsidRPr="00AA6CC6" w:rsidRDefault="00071E6E" w:rsidP="00071E6E">
      <w:pPr>
        <w:autoSpaceDE w:val="0"/>
        <w:autoSpaceDN w:val="0"/>
        <w:adjustRightInd w:val="0"/>
        <w:jc w:val="both"/>
        <w:rPr>
          <w:color w:val="000000" w:themeColor="text1"/>
        </w:rPr>
      </w:pPr>
    </w:p>
    <w:p w:rsidR="00071E6E" w:rsidRPr="00174EE6" w:rsidRDefault="00071E6E" w:rsidP="00071E6E">
      <w:pPr>
        <w:autoSpaceDE w:val="0"/>
        <w:autoSpaceDN w:val="0"/>
        <w:adjustRightInd w:val="0"/>
        <w:ind w:firstLine="708"/>
        <w:jc w:val="both"/>
        <w:rPr>
          <w:color w:val="000000" w:themeColor="text1"/>
        </w:rPr>
      </w:pPr>
      <w:r w:rsidRPr="00174EE6">
        <w:rPr>
          <w:color w:val="000000" w:themeColor="text1"/>
        </w:rPr>
        <w:t>Прошу направить мне результат одним из следующих способов:</w:t>
      </w:r>
    </w:p>
    <w:p w:rsidR="00071E6E" w:rsidRPr="00174EE6" w:rsidRDefault="00071E6E" w:rsidP="00071E6E">
      <w:pPr>
        <w:autoSpaceDE w:val="0"/>
        <w:autoSpaceDN w:val="0"/>
        <w:adjustRightInd w:val="0"/>
        <w:ind w:firstLine="708"/>
        <w:jc w:val="both"/>
        <w:rPr>
          <w:color w:val="000000" w:themeColor="text1"/>
        </w:rPr>
      </w:pPr>
    </w:p>
    <w:p w:rsidR="00071E6E" w:rsidRPr="00174EE6" w:rsidRDefault="00071E6E" w:rsidP="00071E6E">
      <w:pPr>
        <w:numPr>
          <w:ilvl w:val="0"/>
          <w:numId w:val="18"/>
        </w:numPr>
        <w:jc w:val="both"/>
        <w:textAlignment w:val="baseline"/>
        <w:rPr>
          <w:color w:val="000000" w:themeColor="text1"/>
        </w:rPr>
      </w:pPr>
      <w:r w:rsidRPr="00174EE6">
        <w:rPr>
          <w:color w:val="000000" w:themeColor="text1"/>
        </w:rPr>
        <w:t>в форме электронного документа в личном кабинете на Портале;</w:t>
      </w:r>
    </w:p>
    <w:p w:rsidR="00071E6E" w:rsidRPr="00174EE6" w:rsidRDefault="00071E6E" w:rsidP="00071E6E">
      <w:pPr>
        <w:numPr>
          <w:ilvl w:val="0"/>
          <w:numId w:val="18"/>
        </w:numPr>
        <w:jc w:val="both"/>
        <w:textAlignment w:val="baseline"/>
        <w:rPr>
          <w:color w:val="000000" w:themeColor="text1"/>
        </w:rPr>
      </w:pPr>
      <w:r w:rsidRPr="00174EE6">
        <w:rPr>
          <w:color w:val="000000" w:themeColor="text1"/>
        </w:rPr>
        <w:t>на бумажном носителе в виде распечатанного экземпляра электронного документа в Администрации, ГБУ «МФЦ»;</w:t>
      </w:r>
    </w:p>
    <w:p w:rsidR="00071E6E" w:rsidRPr="00174EE6" w:rsidRDefault="00071E6E" w:rsidP="00071E6E">
      <w:pPr>
        <w:pStyle w:val="ConsPlusNonformat"/>
        <w:numPr>
          <w:ilvl w:val="0"/>
          <w:numId w:val="18"/>
        </w:numPr>
        <w:jc w:val="both"/>
        <w:rPr>
          <w:rFonts w:ascii="Times New Roman" w:hAnsi="Times New Roman" w:cs="Times New Roman"/>
          <w:color w:val="000000" w:themeColor="text1"/>
        </w:rPr>
      </w:pPr>
      <w:r w:rsidRPr="00174EE6">
        <w:rPr>
          <w:rFonts w:ascii="Times New Roman" w:hAnsi="Times New Roman" w:cs="Times New Roman"/>
          <w:color w:val="000000" w:themeColor="text1"/>
        </w:rPr>
        <w:t>на бумажном носителе в Администрации, ГБУ «МФЦ».</w:t>
      </w:r>
    </w:p>
    <w:p w:rsidR="00071E6E" w:rsidRPr="00174EE6" w:rsidRDefault="00071E6E" w:rsidP="00071E6E">
      <w:pPr>
        <w:autoSpaceDE w:val="0"/>
        <w:autoSpaceDN w:val="0"/>
        <w:adjustRightInd w:val="0"/>
        <w:jc w:val="both"/>
        <w:rPr>
          <w:color w:val="000000" w:themeColor="text1"/>
        </w:rPr>
      </w:pPr>
    </w:p>
    <w:p w:rsidR="00071E6E" w:rsidRPr="00174EE6" w:rsidRDefault="00071E6E" w:rsidP="00071E6E">
      <w:pPr>
        <w:autoSpaceDE w:val="0"/>
        <w:autoSpaceDN w:val="0"/>
        <w:adjustRightInd w:val="0"/>
        <w:jc w:val="both"/>
        <w:rPr>
          <w:color w:val="000000" w:themeColor="text1"/>
        </w:rPr>
      </w:pPr>
    </w:p>
    <w:p w:rsidR="00071E6E" w:rsidRPr="00174EE6" w:rsidRDefault="00071E6E" w:rsidP="00071E6E">
      <w:pPr>
        <w:autoSpaceDE w:val="0"/>
        <w:autoSpaceDN w:val="0"/>
        <w:adjustRightInd w:val="0"/>
        <w:jc w:val="both"/>
        <w:rPr>
          <w:color w:val="000000" w:themeColor="text1"/>
        </w:rPr>
      </w:pPr>
    </w:p>
    <w:p w:rsidR="00071E6E" w:rsidRPr="00174EE6" w:rsidRDefault="00071E6E" w:rsidP="00071E6E">
      <w:pPr>
        <w:autoSpaceDE w:val="0"/>
        <w:autoSpaceDN w:val="0"/>
        <w:adjustRightInd w:val="0"/>
        <w:jc w:val="both"/>
        <w:rPr>
          <w:color w:val="000000" w:themeColor="text1"/>
        </w:rPr>
      </w:pPr>
    </w:p>
    <w:p w:rsidR="00071E6E" w:rsidRPr="00174EE6" w:rsidRDefault="00071E6E" w:rsidP="00071E6E">
      <w:pPr>
        <w:autoSpaceDE w:val="0"/>
        <w:autoSpaceDN w:val="0"/>
        <w:adjustRightInd w:val="0"/>
        <w:jc w:val="both"/>
        <w:rPr>
          <w:color w:val="000000" w:themeColor="text1"/>
        </w:rPr>
      </w:pPr>
    </w:p>
    <w:p w:rsidR="00071E6E" w:rsidRPr="00174EE6" w:rsidRDefault="00071E6E" w:rsidP="00071E6E">
      <w:pPr>
        <w:autoSpaceDE w:val="0"/>
        <w:autoSpaceDN w:val="0"/>
        <w:adjustRightInd w:val="0"/>
        <w:jc w:val="both"/>
        <w:rPr>
          <w:color w:val="000000" w:themeColor="text1"/>
        </w:rPr>
      </w:pPr>
      <w:r w:rsidRPr="00174EE6">
        <w:rPr>
          <w:color w:val="000000" w:themeColor="text1"/>
        </w:rPr>
        <w:t xml:space="preserve">    </w:t>
      </w:r>
      <w:r w:rsidRPr="00174EE6">
        <w:rPr>
          <w:color w:val="000000" w:themeColor="text1"/>
        </w:rPr>
        <w:tab/>
        <w:t>Дата: «</w:t>
      </w:r>
      <w:r>
        <w:rPr>
          <w:color w:val="000000" w:themeColor="text1"/>
        </w:rPr>
        <w:t xml:space="preserve"> </w:t>
      </w:r>
      <w:r w:rsidRPr="00174EE6">
        <w:rPr>
          <w:color w:val="000000" w:themeColor="text1"/>
        </w:rPr>
        <w:t>___</w:t>
      </w:r>
      <w:r>
        <w:rPr>
          <w:color w:val="000000" w:themeColor="text1"/>
        </w:rPr>
        <w:t xml:space="preserve"> </w:t>
      </w:r>
      <w:r w:rsidRPr="00174EE6">
        <w:rPr>
          <w:color w:val="000000" w:themeColor="text1"/>
        </w:rPr>
        <w:t>»__________20____г.</w:t>
      </w:r>
    </w:p>
    <w:p w:rsidR="00071E6E" w:rsidRPr="00174EE6" w:rsidRDefault="00071E6E" w:rsidP="00071E6E">
      <w:pPr>
        <w:autoSpaceDE w:val="0"/>
        <w:autoSpaceDN w:val="0"/>
        <w:adjustRightInd w:val="0"/>
        <w:ind w:firstLine="708"/>
        <w:jc w:val="both"/>
        <w:rPr>
          <w:color w:val="000000" w:themeColor="text1"/>
        </w:rPr>
      </w:pPr>
      <w:r w:rsidRPr="00174EE6">
        <w:rPr>
          <w:color w:val="000000" w:themeColor="text1"/>
        </w:rPr>
        <w:t xml:space="preserve">Заявитель: </w:t>
      </w:r>
    </w:p>
    <w:p w:rsidR="00071E6E" w:rsidRPr="00174EE6" w:rsidRDefault="00071E6E" w:rsidP="00071E6E">
      <w:pPr>
        <w:autoSpaceDE w:val="0"/>
        <w:autoSpaceDN w:val="0"/>
        <w:adjustRightInd w:val="0"/>
        <w:jc w:val="center"/>
        <w:rPr>
          <w:color w:val="000000" w:themeColor="text1"/>
        </w:rPr>
      </w:pPr>
      <w:r w:rsidRPr="00174EE6">
        <w:rPr>
          <w:color w:val="000000" w:themeColor="text1"/>
        </w:rPr>
        <w:t xml:space="preserve">___________________________________________    ___________________                                                                                               </w:t>
      </w:r>
      <w:r>
        <w:rPr>
          <w:color w:val="000000" w:themeColor="text1"/>
        </w:rPr>
        <w:t xml:space="preserve">                                </w:t>
      </w:r>
      <w:r w:rsidRPr="00174EE6">
        <w:rPr>
          <w:color w:val="000000" w:themeColor="text1"/>
        </w:rPr>
        <w:t xml:space="preserve">(Ф.И.О.)                   </w:t>
      </w:r>
      <w:r>
        <w:rPr>
          <w:color w:val="000000" w:themeColor="text1"/>
        </w:rPr>
        <w:t xml:space="preserve">                                        </w:t>
      </w:r>
      <w:r w:rsidRPr="00174EE6">
        <w:rPr>
          <w:color w:val="000000" w:themeColor="text1"/>
        </w:rPr>
        <w:t xml:space="preserve">   (подпись)</w:t>
      </w:r>
    </w:p>
    <w:p w:rsidR="00071E6E" w:rsidRPr="00AA6CC6" w:rsidRDefault="00071E6E" w:rsidP="00071E6E">
      <w:pPr>
        <w:rPr>
          <w:color w:val="000000" w:themeColor="text1"/>
        </w:rPr>
      </w:pPr>
    </w:p>
    <w:p w:rsidR="00071E6E" w:rsidRPr="00AA6CC6" w:rsidRDefault="00071E6E" w:rsidP="00071E6E">
      <w:pPr>
        <w:pStyle w:val="ConsPlusNonformat"/>
        <w:jc w:val="both"/>
        <w:rPr>
          <w:color w:val="000000" w:themeColor="text1"/>
          <w:sz w:val="24"/>
          <w:szCs w:val="24"/>
        </w:rPr>
      </w:pPr>
    </w:p>
    <w:p w:rsidR="00071E6E" w:rsidRPr="00AA6CC6" w:rsidRDefault="00071E6E" w:rsidP="00071E6E">
      <w:pPr>
        <w:autoSpaceDE w:val="0"/>
        <w:autoSpaceDN w:val="0"/>
        <w:adjustRightInd w:val="0"/>
        <w:jc w:val="right"/>
        <w:outlineLvl w:val="1"/>
        <w:rPr>
          <w:color w:val="000000" w:themeColor="text1"/>
          <w:sz w:val="24"/>
          <w:szCs w:val="24"/>
        </w:rPr>
      </w:pPr>
    </w:p>
    <w:p w:rsidR="00071E6E" w:rsidRPr="00AA6CC6" w:rsidRDefault="00071E6E" w:rsidP="00071E6E">
      <w:pPr>
        <w:autoSpaceDE w:val="0"/>
        <w:autoSpaceDN w:val="0"/>
        <w:adjustRightInd w:val="0"/>
        <w:jc w:val="right"/>
        <w:outlineLvl w:val="1"/>
        <w:rPr>
          <w:color w:val="000000" w:themeColor="text1"/>
          <w:sz w:val="24"/>
          <w:szCs w:val="24"/>
        </w:rPr>
      </w:pPr>
    </w:p>
    <w:p w:rsidR="00071E6E" w:rsidRPr="00AA6CC6" w:rsidRDefault="00071E6E" w:rsidP="00071E6E">
      <w:pPr>
        <w:autoSpaceDE w:val="0"/>
        <w:autoSpaceDN w:val="0"/>
        <w:adjustRightInd w:val="0"/>
        <w:jc w:val="right"/>
        <w:outlineLvl w:val="1"/>
        <w:rPr>
          <w:color w:val="000000" w:themeColor="text1"/>
          <w:sz w:val="24"/>
          <w:szCs w:val="24"/>
        </w:rPr>
      </w:pPr>
    </w:p>
    <w:p w:rsidR="00071E6E" w:rsidRPr="00AA6CC6" w:rsidRDefault="00071E6E" w:rsidP="00071E6E">
      <w:pPr>
        <w:autoSpaceDE w:val="0"/>
        <w:autoSpaceDN w:val="0"/>
        <w:adjustRightInd w:val="0"/>
        <w:jc w:val="right"/>
        <w:outlineLvl w:val="1"/>
        <w:rPr>
          <w:color w:val="000000" w:themeColor="text1"/>
          <w:sz w:val="24"/>
          <w:szCs w:val="24"/>
        </w:rPr>
      </w:pPr>
    </w:p>
    <w:p w:rsidR="00071E6E" w:rsidRPr="00AA6CC6" w:rsidRDefault="00071E6E" w:rsidP="00071E6E">
      <w:pPr>
        <w:autoSpaceDE w:val="0"/>
        <w:autoSpaceDN w:val="0"/>
        <w:adjustRightInd w:val="0"/>
        <w:jc w:val="right"/>
        <w:outlineLvl w:val="1"/>
        <w:rPr>
          <w:color w:val="000000" w:themeColor="text1"/>
          <w:sz w:val="24"/>
          <w:szCs w:val="24"/>
        </w:rPr>
      </w:pPr>
    </w:p>
    <w:p w:rsidR="00071E6E" w:rsidRPr="00AA6CC6" w:rsidRDefault="00071E6E" w:rsidP="00071E6E">
      <w:pPr>
        <w:autoSpaceDE w:val="0"/>
        <w:autoSpaceDN w:val="0"/>
        <w:adjustRightInd w:val="0"/>
        <w:jc w:val="right"/>
        <w:outlineLvl w:val="1"/>
        <w:rPr>
          <w:color w:val="000000" w:themeColor="text1"/>
          <w:sz w:val="24"/>
          <w:szCs w:val="24"/>
        </w:rPr>
      </w:pPr>
    </w:p>
    <w:p w:rsidR="00071E6E" w:rsidRPr="00AA6CC6" w:rsidRDefault="00071E6E" w:rsidP="00071E6E">
      <w:pPr>
        <w:autoSpaceDE w:val="0"/>
        <w:autoSpaceDN w:val="0"/>
        <w:adjustRightInd w:val="0"/>
        <w:jc w:val="right"/>
        <w:outlineLvl w:val="1"/>
        <w:rPr>
          <w:color w:val="000000" w:themeColor="text1"/>
          <w:sz w:val="24"/>
          <w:szCs w:val="24"/>
        </w:rPr>
      </w:pPr>
    </w:p>
    <w:p w:rsidR="00071E6E" w:rsidRPr="00AA6CC6" w:rsidRDefault="00071E6E" w:rsidP="00071E6E">
      <w:pPr>
        <w:autoSpaceDE w:val="0"/>
        <w:autoSpaceDN w:val="0"/>
        <w:adjustRightInd w:val="0"/>
        <w:jc w:val="right"/>
        <w:outlineLvl w:val="1"/>
        <w:rPr>
          <w:color w:val="000000" w:themeColor="text1"/>
          <w:sz w:val="24"/>
          <w:szCs w:val="24"/>
        </w:rPr>
      </w:pPr>
    </w:p>
    <w:p w:rsidR="00071E6E" w:rsidRPr="00AA6CC6" w:rsidRDefault="00071E6E" w:rsidP="00071E6E">
      <w:pPr>
        <w:autoSpaceDE w:val="0"/>
        <w:autoSpaceDN w:val="0"/>
        <w:adjustRightInd w:val="0"/>
        <w:jc w:val="right"/>
        <w:outlineLvl w:val="1"/>
        <w:rPr>
          <w:color w:val="000000" w:themeColor="text1"/>
          <w:sz w:val="24"/>
          <w:szCs w:val="24"/>
        </w:rPr>
      </w:pPr>
    </w:p>
    <w:p w:rsidR="00071E6E" w:rsidRPr="00AA6CC6" w:rsidRDefault="00071E6E" w:rsidP="00071E6E">
      <w:pPr>
        <w:autoSpaceDE w:val="0"/>
        <w:autoSpaceDN w:val="0"/>
        <w:adjustRightInd w:val="0"/>
        <w:jc w:val="right"/>
        <w:outlineLvl w:val="1"/>
        <w:rPr>
          <w:color w:val="000000" w:themeColor="text1"/>
          <w:sz w:val="24"/>
          <w:szCs w:val="24"/>
        </w:rPr>
      </w:pPr>
    </w:p>
    <w:p w:rsidR="00071E6E" w:rsidRPr="00AA6CC6" w:rsidRDefault="00071E6E" w:rsidP="00071E6E">
      <w:pPr>
        <w:autoSpaceDE w:val="0"/>
        <w:autoSpaceDN w:val="0"/>
        <w:adjustRightInd w:val="0"/>
        <w:jc w:val="right"/>
        <w:outlineLvl w:val="1"/>
        <w:rPr>
          <w:color w:val="000000" w:themeColor="text1"/>
          <w:sz w:val="24"/>
          <w:szCs w:val="24"/>
        </w:rPr>
      </w:pPr>
    </w:p>
    <w:p w:rsidR="00071E6E" w:rsidRPr="00AA6CC6" w:rsidRDefault="00071E6E" w:rsidP="00071E6E">
      <w:pPr>
        <w:autoSpaceDE w:val="0"/>
        <w:autoSpaceDN w:val="0"/>
        <w:adjustRightInd w:val="0"/>
        <w:jc w:val="right"/>
        <w:outlineLvl w:val="1"/>
        <w:rPr>
          <w:color w:val="000000" w:themeColor="text1"/>
          <w:sz w:val="24"/>
          <w:szCs w:val="24"/>
        </w:rPr>
      </w:pPr>
    </w:p>
    <w:p w:rsidR="00071E6E" w:rsidRPr="00AA6CC6" w:rsidRDefault="00071E6E" w:rsidP="00071E6E">
      <w:pPr>
        <w:autoSpaceDE w:val="0"/>
        <w:autoSpaceDN w:val="0"/>
        <w:adjustRightInd w:val="0"/>
        <w:jc w:val="right"/>
        <w:outlineLvl w:val="1"/>
        <w:rPr>
          <w:color w:val="000000" w:themeColor="text1"/>
          <w:sz w:val="24"/>
          <w:szCs w:val="24"/>
        </w:rPr>
      </w:pPr>
    </w:p>
    <w:p w:rsidR="00071E6E" w:rsidRPr="00AA6CC6" w:rsidRDefault="00071E6E" w:rsidP="00071E6E">
      <w:pPr>
        <w:autoSpaceDE w:val="0"/>
        <w:autoSpaceDN w:val="0"/>
        <w:adjustRightInd w:val="0"/>
        <w:jc w:val="right"/>
        <w:outlineLvl w:val="1"/>
        <w:rPr>
          <w:color w:val="000000" w:themeColor="text1"/>
          <w:sz w:val="24"/>
          <w:szCs w:val="24"/>
        </w:rPr>
      </w:pPr>
    </w:p>
    <w:p w:rsidR="00071E6E" w:rsidRPr="00AA6CC6" w:rsidRDefault="00071E6E" w:rsidP="00071E6E">
      <w:pPr>
        <w:autoSpaceDE w:val="0"/>
        <w:autoSpaceDN w:val="0"/>
        <w:adjustRightInd w:val="0"/>
        <w:jc w:val="right"/>
        <w:outlineLvl w:val="1"/>
        <w:rPr>
          <w:color w:val="000000" w:themeColor="text1"/>
          <w:sz w:val="24"/>
          <w:szCs w:val="24"/>
        </w:rPr>
      </w:pPr>
    </w:p>
    <w:p w:rsidR="00071E6E" w:rsidRPr="00AA6CC6" w:rsidRDefault="00071E6E" w:rsidP="00071E6E">
      <w:pPr>
        <w:autoSpaceDE w:val="0"/>
        <w:autoSpaceDN w:val="0"/>
        <w:adjustRightInd w:val="0"/>
        <w:jc w:val="right"/>
        <w:outlineLvl w:val="1"/>
        <w:rPr>
          <w:color w:val="000000" w:themeColor="text1"/>
          <w:sz w:val="24"/>
          <w:szCs w:val="24"/>
        </w:rPr>
      </w:pPr>
    </w:p>
    <w:p w:rsidR="00071E6E" w:rsidRPr="00AA6CC6" w:rsidRDefault="00071E6E" w:rsidP="00071E6E">
      <w:pPr>
        <w:autoSpaceDE w:val="0"/>
        <w:autoSpaceDN w:val="0"/>
        <w:adjustRightInd w:val="0"/>
        <w:jc w:val="right"/>
        <w:outlineLvl w:val="1"/>
        <w:rPr>
          <w:color w:val="000000" w:themeColor="text1"/>
          <w:sz w:val="24"/>
          <w:szCs w:val="24"/>
        </w:rPr>
      </w:pPr>
    </w:p>
    <w:p w:rsidR="00071E6E" w:rsidRPr="00AA6CC6" w:rsidRDefault="00071E6E" w:rsidP="00071E6E">
      <w:pPr>
        <w:autoSpaceDE w:val="0"/>
        <w:autoSpaceDN w:val="0"/>
        <w:adjustRightInd w:val="0"/>
        <w:jc w:val="right"/>
        <w:outlineLvl w:val="1"/>
        <w:rPr>
          <w:color w:val="000000" w:themeColor="text1"/>
          <w:sz w:val="24"/>
          <w:szCs w:val="24"/>
        </w:rPr>
      </w:pPr>
    </w:p>
    <w:p w:rsidR="00071E6E" w:rsidRPr="00AA6CC6" w:rsidRDefault="00071E6E" w:rsidP="00071E6E">
      <w:pPr>
        <w:autoSpaceDE w:val="0"/>
        <w:autoSpaceDN w:val="0"/>
        <w:adjustRightInd w:val="0"/>
        <w:jc w:val="right"/>
        <w:outlineLvl w:val="1"/>
        <w:rPr>
          <w:color w:val="000000" w:themeColor="text1"/>
          <w:sz w:val="24"/>
          <w:szCs w:val="24"/>
        </w:rPr>
      </w:pPr>
    </w:p>
    <w:p w:rsidR="00071E6E" w:rsidRPr="00AA6CC6" w:rsidRDefault="00071E6E" w:rsidP="00071E6E">
      <w:pPr>
        <w:autoSpaceDE w:val="0"/>
        <w:autoSpaceDN w:val="0"/>
        <w:adjustRightInd w:val="0"/>
        <w:jc w:val="right"/>
        <w:outlineLvl w:val="1"/>
        <w:rPr>
          <w:color w:val="000000" w:themeColor="text1"/>
          <w:sz w:val="24"/>
          <w:szCs w:val="24"/>
        </w:rPr>
      </w:pPr>
    </w:p>
    <w:p w:rsidR="00071E6E" w:rsidRPr="00AA6CC6" w:rsidRDefault="00071E6E" w:rsidP="00071E6E">
      <w:pPr>
        <w:autoSpaceDE w:val="0"/>
        <w:autoSpaceDN w:val="0"/>
        <w:adjustRightInd w:val="0"/>
        <w:jc w:val="right"/>
        <w:outlineLvl w:val="1"/>
        <w:rPr>
          <w:color w:val="000000" w:themeColor="text1"/>
          <w:sz w:val="24"/>
          <w:szCs w:val="24"/>
        </w:rPr>
      </w:pPr>
    </w:p>
    <w:p w:rsidR="00071E6E" w:rsidRPr="00AA6CC6" w:rsidRDefault="00071E6E" w:rsidP="00071E6E">
      <w:pPr>
        <w:autoSpaceDE w:val="0"/>
        <w:autoSpaceDN w:val="0"/>
        <w:adjustRightInd w:val="0"/>
        <w:jc w:val="right"/>
        <w:outlineLvl w:val="1"/>
        <w:rPr>
          <w:color w:val="000000" w:themeColor="text1"/>
          <w:sz w:val="24"/>
          <w:szCs w:val="24"/>
        </w:rPr>
      </w:pPr>
    </w:p>
    <w:p w:rsidR="00071E6E" w:rsidRPr="00AA6CC6" w:rsidRDefault="00071E6E" w:rsidP="00071E6E">
      <w:pPr>
        <w:autoSpaceDE w:val="0"/>
        <w:autoSpaceDN w:val="0"/>
        <w:adjustRightInd w:val="0"/>
        <w:jc w:val="right"/>
        <w:outlineLvl w:val="1"/>
        <w:rPr>
          <w:color w:val="000000" w:themeColor="text1"/>
          <w:sz w:val="24"/>
          <w:szCs w:val="24"/>
        </w:rPr>
      </w:pPr>
    </w:p>
    <w:p w:rsidR="00071E6E" w:rsidRPr="00AA6CC6" w:rsidRDefault="00071E6E" w:rsidP="00071E6E">
      <w:pPr>
        <w:autoSpaceDE w:val="0"/>
        <w:autoSpaceDN w:val="0"/>
        <w:adjustRightInd w:val="0"/>
        <w:jc w:val="right"/>
        <w:outlineLvl w:val="1"/>
        <w:rPr>
          <w:color w:val="000000" w:themeColor="text1"/>
          <w:sz w:val="24"/>
          <w:szCs w:val="24"/>
        </w:rPr>
      </w:pPr>
    </w:p>
    <w:p w:rsidR="00071E6E" w:rsidRPr="00AA6CC6" w:rsidRDefault="00071E6E" w:rsidP="00071E6E">
      <w:pPr>
        <w:autoSpaceDE w:val="0"/>
        <w:autoSpaceDN w:val="0"/>
        <w:adjustRightInd w:val="0"/>
        <w:jc w:val="right"/>
        <w:outlineLvl w:val="1"/>
        <w:rPr>
          <w:color w:val="000000" w:themeColor="text1"/>
          <w:sz w:val="24"/>
          <w:szCs w:val="24"/>
        </w:rPr>
      </w:pPr>
    </w:p>
    <w:p w:rsidR="00071E6E" w:rsidRPr="00AA6CC6" w:rsidRDefault="00071E6E" w:rsidP="00071E6E">
      <w:pPr>
        <w:autoSpaceDE w:val="0"/>
        <w:autoSpaceDN w:val="0"/>
        <w:adjustRightInd w:val="0"/>
        <w:jc w:val="right"/>
        <w:outlineLvl w:val="1"/>
        <w:rPr>
          <w:color w:val="000000" w:themeColor="text1"/>
          <w:sz w:val="24"/>
          <w:szCs w:val="24"/>
        </w:rPr>
      </w:pPr>
    </w:p>
    <w:p w:rsidR="00071E6E" w:rsidRPr="00AA6CC6" w:rsidRDefault="00071E6E" w:rsidP="00071E6E">
      <w:pPr>
        <w:autoSpaceDE w:val="0"/>
        <w:autoSpaceDN w:val="0"/>
        <w:adjustRightInd w:val="0"/>
        <w:jc w:val="right"/>
        <w:outlineLvl w:val="1"/>
        <w:rPr>
          <w:color w:val="000000" w:themeColor="text1"/>
          <w:sz w:val="24"/>
          <w:szCs w:val="24"/>
        </w:rPr>
      </w:pPr>
    </w:p>
    <w:p w:rsidR="00071E6E" w:rsidRPr="00AA6CC6" w:rsidRDefault="00071E6E" w:rsidP="00071E6E">
      <w:pPr>
        <w:autoSpaceDE w:val="0"/>
        <w:autoSpaceDN w:val="0"/>
        <w:adjustRightInd w:val="0"/>
        <w:jc w:val="right"/>
        <w:outlineLvl w:val="1"/>
        <w:rPr>
          <w:color w:val="000000" w:themeColor="text1"/>
          <w:sz w:val="24"/>
          <w:szCs w:val="24"/>
        </w:rPr>
      </w:pPr>
    </w:p>
    <w:p w:rsidR="00071E6E" w:rsidRPr="00AA6CC6" w:rsidRDefault="00071E6E" w:rsidP="00071E6E">
      <w:pPr>
        <w:autoSpaceDE w:val="0"/>
        <w:autoSpaceDN w:val="0"/>
        <w:adjustRightInd w:val="0"/>
        <w:jc w:val="right"/>
        <w:outlineLvl w:val="1"/>
        <w:rPr>
          <w:color w:val="000000" w:themeColor="text1"/>
          <w:sz w:val="24"/>
          <w:szCs w:val="24"/>
        </w:rPr>
      </w:pPr>
    </w:p>
    <w:p w:rsidR="00071E6E" w:rsidRPr="00AA6CC6" w:rsidRDefault="00071E6E" w:rsidP="00071E6E">
      <w:pPr>
        <w:autoSpaceDE w:val="0"/>
        <w:autoSpaceDN w:val="0"/>
        <w:adjustRightInd w:val="0"/>
        <w:jc w:val="right"/>
        <w:outlineLvl w:val="1"/>
        <w:rPr>
          <w:color w:val="000000" w:themeColor="text1"/>
          <w:sz w:val="24"/>
          <w:szCs w:val="24"/>
        </w:rPr>
      </w:pPr>
    </w:p>
    <w:p w:rsidR="00071E6E" w:rsidRPr="00AA6CC6" w:rsidRDefault="00071E6E" w:rsidP="00071E6E">
      <w:pPr>
        <w:autoSpaceDE w:val="0"/>
        <w:autoSpaceDN w:val="0"/>
        <w:adjustRightInd w:val="0"/>
        <w:jc w:val="right"/>
        <w:outlineLvl w:val="1"/>
        <w:rPr>
          <w:color w:val="000000" w:themeColor="text1"/>
          <w:sz w:val="24"/>
          <w:szCs w:val="24"/>
        </w:rPr>
      </w:pPr>
    </w:p>
    <w:p w:rsidR="00071E6E" w:rsidRPr="00AA6CC6" w:rsidRDefault="00071E6E" w:rsidP="00071E6E">
      <w:pPr>
        <w:autoSpaceDE w:val="0"/>
        <w:autoSpaceDN w:val="0"/>
        <w:adjustRightInd w:val="0"/>
        <w:jc w:val="right"/>
        <w:outlineLvl w:val="1"/>
        <w:rPr>
          <w:color w:val="000000" w:themeColor="text1"/>
          <w:sz w:val="24"/>
          <w:szCs w:val="24"/>
        </w:rPr>
      </w:pPr>
    </w:p>
    <w:p w:rsidR="00071E6E" w:rsidRPr="00AA6CC6" w:rsidRDefault="00071E6E" w:rsidP="00071E6E">
      <w:pPr>
        <w:autoSpaceDE w:val="0"/>
        <w:autoSpaceDN w:val="0"/>
        <w:adjustRightInd w:val="0"/>
        <w:jc w:val="right"/>
        <w:outlineLvl w:val="1"/>
        <w:rPr>
          <w:color w:val="000000" w:themeColor="text1"/>
          <w:sz w:val="24"/>
          <w:szCs w:val="24"/>
        </w:rPr>
      </w:pPr>
    </w:p>
    <w:p w:rsidR="00071E6E" w:rsidRDefault="00071E6E" w:rsidP="00071E6E">
      <w:pPr>
        <w:autoSpaceDE w:val="0"/>
        <w:autoSpaceDN w:val="0"/>
        <w:adjustRightInd w:val="0"/>
        <w:jc w:val="right"/>
        <w:outlineLvl w:val="1"/>
        <w:rPr>
          <w:color w:val="000000" w:themeColor="text1"/>
          <w:sz w:val="24"/>
          <w:szCs w:val="24"/>
        </w:rPr>
      </w:pPr>
    </w:p>
    <w:p w:rsidR="00071E6E" w:rsidRPr="00AA6CC6" w:rsidRDefault="00071E6E" w:rsidP="00071E6E">
      <w:pPr>
        <w:autoSpaceDE w:val="0"/>
        <w:autoSpaceDN w:val="0"/>
        <w:adjustRightInd w:val="0"/>
        <w:jc w:val="right"/>
        <w:outlineLvl w:val="1"/>
        <w:rPr>
          <w:color w:val="000000" w:themeColor="text1"/>
          <w:sz w:val="24"/>
          <w:szCs w:val="24"/>
        </w:rPr>
      </w:pPr>
    </w:p>
    <w:p w:rsidR="00071E6E" w:rsidRPr="00AA6CC6" w:rsidRDefault="00071E6E" w:rsidP="00071E6E">
      <w:pPr>
        <w:autoSpaceDE w:val="0"/>
        <w:autoSpaceDN w:val="0"/>
        <w:adjustRightInd w:val="0"/>
        <w:jc w:val="right"/>
        <w:outlineLvl w:val="1"/>
        <w:rPr>
          <w:color w:val="000000" w:themeColor="text1"/>
          <w:sz w:val="24"/>
          <w:szCs w:val="24"/>
        </w:rPr>
      </w:pPr>
    </w:p>
    <w:p w:rsidR="00071E6E" w:rsidRPr="00AA6CC6" w:rsidRDefault="00071E6E" w:rsidP="00071E6E">
      <w:pPr>
        <w:autoSpaceDE w:val="0"/>
        <w:autoSpaceDN w:val="0"/>
        <w:adjustRightInd w:val="0"/>
        <w:jc w:val="right"/>
        <w:outlineLvl w:val="1"/>
        <w:rPr>
          <w:color w:val="000000" w:themeColor="text1"/>
          <w:sz w:val="24"/>
          <w:szCs w:val="24"/>
        </w:rPr>
      </w:pPr>
    </w:p>
    <w:p w:rsidR="00071E6E" w:rsidRPr="00AA6CC6" w:rsidRDefault="00071E6E" w:rsidP="00071E6E">
      <w:pPr>
        <w:autoSpaceDE w:val="0"/>
        <w:autoSpaceDN w:val="0"/>
        <w:adjustRightInd w:val="0"/>
        <w:jc w:val="right"/>
        <w:outlineLvl w:val="1"/>
        <w:rPr>
          <w:color w:val="000000" w:themeColor="text1"/>
          <w:sz w:val="24"/>
          <w:szCs w:val="24"/>
        </w:rPr>
      </w:pPr>
    </w:p>
    <w:p w:rsidR="00071E6E" w:rsidRPr="00AA6CC6" w:rsidRDefault="00071E6E" w:rsidP="00071E6E">
      <w:pPr>
        <w:autoSpaceDE w:val="0"/>
        <w:autoSpaceDN w:val="0"/>
        <w:adjustRightInd w:val="0"/>
        <w:jc w:val="right"/>
        <w:outlineLvl w:val="1"/>
        <w:rPr>
          <w:color w:val="000000" w:themeColor="text1"/>
          <w:sz w:val="24"/>
          <w:szCs w:val="24"/>
        </w:rPr>
      </w:pPr>
      <w:r w:rsidRPr="00AA6CC6">
        <w:rPr>
          <w:color w:val="000000" w:themeColor="text1"/>
          <w:sz w:val="24"/>
          <w:szCs w:val="24"/>
        </w:rPr>
        <w:t xml:space="preserve">Приложение </w:t>
      </w:r>
      <w:r>
        <w:rPr>
          <w:color w:val="000000" w:themeColor="text1"/>
          <w:sz w:val="24"/>
          <w:szCs w:val="24"/>
        </w:rPr>
        <w:t xml:space="preserve">№ </w:t>
      </w:r>
      <w:r w:rsidRPr="00AA6CC6">
        <w:rPr>
          <w:color w:val="000000" w:themeColor="text1"/>
          <w:sz w:val="24"/>
          <w:szCs w:val="24"/>
        </w:rPr>
        <w:t>3</w:t>
      </w:r>
    </w:p>
    <w:p w:rsidR="00071E6E" w:rsidRPr="00AA6CC6" w:rsidRDefault="00071E6E" w:rsidP="00071E6E">
      <w:pPr>
        <w:autoSpaceDE w:val="0"/>
        <w:autoSpaceDN w:val="0"/>
        <w:adjustRightInd w:val="0"/>
        <w:jc w:val="right"/>
        <w:rPr>
          <w:color w:val="000000" w:themeColor="text1"/>
          <w:sz w:val="24"/>
          <w:szCs w:val="24"/>
        </w:rPr>
      </w:pPr>
      <w:r w:rsidRPr="00AA6CC6">
        <w:rPr>
          <w:color w:val="000000" w:themeColor="text1"/>
          <w:sz w:val="24"/>
          <w:szCs w:val="24"/>
        </w:rPr>
        <w:t>к Административному регламенту</w:t>
      </w:r>
    </w:p>
    <w:p w:rsidR="00071E6E" w:rsidRPr="00AA6CC6" w:rsidRDefault="00071E6E" w:rsidP="00071E6E">
      <w:pPr>
        <w:autoSpaceDE w:val="0"/>
        <w:autoSpaceDN w:val="0"/>
        <w:adjustRightInd w:val="0"/>
        <w:jc w:val="right"/>
        <w:rPr>
          <w:color w:val="000000" w:themeColor="text1"/>
          <w:sz w:val="24"/>
          <w:szCs w:val="24"/>
        </w:rPr>
      </w:pPr>
      <w:r w:rsidRPr="00AA6CC6">
        <w:rPr>
          <w:color w:val="000000" w:themeColor="text1"/>
          <w:sz w:val="24"/>
          <w:szCs w:val="24"/>
        </w:rPr>
        <w:t>по предоставлению муниципальной услуги</w:t>
      </w:r>
    </w:p>
    <w:p w:rsidR="00071E6E" w:rsidRPr="00AA6CC6" w:rsidRDefault="00071E6E" w:rsidP="00071E6E">
      <w:pPr>
        <w:autoSpaceDE w:val="0"/>
        <w:autoSpaceDN w:val="0"/>
        <w:adjustRightInd w:val="0"/>
        <w:jc w:val="right"/>
        <w:rPr>
          <w:color w:val="000000" w:themeColor="text1"/>
          <w:sz w:val="24"/>
          <w:szCs w:val="24"/>
        </w:rPr>
      </w:pPr>
      <w:r w:rsidRPr="00AA6CC6">
        <w:rPr>
          <w:color w:val="000000" w:themeColor="text1"/>
          <w:sz w:val="24"/>
          <w:szCs w:val="24"/>
        </w:rPr>
        <w:t xml:space="preserve">«Постановка граждан на учет в качестве лиц, </w:t>
      </w:r>
    </w:p>
    <w:p w:rsidR="00071E6E" w:rsidRPr="00AA6CC6" w:rsidRDefault="00071E6E" w:rsidP="00071E6E">
      <w:pPr>
        <w:autoSpaceDE w:val="0"/>
        <w:autoSpaceDN w:val="0"/>
        <w:adjustRightInd w:val="0"/>
        <w:jc w:val="right"/>
        <w:rPr>
          <w:color w:val="000000" w:themeColor="text1"/>
          <w:sz w:val="24"/>
          <w:szCs w:val="24"/>
        </w:rPr>
      </w:pPr>
      <w:r w:rsidRPr="00AA6CC6">
        <w:rPr>
          <w:color w:val="000000" w:themeColor="text1"/>
          <w:sz w:val="24"/>
          <w:szCs w:val="24"/>
        </w:rPr>
        <w:t>имеющих право на предоставление земельных участков</w:t>
      </w:r>
    </w:p>
    <w:p w:rsidR="00071E6E" w:rsidRDefault="00071E6E" w:rsidP="00071E6E">
      <w:pPr>
        <w:autoSpaceDE w:val="0"/>
        <w:autoSpaceDN w:val="0"/>
        <w:adjustRightInd w:val="0"/>
        <w:jc w:val="right"/>
        <w:rPr>
          <w:color w:val="000000" w:themeColor="text1"/>
          <w:sz w:val="24"/>
          <w:szCs w:val="24"/>
        </w:rPr>
      </w:pPr>
      <w:r w:rsidRPr="00AA6CC6">
        <w:rPr>
          <w:color w:val="000000" w:themeColor="text1"/>
          <w:sz w:val="24"/>
          <w:szCs w:val="24"/>
        </w:rPr>
        <w:t xml:space="preserve"> в собственность бесплатно</w:t>
      </w:r>
      <w:r>
        <w:rPr>
          <w:color w:val="000000" w:themeColor="text1"/>
          <w:sz w:val="24"/>
          <w:szCs w:val="24"/>
        </w:rPr>
        <w:t xml:space="preserve"> </w:t>
      </w:r>
      <w:r w:rsidRPr="00B75FF7">
        <w:rPr>
          <w:color w:val="000000" w:themeColor="text1"/>
          <w:sz w:val="24"/>
          <w:szCs w:val="24"/>
        </w:rPr>
        <w:t xml:space="preserve">на территории сельских поселений </w:t>
      </w:r>
    </w:p>
    <w:p w:rsidR="00071E6E" w:rsidRPr="00AA6CC6" w:rsidRDefault="00071E6E" w:rsidP="00071E6E">
      <w:pPr>
        <w:pStyle w:val="ConsPlusNormal"/>
        <w:jc w:val="right"/>
        <w:rPr>
          <w:rFonts w:ascii="Times New Roman" w:hAnsi="Times New Roman" w:cs="Times New Roman"/>
          <w:color w:val="000000" w:themeColor="text1"/>
          <w:sz w:val="22"/>
          <w:szCs w:val="22"/>
        </w:rPr>
      </w:pPr>
      <w:r w:rsidRPr="00FE49D0">
        <w:rPr>
          <w:rFonts w:ascii="Times New Roman" w:hAnsi="Times New Roman" w:cs="Times New Roman"/>
          <w:color w:val="000000" w:themeColor="text1"/>
          <w:sz w:val="24"/>
          <w:szCs w:val="24"/>
        </w:rPr>
        <w:t>Майского муниципального района</w:t>
      </w:r>
      <w:r w:rsidRPr="00AA6CC6">
        <w:rPr>
          <w:rFonts w:ascii="Times New Roman" w:hAnsi="Times New Roman" w:cs="Times New Roman"/>
          <w:color w:val="000000" w:themeColor="text1"/>
          <w:sz w:val="24"/>
          <w:szCs w:val="24"/>
        </w:rPr>
        <w:t>»</w:t>
      </w:r>
    </w:p>
    <w:p w:rsidR="00071E6E" w:rsidRPr="00AA6CC6" w:rsidRDefault="00071E6E" w:rsidP="00071E6E">
      <w:pPr>
        <w:autoSpaceDE w:val="0"/>
        <w:autoSpaceDN w:val="0"/>
        <w:adjustRightInd w:val="0"/>
        <w:jc w:val="both"/>
        <w:rPr>
          <w:color w:val="000000" w:themeColor="text1"/>
          <w:sz w:val="24"/>
          <w:szCs w:val="24"/>
        </w:rPr>
      </w:pPr>
    </w:p>
    <w:p w:rsidR="00071E6E" w:rsidRPr="00AA6CC6" w:rsidRDefault="00071E6E" w:rsidP="00071E6E">
      <w:pPr>
        <w:tabs>
          <w:tab w:val="left" w:pos="7814"/>
        </w:tabs>
        <w:jc w:val="right"/>
        <w:rPr>
          <w:color w:val="000000" w:themeColor="text1"/>
          <w:sz w:val="24"/>
          <w:szCs w:val="24"/>
        </w:rPr>
      </w:pPr>
      <w:r w:rsidRPr="00AA6CC6">
        <w:rPr>
          <w:color w:val="000000" w:themeColor="text1"/>
          <w:sz w:val="24"/>
          <w:szCs w:val="24"/>
        </w:rPr>
        <w:t>Форма согласия</w:t>
      </w:r>
    </w:p>
    <w:p w:rsidR="00071E6E" w:rsidRPr="00AA6CC6" w:rsidRDefault="00071E6E" w:rsidP="00071E6E">
      <w:pPr>
        <w:tabs>
          <w:tab w:val="left" w:pos="7814"/>
        </w:tabs>
        <w:jc w:val="right"/>
        <w:rPr>
          <w:color w:val="000000" w:themeColor="text1"/>
          <w:sz w:val="24"/>
          <w:szCs w:val="24"/>
        </w:rPr>
      </w:pPr>
    </w:p>
    <w:p w:rsidR="00071E6E" w:rsidRPr="00AA6CC6" w:rsidRDefault="00071E6E" w:rsidP="00071E6E">
      <w:pPr>
        <w:autoSpaceDE w:val="0"/>
        <w:autoSpaceDN w:val="0"/>
        <w:adjustRightInd w:val="0"/>
        <w:jc w:val="center"/>
        <w:rPr>
          <w:rFonts w:eastAsia="Calibri"/>
          <w:color w:val="000000" w:themeColor="text1"/>
          <w:szCs w:val="24"/>
          <w:lang w:eastAsia="en-US"/>
        </w:rPr>
      </w:pPr>
      <w:r w:rsidRPr="00AA6CC6">
        <w:rPr>
          <w:rFonts w:eastAsia="Calibri"/>
          <w:color w:val="000000" w:themeColor="text1"/>
          <w:szCs w:val="24"/>
          <w:lang w:eastAsia="en-US"/>
        </w:rPr>
        <w:t>СОГЛАСИЕ</w:t>
      </w:r>
    </w:p>
    <w:p w:rsidR="00071E6E" w:rsidRPr="00AA6CC6" w:rsidRDefault="00071E6E" w:rsidP="00071E6E">
      <w:pPr>
        <w:autoSpaceDE w:val="0"/>
        <w:autoSpaceDN w:val="0"/>
        <w:adjustRightInd w:val="0"/>
        <w:jc w:val="center"/>
        <w:rPr>
          <w:rFonts w:eastAsia="Calibri"/>
          <w:color w:val="000000" w:themeColor="text1"/>
          <w:szCs w:val="24"/>
          <w:lang w:eastAsia="en-US"/>
        </w:rPr>
      </w:pPr>
      <w:r w:rsidRPr="00AA6CC6">
        <w:rPr>
          <w:rFonts w:eastAsia="Calibri"/>
          <w:color w:val="000000" w:themeColor="text1"/>
          <w:szCs w:val="24"/>
          <w:lang w:eastAsia="en-US"/>
        </w:rPr>
        <w:t>обработку персональных данных</w:t>
      </w:r>
    </w:p>
    <w:p w:rsidR="00071E6E" w:rsidRPr="00AA6CC6" w:rsidRDefault="00071E6E" w:rsidP="00071E6E">
      <w:pPr>
        <w:autoSpaceDE w:val="0"/>
        <w:autoSpaceDN w:val="0"/>
        <w:adjustRightInd w:val="0"/>
        <w:jc w:val="both"/>
        <w:rPr>
          <w:rFonts w:eastAsia="Calibri"/>
          <w:color w:val="000000" w:themeColor="text1"/>
          <w:szCs w:val="24"/>
          <w:lang w:eastAsia="en-US"/>
        </w:rPr>
      </w:pPr>
    </w:p>
    <w:p w:rsidR="00071E6E" w:rsidRPr="00AA6CC6" w:rsidRDefault="00071E6E" w:rsidP="00071E6E">
      <w:pPr>
        <w:autoSpaceDE w:val="0"/>
        <w:autoSpaceDN w:val="0"/>
        <w:adjustRightInd w:val="0"/>
        <w:ind w:firstLine="708"/>
        <w:jc w:val="both"/>
        <w:rPr>
          <w:rFonts w:eastAsia="Calibri"/>
          <w:color w:val="000000" w:themeColor="text1"/>
          <w:szCs w:val="24"/>
          <w:lang w:eastAsia="en-US"/>
        </w:rPr>
      </w:pPr>
      <w:r w:rsidRPr="00AA6CC6">
        <w:rPr>
          <w:rFonts w:eastAsia="Calibri"/>
          <w:color w:val="000000" w:themeColor="text1"/>
          <w:szCs w:val="24"/>
          <w:lang w:eastAsia="en-US"/>
        </w:rPr>
        <w:t>Я, ____________________________________________________________________________,</w:t>
      </w:r>
    </w:p>
    <w:p w:rsidR="00071E6E" w:rsidRPr="00AA6CC6" w:rsidRDefault="00071E6E" w:rsidP="00071E6E">
      <w:pPr>
        <w:autoSpaceDE w:val="0"/>
        <w:autoSpaceDN w:val="0"/>
        <w:adjustRightInd w:val="0"/>
        <w:jc w:val="center"/>
        <w:rPr>
          <w:rFonts w:eastAsia="Calibri"/>
          <w:color w:val="000000" w:themeColor="text1"/>
          <w:szCs w:val="24"/>
          <w:lang w:eastAsia="en-US"/>
        </w:rPr>
      </w:pPr>
      <w:r w:rsidRPr="00AA6CC6">
        <w:rPr>
          <w:rFonts w:eastAsia="Calibri"/>
          <w:color w:val="000000" w:themeColor="text1"/>
          <w:szCs w:val="24"/>
          <w:lang w:eastAsia="en-US"/>
        </w:rPr>
        <w:t>(фамилия, имя, отчество субъекта персональных данных)</w:t>
      </w:r>
    </w:p>
    <w:p w:rsidR="00071E6E" w:rsidRPr="00AA6CC6" w:rsidRDefault="00071E6E" w:rsidP="00071E6E">
      <w:pPr>
        <w:autoSpaceDE w:val="0"/>
        <w:autoSpaceDN w:val="0"/>
        <w:adjustRightInd w:val="0"/>
        <w:jc w:val="both"/>
        <w:rPr>
          <w:rFonts w:eastAsia="Calibri"/>
          <w:color w:val="000000" w:themeColor="text1"/>
          <w:szCs w:val="24"/>
          <w:lang w:eastAsia="en-US"/>
        </w:rPr>
      </w:pPr>
      <w:r w:rsidRPr="00AA6CC6">
        <w:rPr>
          <w:rFonts w:eastAsia="Calibri"/>
          <w:color w:val="000000" w:themeColor="text1"/>
          <w:szCs w:val="24"/>
          <w:lang w:eastAsia="en-US"/>
        </w:rPr>
        <w:t xml:space="preserve">в соответствии с </w:t>
      </w:r>
      <w:hyperlink r:id="rId33" w:history="1">
        <w:r w:rsidRPr="00AA6CC6">
          <w:rPr>
            <w:rFonts w:eastAsia="Calibri"/>
            <w:color w:val="000000" w:themeColor="text1"/>
            <w:szCs w:val="24"/>
            <w:lang w:eastAsia="en-US"/>
          </w:rPr>
          <w:t>п. 4 ст. 9</w:t>
        </w:r>
      </w:hyperlink>
      <w:r w:rsidRPr="00AA6CC6">
        <w:rPr>
          <w:rFonts w:eastAsia="Calibri"/>
          <w:color w:val="000000" w:themeColor="text1"/>
          <w:szCs w:val="24"/>
          <w:lang w:eastAsia="en-US"/>
        </w:rPr>
        <w:t xml:space="preserve"> Федерального закона от 27.07.2006  № 152-ФЗ  «О персональных данных», зарегистрирован(а) по адресу: ____________________________________________________________</w:t>
      </w:r>
    </w:p>
    <w:p w:rsidR="00071E6E" w:rsidRPr="00AA6CC6" w:rsidRDefault="00071E6E" w:rsidP="00071E6E">
      <w:pPr>
        <w:autoSpaceDE w:val="0"/>
        <w:autoSpaceDN w:val="0"/>
        <w:adjustRightInd w:val="0"/>
        <w:jc w:val="both"/>
        <w:rPr>
          <w:rFonts w:eastAsia="Calibri"/>
          <w:color w:val="000000" w:themeColor="text1"/>
          <w:szCs w:val="24"/>
          <w:lang w:eastAsia="en-US"/>
        </w:rPr>
      </w:pPr>
      <w:r w:rsidRPr="00AA6CC6">
        <w:rPr>
          <w:rFonts w:eastAsia="Calibri"/>
          <w:color w:val="000000" w:themeColor="text1"/>
          <w:szCs w:val="24"/>
          <w:lang w:eastAsia="en-US"/>
        </w:rPr>
        <w:t>______________________________________________________________________________________</w:t>
      </w:r>
    </w:p>
    <w:p w:rsidR="00071E6E" w:rsidRPr="00AA6CC6" w:rsidRDefault="00071E6E" w:rsidP="00071E6E">
      <w:pPr>
        <w:autoSpaceDE w:val="0"/>
        <w:autoSpaceDN w:val="0"/>
        <w:adjustRightInd w:val="0"/>
        <w:jc w:val="both"/>
        <w:rPr>
          <w:rFonts w:eastAsia="Calibri"/>
          <w:color w:val="000000" w:themeColor="text1"/>
          <w:szCs w:val="24"/>
          <w:lang w:eastAsia="en-US"/>
        </w:rPr>
      </w:pPr>
      <w:r w:rsidRPr="00AA6CC6">
        <w:rPr>
          <w:rFonts w:eastAsia="Calibri"/>
          <w:color w:val="000000" w:themeColor="text1"/>
          <w:szCs w:val="24"/>
          <w:lang w:eastAsia="en-US"/>
        </w:rPr>
        <w:t>документ, удостоверяющий личность: _____________________________________________________</w:t>
      </w:r>
    </w:p>
    <w:p w:rsidR="00071E6E" w:rsidRPr="00AA6CC6" w:rsidRDefault="00071E6E" w:rsidP="00071E6E">
      <w:pPr>
        <w:rPr>
          <w:rFonts w:eastAsia="Calibri"/>
          <w:color w:val="000000" w:themeColor="text1"/>
          <w:lang w:eastAsia="en-US"/>
        </w:rPr>
      </w:pPr>
      <w:r w:rsidRPr="00AA6CC6">
        <w:rPr>
          <w:rFonts w:eastAsia="Calibri"/>
          <w:color w:val="000000" w:themeColor="text1"/>
          <w:lang w:eastAsia="en-US"/>
        </w:rPr>
        <w:t>______________________________________________________________________________________</w:t>
      </w:r>
    </w:p>
    <w:p w:rsidR="00071E6E" w:rsidRPr="00AA6CC6" w:rsidRDefault="00071E6E" w:rsidP="00071E6E">
      <w:pPr>
        <w:autoSpaceDE w:val="0"/>
        <w:autoSpaceDN w:val="0"/>
        <w:adjustRightInd w:val="0"/>
        <w:jc w:val="center"/>
        <w:rPr>
          <w:rFonts w:eastAsia="Calibri"/>
          <w:color w:val="000000" w:themeColor="text1"/>
          <w:szCs w:val="24"/>
          <w:lang w:eastAsia="en-US"/>
        </w:rPr>
      </w:pPr>
      <w:r w:rsidRPr="00AA6CC6">
        <w:rPr>
          <w:rFonts w:eastAsia="Calibri"/>
          <w:color w:val="000000" w:themeColor="text1"/>
          <w:szCs w:val="24"/>
          <w:lang w:eastAsia="en-US"/>
        </w:rPr>
        <w:t>(наименование документа, номер, сведения о дате выдачи документа и выдавшем его органе)</w:t>
      </w:r>
    </w:p>
    <w:p w:rsidR="00071E6E" w:rsidRPr="00AA6CC6" w:rsidRDefault="00071E6E" w:rsidP="00071E6E">
      <w:pPr>
        <w:autoSpaceDE w:val="0"/>
        <w:autoSpaceDN w:val="0"/>
        <w:adjustRightInd w:val="0"/>
        <w:jc w:val="both"/>
        <w:rPr>
          <w:rFonts w:eastAsia="Calibri"/>
          <w:color w:val="000000" w:themeColor="text1"/>
          <w:szCs w:val="24"/>
          <w:lang w:eastAsia="en-US"/>
        </w:rPr>
      </w:pPr>
      <w:r w:rsidRPr="00AA6CC6">
        <w:rPr>
          <w:rFonts w:eastAsia="Calibri"/>
          <w:color w:val="000000" w:themeColor="text1"/>
          <w:szCs w:val="24"/>
          <w:lang w:eastAsia="en-US"/>
        </w:rPr>
        <w:t>Представитель_________________________________________________________________________.</w:t>
      </w:r>
    </w:p>
    <w:p w:rsidR="00071E6E" w:rsidRPr="00AA6CC6" w:rsidRDefault="00071E6E" w:rsidP="00071E6E">
      <w:pPr>
        <w:autoSpaceDE w:val="0"/>
        <w:autoSpaceDN w:val="0"/>
        <w:adjustRightInd w:val="0"/>
        <w:jc w:val="center"/>
        <w:rPr>
          <w:rFonts w:eastAsia="Calibri"/>
          <w:color w:val="000000" w:themeColor="text1"/>
          <w:szCs w:val="24"/>
          <w:lang w:eastAsia="en-US"/>
        </w:rPr>
      </w:pPr>
      <w:r w:rsidRPr="00AA6CC6">
        <w:rPr>
          <w:rFonts w:eastAsia="Calibri"/>
          <w:color w:val="000000" w:themeColor="text1"/>
          <w:szCs w:val="24"/>
          <w:lang w:eastAsia="en-US"/>
        </w:rPr>
        <w:t>(фамилия, имя, отчество представителя субъекта персональных данных)</w:t>
      </w:r>
    </w:p>
    <w:p w:rsidR="00071E6E" w:rsidRPr="00AA6CC6" w:rsidRDefault="00071E6E" w:rsidP="00071E6E">
      <w:pPr>
        <w:autoSpaceDE w:val="0"/>
        <w:autoSpaceDN w:val="0"/>
        <w:adjustRightInd w:val="0"/>
        <w:jc w:val="both"/>
        <w:rPr>
          <w:rFonts w:eastAsia="Calibri"/>
          <w:color w:val="000000" w:themeColor="text1"/>
          <w:szCs w:val="24"/>
          <w:lang w:eastAsia="en-US"/>
        </w:rPr>
      </w:pPr>
      <w:r w:rsidRPr="00AA6CC6">
        <w:rPr>
          <w:rFonts w:eastAsia="Calibri"/>
          <w:color w:val="000000" w:themeColor="text1"/>
          <w:szCs w:val="24"/>
          <w:lang w:eastAsia="en-US"/>
        </w:rPr>
        <w:t>Зарегистрирован(а) по адресу: ____________________________________________________________</w:t>
      </w:r>
    </w:p>
    <w:p w:rsidR="00071E6E" w:rsidRPr="00AA6CC6" w:rsidRDefault="00071E6E" w:rsidP="00071E6E">
      <w:pPr>
        <w:rPr>
          <w:rFonts w:eastAsia="Calibri"/>
          <w:color w:val="000000" w:themeColor="text1"/>
          <w:lang w:eastAsia="en-US"/>
        </w:rPr>
      </w:pPr>
      <w:r w:rsidRPr="00AA6CC6">
        <w:rPr>
          <w:rFonts w:eastAsia="Calibri"/>
          <w:color w:val="000000" w:themeColor="text1"/>
          <w:lang w:eastAsia="en-US"/>
        </w:rPr>
        <w:t>_______________________________________________________________________________________</w:t>
      </w:r>
    </w:p>
    <w:p w:rsidR="00071E6E" w:rsidRPr="00AA6CC6" w:rsidRDefault="00071E6E" w:rsidP="00071E6E">
      <w:pPr>
        <w:autoSpaceDE w:val="0"/>
        <w:autoSpaceDN w:val="0"/>
        <w:adjustRightInd w:val="0"/>
        <w:jc w:val="both"/>
        <w:rPr>
          <w:rFonts w:eastAsia="Calibri"/>
          <w:color w:val="000000" w:themeColor="text1"/>
          <w:szCs w:val="24"/>
          <w:lang w:eastAsia="en-US"/>
        </w:rPr>
      </w:pPr>
      <w:r w:rsidRPr="00AA6CC6">
        <w:rPr>
          <w:rFonts w:eastAsia="Calibri"/>
          <w:color w:val="000000" w:themeColor="text1"/>
          <w:szCs w:val="24"/>
          <w:lang w:eastAsia="en-US"/>
        </w:rPr>
        <w:t>документ, удостоверяющий личность: ______________________________________________________</w:t>
      </w:r>
    </w:p>
    <w:p w:rsidR="00071E6E" w:rsidRPr="00AA6CC6" w:rsidRDefault="00071E6E" w:rsidP="00071E6E">
      <w:pPr>
        <w:rPr>
          <w:rFonts w:eastAsia="Calibri"/>
          <w:color w:val="000000" w:themeColor="text1"/>
          <w:lang w:eastAsia="en-US"/>
        </w:rPr>
      </w:pPr>
      <w:r w:rsidRPr="00AA6CC6">
        <w:rPr>
          <w:rFonts w:eastAsia="Calibri"/>
          <w:color w:val="000000" w:themeColor="text1"/>
          <w:lang w:eastAsia="en-US"/>
        </w:rPr>
        <w:t>_______________________________________________________________________________________</w:t>
      </w:r>
    </w:p>
    <w:p w:rsidR="00071E6E" w:rsidRPr="00AA6CC6" w:rsidRDefault="00071E6E" w:rsidP="00071E6E">
      <w:pPr>
        <w:autoSpaceDE w:val="0"/>
        <w:autoSpaceDN w:val="0"/>
        <w:adjustRightInd w:val="0"/>
        <w:jc w:val="center"/>
        <w:rPr>
          <w:rFonts w:eastAsia="Calibri"/>
          <w:color w:val="000000" w:themeColor="text1"/>
          <w:szCs w:val="24"/>
          <w:lang w:eastAsia="en-US"/>
        </w:rPr>
      </w:pPr>
      <w:r w:rsidRPr="00AA6CC6">
        <w:rPr>
          <w:rFonts w:eastAsia="Calibri"/>
          <w:color w:val="000000" w:themeColor="text1"/>
          <w:szCs w:val="24"/>
          <w:lang w:eastAsia="en-US"/>
        </w:rPr>
        <w:t>(наименование документа, номер, сведения о дате выдачи документа и выдавшем его органе)</w:t>
      </w:r>
    </w:p>
    <w:p w:rsidR="00071E6E" w:rsidRPr="00AA6CC6" w:rsidRDefault="00071E6E" w:rsidP="00071E6E">
      <w:pPr>
        <w:autoSpaceDE w:val="0"/>
        <w:autoSpaceDN w:val="0"/>
        <w:adjustRightInd w:val="0"/>
        <w:jc w:val="both"/>
        <w:rPr>
          <w:rFonts w:eastAsia="Calibri"/>
          <w:color w:val="000000" w:themeColor="text1"/>
          <w:szCs w:val="24"/>
          <w:lang w:eastAsia="en-US"/>
        </w:rPr>
      </w:pPr>
      <w:r w:rsidRPr="00AA6CC6">
        <w:rPr>
          <w:rFonts w:eastAsia="Calibri"/>
          <w:color w:val="000000" w:themeColor="text1"/>
          <w:szCs w:val="24"/>
          <w:lang w:eastAsia="en-US"/>
        </w:rPr>
        <w:t>Доверенность от «___» ________ _______________________ г. №_______________________________</w:t>
      </w:r>
    </w:p>
    <w:p w:rsidR="00071E6E" w:rsidRPr="00AA6CC6" w:rsidRDefault="00071E6E" w:rsidP="00071E6E">
      <w:pPr>
        <w:autoSpaceDE w:val="0"/>
        <w:autoSpaceDN w:val="0"/>
        <w:adjustRightInd w:val="0"/>
        <w:jc w:val="center"/>
        <w:rPr>
          <w:rFonts w:eastAsia="Calibri"/>
          <w:color w:val="000000" w:themeColor="text1"/>
          <w:szCs w:val="24"/>
          <w:lang w:eastAsia="en-US"/>
        </w:rPr>
      </w:pPr>
      <w:r w:rsidRPr="00AA6CC6">
        <w:rPr>
          <w:rFonts w:eastAsia="Calibri"/>
          <w:color w:val="000000" w:themeColor="text1"/>
          <w:szCs w:val="24"/>
          <w:lang w:eastAsia="en-US"/>
        </w:rPr>
        <w:t xml:space="preserve">            (или реквизиты иного документа, подтверждающего полномочия представителя)</w:t>
      </w:r>
    </w:p>
    <w:p w:rsidR="00071E6E" w:rsidRPr="00AA6CC6" w:rsidRDefault="00071E6E" w:rsidP="00071E6E">
      <w:pPr>
        <w:jc w:val="both"/>
        <w:rPr>
          <w:color w:val="000000" w:themeColor="text1"/>
          <w:lang w:eastAsia="en-US"/>
        </w:rPr>
      </w:pPr>
      <w:r w:rsidRPr="00AA6CC6">
        <w:rPr>
          <w:rFonts w:eastAsia="Calibri"/>
          <w:color w:val="000000" w:themeColor="text1"/>
          <w:szCs w:val="24"/>
          <w:lang w:eastAsia="en-US"/>
        </w:rPr>
        <w:t xml:space="preserve">в целях </w:t>
      </w:r>
      <w:r w:rsidRPr="00AA6CC6">
        <w:rPr>
          <w:color w:val="000000" w:themeColor="text1"/>
        </w:rPr>
        <w:t xml:space="preserve">хранения персональных данных на электронных носителях. Также данным согласием я разрешаю сбор моих персональных данных, их хранение, систематизацию, обновление, использование (в </w:t>
      </w:r>
      <w:proofErr w:type="spellStart"/>
      <w:r w:rsidRPr="00AA6CC6">
        <w:rPr>
          <w:color w:val="000000" w:themeColor="text1"/>
        </w:rPr>
        <w:t>т.ч</w:t>
      </w:r>
      <w:proofErr w:type="spellEnd"/>
      <w:r w:rsidRPr="00AA6CC6">
        <w:rPr>
          <w:color w:val="000000" w:themeColor="text1"/>
        </w:rPr>
        <w:t>. передачу третьим лицам для обмена информацией), а также осуществление любых иных действий, предусмотренных действующим законом Российской Федерации.</w:t>
      </w:r>
    </w:p>
    <w:p w:rsidR="00071E6E" w:rsidRPr="00AA6CC6" w:rsidRDefault="00071E6E" w:rsidP="00071E6E">
      <w:pPr>
        <w:autoSpaceDE w:val="0"/>
        <w:autoSpaceDN w:val="0"/>
        <w:adjustRightInd w:val="0"/>
        <w:ind w:firstLine="708"/>
        <w:jc w:val="both"/>
        <w:rPr>
          <w:rFonts w:eastAsia="Calibri"/>
          <w:color w:val="000000" w:themeColor="text1"/>
          <w:szCs w:val="24"/>
          <w:lang w:eastAsia="en-US"/>
        </w:rPr>
      </w:pPr>
      <w:r w:rsidRPr="00AA6CC6">
        <w:rPr>
          <w:rFonts w:eastAsia="Calibri"/>
          <w:color w:val="000000" w:themeColor="text1"/>
          <w:szCs w:val="24"/>
          <w:lang w:eastAsia="en-US"/>
        </w:rPr>
        <w:t xml:space="preserve">Даю согласие местной администрации Майского муниципального района, находящейся по адресу: Кабардино-Балкарская Республика, г. Майский, ул. Энгельса, № 68, на обработку моих персональных данных, а именно: фамилии, имени, отчества, даты рождения, гражданства, паспортных данных, адреса регистрации, адреса фактического места жительства, ИНН, сведений об объекте(ах) недвижимости, либо движимом имуществе, принадлежащем мне на праве аренды или собственности, банковские реквизиты, номер телефона, на совершение действий, предусмотренных  </w:t>
      </w:r>
      <w:hyperlink r:id="rId34" w:history="1">
        <w:r w:rsidRPr="00AA6CC6">
          <w:rPr>
            <w:rFonts w:eastAsia="Calibri"/>
            <w:color w:val="000000" w:themeColor="text1"/>
            <w:szCs w:val="24"/>
            <w:lang w:eastAsia="en-US"/>
          </w:rPr>
          <w:t>п. 3 ст. 3</w:t>
        </w:r>
      </w:hyperlink>
      <w:r w:rsidRPr="00AA6CC6">
        <w:rPr>
          <w:rFonts w:eastAsia="Calibri"/>
          <w:color w:val="000000" w:themeColor="text1"/>
          <w:szCs w:val="24"/>
          <w:lang w:eastAsia="en-US"/>
        </w:rPr>
        <w:t xml:space="preserve"> Федерального закона от 27.07.2006 № 152-ФЗ «О персональных данных».</w:t>
      </w:r>
    </w:p>
    <w:p w:rsidR="00071E6E" w:rsidRPr="00AA6CC6" w:rsidRDefault="00071E6E" w:rsidP="00071E6E">
      <w:pPr>
        <w:shd w:val="clear" w:color="auto" w:fill="FFFFFF"/>
        <w:ind w:firstLine="708"/>
        <w:jc w:val="both"/>
        <w:rPr>
          <w:color w:val="000000" w:themeColor="text1"/>
        </w:rPr>
      </w:pPr>
      <w:r w:rsidRPr="00AA6CC6">
        <w:rPr>
          <w:color w:val="000000" w:themeColor="text1"/>
        </w:rPr>
        <w:t xml:space="preserve">До моего сведения доведено, что </w:t>
      </w:r>
      <w:r w:rsidRPr="00AA6CC6">
        <w:rPr>
          <w:rFonts w:eastAsia="Calibri"/>
          <w:color w:val="000000" w:themeColor="text1"/>
          <w:szCs w:val="24"/>
          <w:lang w:eastAsia="en-US"/>
        </w:rPr>
        <w:t>местная администрация Майского муниципального района</w:t>
      </w:r>
      <w:r w:rsidRPr="00AA6CC6">
        <w:rPr>
          <w:color w:val="000000" w:themeColor="text1"/>
        </w:rPr>
        <w:t xml:space="preserve"> гарантирует</w:t>
      </w:r>
      <w:r w:rsidRPr="00AA6CC6">
        <w:rPr>
          <w:rFonts w:ascii="Calibri" w:hAnsi="Calibri"/>
          <w:i/>
          <w:color w:val="000000" w:themeColor="text1"/>
          <w:vertAlign w:val="superscript"/>
          <w:lang w:eastAsia="en-US"/>
        </w:rPr>
        <w:t xml:space="preserve"> </w:t>
      </w:r>
      <w:r w:rsidRPr="00AA6CC6">
        <w:rPr>
          <w:color w:val="000000" w:themeColor="text1"/>
        </w:rPr>
        <w:t>обработку моих персональных данных в соответствии с действующим законодательством Российской Федерации.</w:t>
      </w:r>
    </w:p>
    <w:p w:rsidR="00071E6E" w:rsidRPr="00AA6CC6" w:rsidRDefault="00071E6E" w:rsidP="00071E6E">
      <w:pPr>
        <w:shd w:val="clear" w:color="auto" w:fill="FFFFFF"/>
        <w:ind w:firstLine="708"/>
        <w:jc w:val="both"/>
        <w:rPr>
          <w:rFonts w:ascii="Calibri" w:hAnsi="Calibri"/>
          <w:i/>
          <w:color w:val="000000" w:themeColor="text1"/>
          <w:vertAlign w:val="superscript"/>
          <w:lang w:eastAsia="en-US"/>
        </w:rPr>
      </w:pPr>
      <w:r w:rsidRPr="00AA6CC6">
        <w:rPr>
          <w:color w:val="000000" w:themeColor="text1"/>
        </w:rPr>
        <w:t xml:space="preserve">Срок действия настоящего согласия не ограничен. Согласие может быть отозвано   в любой момент по моему письменному заявлению.  </w:t>
      </w:r>
    </w:p>
    <w:p w:rsidR="00071E6E" w:rsidRPr="00AA6CC6" w:rsidRDefault="00071E6E" w:rsidP="00071E6E">
      <w:pPr>
        <w:shd w:val="clear" w:color="auto" w:fill="FFFFFF"/>
        <w:ind w:firstLine="708"/>
        <w:jc w:val="both"/>
        <w:rPr>
          <w:color w:val="000000" w:themeColor="text1"/>
        </w:rPr>
      </w:pPr>
      <w:r w:rsidRPr="00AA6CC6">
        <w:rPr>
          <w:color w:val="000000" w:themeColor="text1"/>
        </w:rPr>
        <w:t>Подтверждаю, что, давая согласие, я действую без принуждения, по собственной воле и в своих интересах.</w:t>
      </w:r>
    </w:p>
    <w:p w:rsidR="00071E6E" w:rsidRPr="00AA6CC6" w:rsidRDefault="00071E6E" w:rsidP="00071E6E">
      <w:pPr>
        <w:shd w:val="clear" w:color="auto" w:fill="FFFFFF"/>
        <w:spacing w:line="276" w:lineRule="auto"/>
        <w:ind w:firstLine="708"/>
        <w:jc w:val="both"/>
        <w:rPr>
          <w:rFonts w:eastAsia="Calibri"/>
          <w:color w:val="000000" w:themeColor="text1"/>
          <w:szCs w:val="24"/>
          <w:lang w:eastAsia="en-US"/>
        </w:rPr>
      </w:pPr>
      <w:r w:rsidRPr="00AA6CC6">
        <w:rPr>
          <w:color w:val="000000" w:themeColor="text1"/>
        </w:rPr>
        <w:t xml:space="preserve"> </w:t>
      </w:r>
      <w:r w:rsidRPr="00AA6CC6">
        <w:rPr>
          <w:i/>
          <w:color w:val="000000" w:themeColor="text1"/>
        </w:rPr>
        <w:t xml:space="preserve">                                                 </w:t>
      </w:r>
    </w:p>
    <w:p w:rsidR="00071E6E" w:rsidRPr="00AA6CC6" w:rsidRDefault="00071E6E" w:rsidP="00071E6E">
      <w:pPr>
        <w:rPr>
          <w:rFonts w:eastAsia="Calibri"/>
          <w:color w:val="000000" w:themeColor="text1"/>
          <w:lang w:eastAsia="en-US"/>
        </w:rPr>
      </w:pPr>
    </w:p>
    <w:p w:rsidR="00071E6E" w:rsidRPr="00AA6CC6" w:rsidRDefault="00071E6E" w:rsidP="00071E6E">
      <w:pPr>
        <w:autoSpaceDE w:val="0"/>
        <w:autoSpaceDN w:val="0"/>
        <w:adjustRightInd w:val="0"/>
        <w:jc w:val="both"/>
        <w:rPr>
          <w:rFonts w:eastAsia="Calibri"/>
          <w:color w:val="000000" w:themeColor="text1"/>
          <w:szCs w:val="24"/>
          <w:lang w:eastAsia="en-US"/>
        </w:rPr>
      </w:pPr>
      <w:r w:rsidRPr="00AA6CC6">
        <w:rPr>
          <w:rFonts w:eastAsia="Calibri"/>
          <w:color w:val="000000" w:themeColor="text1"/>
          <w:szCs w:val="24"/>
          <w:lang w:eastAsia="en-US"/>
        </w:rPr>
        <w:t>__________________/____________________</w:t>
      </w:r>
    </w:p>
    <w:p w:rsidR="00071E6E" w:rsidRPr="00AA6CC6" w:rsidRDefault="00071E6E" w:rsidP="00071E6E">
      <w:pPr>
        <w:autoSpaceDE w:val="0"/>
        <w:autoSpaceDN w:val="0"/>
        <w:adjustRightInd w:val="0"/>
        <w:jc w:val="both"/>
        <w:rPr>
          <w:rFonts w:eastAsia="Calibri"/>
          <w:color w:val="000000" w:themeColor="text1"/>
          <w:szCs w:val="24"/>
          <w:lang w:eastAsia="en-US"/>
        </w:rPr>
      </w:pPr>
      <w:r w:rsidRPr="00AA6CC6">
        <w:rPr>
          <w:rFonts w:eastAsia="Calibri"/>
          <w:color w:val="000000" w:themeColor="text1"/>
          <w:szCs w:val="24"/>
          <w:lang w:eastAsia="en-US"/>
        </w:rPr>
        <w:t xml:space="preserve">          (подпись)                        (Ф.И.О.)</w:t>
      </w:r>
    </w:p>
    <w:p w:rsidR="00071E6E" w:rsidRPr="00AA6CC6" w:rsidRDefault="00071E6E" w:rsidP="00071E6E">
      <w:pPr>
        <w:autoSpaceDE w:val="0"/>
        <w:autoSpaceDN w:val="0"/>
        <w:adjustRightInd w:val="0"/>
        <w:rPr>
          <w:color w:val="000000" w:themeColor="text1"/>
          <w:sz w:val="24"/>
          <w:szCs w:val="24"/>
        </w:rPr>
      </w:pPr>
    </w:p>
    <w:p w:rsidR="00071E6E" w:rsidRPr="00AA6CC6" w:rsidRDefault="00071E6E" w:rsidP="00071E6E">
      <w:pPr>
        <w:tabs>
          <w:tab w:val="left" w:pos="7814"/>
        </w:tabs>
        <w:jc w:val="right"/>
        <w:rPr>
          <w:color w:val="000000" w:themeColor="text1"/>
        </w:rPr>
      </w:pPr>
    </w:p>
    <w:p w:rsidR="00071E6E" w:rsidRPr="00AA6CC6" w:rsidRDefault="00071E6E" w:rsidP="00071E6E">
      <w:pPr>
        <w:tabs>
          <w:tab w:val="left" w:pos="7814"/>
        </w:tabs>
        <w:jc w:val="right"/>
        <w:rPr>
          <w:color w:val="000000" w:themeColor="text1"/>
        </w:rPr>
      </w:pPr>
    </w:p>
    <w:p w:rsidR="00071E6E" w:rsidRPr="00AA6CC6" w:rsidRDefault="00071E6E" w:rsidP="00071E6E">
      <w:pPr>
        <w:tabs>
          <w:tab w:val="left" w:pos="7814"/>
        </w:tabs>
        <w:jc w:val="right"/>
        <w:rPr>
          <w:color w:val="000000" w:themeColor="text1"/>
        </w:rPr>
      </w:pPr>
    </w:p>
    <w:p w:rsidR="00071E6E" w:rsidRPr="00AA6CC6" w:rsidRDefault="00071E6E" w:rsidP="00071E6E">
      <w:pPr>
        <w:tabs>
          <w:tab w:val="left" w:pos="7814"/>
        </w:tabs>
        <w:jc w:val="right"/>
        <w:rPr>
          <w:color w:val="000000" w:themeColor="text1"/>
        </w:rPr>
      </w:pPr>
    </w:p>
    <w:p w:rsidR="00071E6E" w:rsidRPr="00AA6CC6" w:rsidRDefault="00071E6E" w:rsidP="00071E6E">
      <w:pPr>
        <w:tabs>
          <w:tab w:val="left" w:pos="7814"/>
        </w:tabs>
        <w:jc w:val="right"/>
        <w:rPr>
          <w:color w:val="000000" w:themeColor="text1"/>
        </w:rPr>
      </w:pPr>
    </w:p>
    <w:p w:rsidR="00071E6E" w:rsidRPr="00AA6CC6" w:rsidRDefault="00071E6E" w:rsidP="00071E6E">
      <w:pPr>
        <w:tabs>
          <w:tab w:val="left" w:pos="7814"/>
        </w:tabs>
        <w:jc w:val="right"/>
        <w:rPr>
          <w:color w:val="000000" w:themeColor="text1"/>
        </w:rPr>
      </w:pPr>
    </w:p>
    <w:p w:rsidR="00071E6E" w:rsidRPr="00AA6CC6" w:rsidRDefault="00071E6E" w:rsidP="00071E6E">
      <w:pPr>
        <w:autoSpaceDE w:val="0"/>
        <w:autoSpaceDN w:val="0"/>
        <w:adjustRightInd w:val="0"/>
        <w:jc w:val="right"/>
        <w:outlineLvl w:val="1"/>
        <w:rPr>
          <w:color w:val="000000" w:themeColor="text1"/>
          <w:sz w:val="24"/>
          <w:szCs w:val="24"/>
        </w:rPr>
      </w:pPr>
      <w:r w:rsidRPr="00AA6CC6">
        <w:rPr>
          <w:color w:val="000000" w:themeColor="text1"/>
          <w:sz w:val="24"/>
          <w:szCs w:val="24"/>
        </w:rPr>
        <w:lastRenderedPageBreak/>
        <w:t xml:space="preserve">Приложение </w:t>
      </w:r>
      <w:r>
        <w:rPr>
          <w:color w:val="000000" w:themeColor="text1"/>
          <w:sz w:val="24"/>
          <w:szCs w:val="24"/>
        </w:rPr>
        <w:t xml:space="preserve">№ </w:t>
      </w:r>
      <w:r w:rsidRPr="00AA6CC6">
        <w:rPr>
          <w:color w:val="000000" w:themeColor="text1"/>
          <w:sz w:val="24"/>
          <w:szCs w:val="24"/>
        </w:rPr>
        <w:t>4</w:t>
      </w:r>
    </w:p>
    <w:p w:rsidR="00071E6E" w:rsidRPr="00AA6CC6" w:rsidRDefault="00071E6E" w:rsidP="00071E6E">
      <w:pPr>
        <w:autoSpaceDE w:val="0"/>
        <w:autoSpaceDN w:val="0"/>
        <w:adjustRightInd w:val="0"/>
        <w:jc w:val="right"/>
        <w:rPr>
          <w:color w:val="000000" w:themeColor="text1"/>
          <w:sz w:val="24"/>
          <w:szCs w:val="24"/>
        </w:rPr>
      </w:pPr>
      <w:r w:rsidRPr="00AA6CC6">
        <w:rPr>
          <w:color w:val="000000" w:themeColor="text1"/>
          <w:sz w:val="24"/>
          <w:szCs w:val="24"/>
        </w:rPr>
        <w:t>к Административному регламенту</w:t>
      </w:r>
    </w:p>
    <w:p w:rsidR="00071E6E" w:rsidRPr="00AA6CC6" w:rsidRDefault="00071E6E" w:rsidP="00071E6E">
      <w:pPr>
        <w:autoSpaceDE w:val="0"/>
        <w:autoSpaceDN w:val="0"/>
        <w:adjustRightInd w:val="0"/>
        <w:jc w:val="right"/>
        <w:rPr>
          <w:color w:val="000000" w:themeColor="text1"/>
          <w:sz w:val="24"/>
          <w:szCs w:val="24"/>
        </w:rPr>
      </w:pPr>
      <w:r w:rsidRPr="00AA6CC6">
        <w:rPr>
          <w:color w:val="000000" w:themeColor="text1"/>
          <w:sz w:val="24"/>
          <w:szCs w:val="24"/>
        </w:rPr>
        <w:t>по предоставлению муниципальной услуги</w:t>
      </w:r>
    </w:p>
    <w:p w:rsidR="00071E6E" w:rsidRPr="00AA6CC6" w:rsidRDefault="00071E6E" w:rsidP="00071E6E">
      <w:pPr>
        <w:autoSpaceDE w:val="0"/>
        <w:autoSpaceDN w:val="0"/>
        <w:adjustRightInd w:val="0"/>
        <w:jc w:val="right"/>
        <w:rPr>
          <w:color w:val="000000" w:themeColor="text1"/>
          <w:sz w:val="24"/>
          <w:szCs w:val="24"/>
        </w:rPr>
      </w:pPr>
      <w:r w:rsidRPr="00AA6CC6">
        <w:rPr>
          <w:color w:val="000000" w:themeColor="text1"/>
          <w:sz w:val="24"/>
          <w:szCs w:val="24"/>
        </w:rPr>
        <w:t xml:space="preserve">«Постановка граждан на учет в качестве лиц, </w:t>
      </w:r>
    </w:p>
    <w:p w:rsidR="00071E6E" w:rsidRPr="00AA6CC6" w:rsidRDefault="00071E6E" w:rsidP="00071E6E">
      <w:pPr>
        <w:autoSpaceDE w:val="0"/>
        <w:autoSpaceDN w:val="0"/>
        <w:adjustRightInd w:val="0"/>
        <w:jc w:val="right"/>
        <w:rPr>
          <w:color w:val="000000" w:themeColor="text1"/>
          <w:sz w:val="24"/>
          <w:szCs w:val="24"/>
        </w:rPr>
      </w:pPr>
      <w:r w:rsidRPr="00AA6CC6">
        <w:rPr>
          <w:color w:val="000000" w:themeColor="text1"/>
          <w:sz w:val="24"/>
          <w:szCs w:val="24"/>
        </w:rPr>
        <w:t>имеющих право на предоставление земельных участков</w:t>
      </w:r>
    </w:p>
    <w:p w:rsidR="00071E6E" w:rsidRDefault="00071E6E" w:rsidP="00071E6E">
      <w:pPr>
        <w:autoSpaceDE w:val="0"/>
        <w:autoSpaceDN w:val="0"/>
        <w:adjustRightInd w:val="0"/>
        <w:jc w:val="right"/>
        <w:rPr>
          <w:color w:val="000000" w:themeColor="text1"/>
          <w:sz w:val="24"/>
          <w:szCs w:val="24"/>
        </w:rPr>
      </w:pPr>
      <w:r w:rsidRPr="00AA6CC6">
        <w:rPr>
          <w:color w:val="000000" w:themeColor="text1"/>
          <w:sz w:val="24"/>
          <w:szCs w:val="24"/>
        </w:rPr>
        <w:t xml:space="preserve"> в собственность бесплатно</w:t>
      </w:r>
      <w:r>
        <w:rPr>
          <w:color w:val="000000" w:themeColor="text1"/>
          <w:sz w:val="24"/>
          <w:szCs w:val="24"/>
        </w:rPr>
        <w:t xml:space="preserve"> </w:t>
      </w:r>
      <w:r w:rsidRPr="00B75FF7">
        <w:rPr>
          <w:color w:val="000000" w:themeColor="text1"/>
          <w:sz w:val="24"/>
          <w:szCs w:val="24"/>
        </w:rPr>
        <w:t xml:space="preserve">на территории сельских поселений </w:t>
      </w:r>
    </w:p>
    <w:p w:rsidR="00071E6E" w:rsidRPr="00AA6CC6" w:rsidRDefault="00071E6E" w:rsidP="00071E6E">
      <w:pPr>
        <w:pStyle w:val="ConsPlusNormal"/>
        <w:jc w:val="right"/>
        <w:rPr>
          <w:rFonts w:ascii="Times New Roman" w:hAnsi="Times New Roman" w:cs="Times New Roman"/>
          <w:color w:val="000000" w:themeColor="text1"/>
          <w:sz w:val="22"/>
          <w:szCs w:val="22"/>
        </w:rPr>
      </w:pPr>
      <w:r w:rsidRPr="00FE49D0">
        <w:rPr>
          <w:rFonts w:ascii="Times New Roman" w:hAnsi="Times New Roman" w:cs="Times New Roman"/>
          <w:color w:val="000000" w:themeColor="text1"/>
          <w:sz w:val="24"/>
          <w:szCs w:val="24"/>
        </w:rPr>
        <w:t>Майского муниципального района</w:t>
      </w:r>
      <w:r w:rsidRPr="00AA6CC6">
        <w:rPr>
          <w:rFonts w:ascii="Times New Roman" w:hAnsi="Times New Roman" w:cs="Times New Roman"/>
          <w:color w:val="000000" w:themeColor="text1"/>
          <w:sz w:val="24"/>
          <w:szCs w:val="24"/>
        </w:rPr>
        <w:t>»</w:t>
      </w:r>
    </w:p>
    <w:p w:rsidR="00071E6E" w:rsidRPr="00AA6CC6" w:rsidRDefault="00071E6E" w:rsidP="00071E6E">
      <w:pPr>
        <w:autoSpaceDE w:val="0"/>
        <w:autoSpaceDN w:val="0"/>
        <w:adjustRightInd w:val="0"/>
        <w:jc w:val="both"/>
        <w:rPr>
          <w:color w:val="000000" w:themeColor="text1"/>
          <w:sz w:val="24"/>
          <w:szCs w:val="24"/>
        </w:rPr>
      </w:pPr>
    </w:p>
    <w:p w:rsidR="00071E6E" w:rsidRPr="00AA6CC6" w:rsidRDefault="00071E6E" w:rsidP="00071E6E">
      <w:pPr>
        <w:autoSpaceDE w:val="0"/>
        <w:autoSpaceDN w:val="0"/>
        <w:adjustRightInd w:val="0"/>
        <w:jc w:val="right"/>
        <w:rPr>
          <w:color w:val="000000" w:themeColor="text1"/>
          <w:sz w:val="24"/>
          <w:szCs w:val="24"/>
        </w:rPr>
      </w:pPr>
      <w:r w:rsidRPr="00AA6CC6">
        <w:rPr>
          <w:color w:val="000000" w:themeColor="text1"/>
          <w:sz w:val="24"/>
          <w:szCs w:val="24"/>
        </w:rPr>
        <w:t xml:space="preserve">Форма заявления </w:t>
      </w:r>
    </w:p>
    <w:p w:rsidR="00071E6E" w:rsidRPr="00AA6CC6" w:rsidRDefault="00071E6E" w:rsidP="00071E6E">
      <w:pPr>
        <w:autoSpaceDE w:val="0"/>
        <w:autoSpaceDN w:val="0"/>
        <w:adjustRightInd w:val="0"/>
        <w:jc w:val="right"/>
        <w:rPr>
          <w:color w:val="000000" w:themeColor="text1"/>
          <w:sz w:val="24"/>
          <w:szCs w:val="24"/>
        </w:rPr>
      </w:pPr>
    </w:p>
    <w:p w:rsidR="00071E6E" w:rsidRPr="00174EE6" w:rsidRDefault="00071E6E" w:rsidP="00071E6E">
      <w:pPr>
        <w:pStyle w:val="ConsPlusNonformat"/>
        <w:jc w:val="right"/>
        <w:rPr>
          <w:rFonts w:ascii="Times New Roman" w:hAnsi="Times New Roman" w:cs="Times New Roman"/>
          <w:color w:val="000000" w:themeColor="text1"/>
        </w:rPr>
      </w:pPr>
      <w:r w:rsidRPr="00AA6CC6">
        <w:rPr>
          <w:color w:val="000000" w:themeColor="text1"/>
          <w:sz w:val="24"/>
          <w:szCs w:val="24"/>
        </w:rPr>
        <w:t xml:space="preserve">                            </w:t>
      </w:r>
      <w:r w:rsidRPr="00174EE6">
        <w:rPr>
          <w:rFonts w:ascii="Times New Roman" w:hAnsi="Times New Roman" w:cs="Times New Roman"/>
          <w:color w:val="000000" w:themeColor="text1"/>
        </w:rPr>
        <w:t>Главе местной администрации</w:t>
      </w:r>
    </w:p>
    <w:p w:rsidR="00071E6E" w:rsidRPr="00174EE6" w:rsidRDefault="00071E6E" w:rsidP="00071E6E">
      <w:pPr>
        <w:pStyle w:val="ConsPlusNonformat"/>
        <w:jc w:val="right"/>
        <w:rPr>
          <w:rFonts w:ascii="Times New Roman" w:hAnsi="Times New Roman" w:cs="Times New Roman"/>
          <w:color w:val="000000" w:themeColor="text1"/>
        </w:rPr>
      </w:pPr>
      <w:r w:rsidRPr="00174EE6">
        <w:rPr>
          <w:rFonts w:ascii="Times New Roman" w:hAnsi="Times New Roman" w:cs="Times New Roman"/>
          <w:color w:val="000000" w:themeColor="text1"/>
        </w:rPr>
        <w:t xml:space="preserve">Майского муниципального района КБР </w:t>
      </w:r>
    </w:p>
    <w:p w:rsidR="00071E6E" w:rsidRPr="00174EE6" w:rsidRDefault="00071E6E" w:rsidP="00071E6E">
      <w:pPr>
        <w:pStyle w:val="ConsPlusNonformat"/>
        <w:jc w:val="right"/>
        <w:rPr>
          <w:rFonts w:ascii="Times New Roman" w:hAnsi="Times New Roman" w:cs="Times New Roman"/>
          <w:color w:val="000000" w:themeColor="text1"/>
        </w:rPr>
      </w:pPr>
    </w:p>
    <w:p w:rsidR="00071E6E" w:rsidRPr="00174EE6" w:rsidRDefault="00071E6E" w:rsidP="00071E6E">
      <w:pPr>
        <w:pStyle w:val="ConsPlusNonformat"/>
        <w:jc w:val="right"/>
        <w:rPr>
          <w:rFonts w:ascii="Times New Roman" w:hAnsi="Times New Roman" w:cs="Times New Roman"/>
          <w:color w:val="000000" w:themeColor="text1"/>
        </w:rPr>
      </w:pPr>
      <w:r w:rsidRPr="00174EE6">
        <w:rPr>
          <w:rFonts w:ascii="Times New Roman" w:hAnsi="Times New Roman" w:cs="Times New Roman"/>
          <w:color w:val="000000" w:themeColor="text1"/>
        </w:rPr>
        <w:t xml:space="preserve">               от ________________________________</w:t>
      </w:r>
    </w:p>
    <w:p w:rsidR="00071E6E" w:rsidRPr="00174EE6" w:rsidRDefault="00071E6E" w:rsidP="00071E6E">
      <w:pPr>
        <w:pStyle w:val="ConsPlusNonformat"/>
        <w:jc w:val="right"/>
        <w:rPr>
          <w:rFonts w:ascii="Times New Roman" w:hAnsi="Times New Roman" w:cs="Times New Roman"/>
          <w:color w:val="000000" w:themeColor="text1"/>
        </w:rPr>
      </w:pPr>
      <w:r w:rsidRPr="00174EE6">
        <w:rPr>
          <w:rFonts w:ascii="Times New Roman" w:hAnsi="Times New Roman" w:cs="Times New Roman"/>
          <w:color w:val="000000" w:themeColor="text1"/>
        </w:rPr>
        <w:t xml:space="preserve">                                    (наименование или Ф.И.О. заявителя)</w:t>
      </w:r>
    </w:p>
    <w:p w:rsidR="00071E6E" w:rsidRPr="00174EE6" w:rsidRDefault="00071E6E" w:rsidP="00071E6E">
      <w:pPr>
        <w:pStyle w:val="ConsPlusNonformat"/>
        <w:jc w:val="right"/>
        <w:rPr>
          <w:rFonts w:ascii="Times New Roman" w:hAnsi="Times New Roman" w:cs="Times New Roman"/>
          <w:color w:val="000000" w:themeColor="text1"/>
        </w:rPr>
      </w:pPr>
      <w:r w:rsidRPr="00174EE6">
        <w:rPr>
          <w:rFonts w:ascii="Times New Roman" w:hAnsi="Times New Roman" w:cs="Times New Roman"/>
          <w:color w:val="000000" w:themeColor="text1"/>
        </w:rPr>
        <w:t xml:space="preserve">                          адрес: _____________________________,</w:t>
      </w:r>
    </w:p>
    <w:p w:rsidR="00071E6E" w:rsidRPr="00174EE6" w:rsidRDefault="00071E6E" w:rsidP="00071E6E">
      <w:pPr>
        <w:pStyle w:val="ConsPlusNonformat"/>
        <w:jc w:val="right"/>
        <w:rPr>
          <w:rFonts w:ascii="Times New Roman" w:hAnsi="Times New Roman" w:cs="Times New Roman"/>
          <w:color w:val="000000" w:themeColor="text1"/>
        </w:rPr>
      </w:pPr>
      <w:r w:rsidRPr="00174EE6">
        <w:rPr>
          <w:rFonts w:ascii="Times New Roman" w:hAnsi="Times New Roman" w:cs="Times New Roman"/>
          <w:color w:val="000000" w:themeColor="text1"/>
        </w:rPr>
        <w:t>паспортные данные___________________,</w:t>
      </w:r>
    </w:p>
    <w:p w:rsidR="00071E6E" w:rsidRPr="00174EE6" w:rsidRDefault="00071E6E" w:rsidP="00071E6E">
      <w:pPr>
        <w:pStyle w:val="ConsPlusNonformat"/>
        <w:jc w:val="right"/>
        <w:rPr>
          <w:rFonts w:ascii="Times New Roman" w:hAnsi="Times New Roman" w:cs="Times New Roman"/>
          <w:color w:val="000000" w:themeColor="text1"/>
        </w:rPr>
      </w:pPr>
      <w:r w:rsidRPr="00174EE6">
        <w:rPr>
          <w:rFonts w:ascii="Times New Roman" w:hAnsi="Times New Roman" w:cs="Times New Roman"/>
          <w:color w:val="000000" w:themeColor="text1"/>
        </w:rPr>
        <w:t>(номер, серия, кем и когда выдан)</w:t>
      </w:r>
    </w:p>
    <w:p w:rsidR="00071E6E" w:rsidRPr="00174EE6" w:rsidRDefault="00071E6E" w:rsidP="00071E6E">
      <w:pPr>
        <w:pStyle w:val="ConsPlusNonformat"/>
        <w:jc w:val="right"/>
        <w:rPr>
          <w:rFonts w:ascii="Times New Roman" w:hAnsi="Times New Roman" w:cs="Times New Roman"/>
          <w:color w:val="000000" w:themeColor="text1"/>
        </w:rPr>
      </w:pPr>
      <w:r w:rsidRPr="00174EE6">
        <w:rPr>
          <w:rFonts w:ascii="Times New Roman" w:hAnsi="Times New Roman" w:cs="Times New Roman"/>
          <w:color w:val="000000" w:themeColor="text1"/>
        </w:rPr>
        <w:t xml:space="preserve">            телефон: ___________________________,</w:t>
      </w:r>
    </w:p>
    <w:p w:rsidR="00071E6E" w:rsidRPr="00174EE6" w:rsidRDefault="00071E6E" w:rsidP="00071E6E">
      <w:pPr>
        <w:pStyle w:val="ConsPlusNonformat"/>
        <w:jc w:val="right"/>
        <w:rPr>
          <w:rFonts w:ascii="Times New Roman" w:hAnsi="Times New Roman" w:cs="Times New Roman"/>
          <w:color w:val="000000" w:themeColor="text1"/>
        </w:rPr>
      </w:pPr>
      <w:r w:rsidRPr="00174EE6">
        <w:rPr>
          <w:rFonts w:ascii="Times New Roman" w:hAnsi="Times New Roman" w:cs="Times New Roman"/>
          <w:color w:val="000000" w:themeColor="text1"/>
        </w:rPr>
        <w:t xml:space="preserve">                          адрес электронной почты:_____________</w:t>
      </w:r>
    </w:p>
    <w:p w:rsidR="00071E6E" w:rsidRPr="00174EE6" w:rsidRDefault="00071E6E" w:rsidP="00071E6E">
      <w:pPr>
        <w:autoSpaceDE w:val="0"/>
        <w:autoSpaceDN w:val="0"/>
        <w:adjustRightInd w:val="0"/>
        <w:jc w:val="right"/>
        <w:rPr>
          <w:color w:val="000000" w:themeColor="text1"/>
        </w:rPr>
      </w:pPr>
    </w:p>
    <w:p w:rsidR="00071E6E" w:rsidRPr="00174EE6" w:rsidRDefault="00071E6E" w:rsidP="00071E6E">
      <w:pPr>
        <w:autoSpaceDE w:val="0"/>
        <w:autoSpaceDN w:val="0"/>
        <w:adjustRightInd w:val="0"/>
        <w:jc w:val="both"/>
        <w:rPr>
          <w:color w:val="000000" w:themeColor="text1"/>
        </w:rPr>
      </w:pPr>
    </w:p>
    <w:p w:rsidR="00071E6E" w:rsidRPr="00174EE6" w:rsidRDefault="00071E6E" w:rsidP="00071E6E">
      <w:pPr>
        <w:autoSpaceDE w:val="0"/>
        <w:autoSpaceDN w:val="0"/>
        <w:adjustRightInd w:val="0"/>
        <w:jc w:val="both"/>
        <w:rPr>
          <w:color w:val="000000" w:themeColor="text1"/>
        </w:rPr>
      </w:pPr>
    </w:p>
    <w:p w:rsidR="00071E6E" w:rsidRPr="00174EE6" w:rsidRDefault="00071E6E" w:rsidP="00071E6E">
      <w:pPr>
        <w:pStyle w:val="ConsPlusNonformat"/>
        <w:jc w:val="center"/>
        <w:rPr>
          <w:rFonts w:ascii="Times New Roman" w:hAnsi="Times New Roman" w:cs="Times New Roman"/>
          <w:color w:val="000000" w:themeColor="text1"/>
          <w:sz w:val="22"/>
          <w:szCs w:val="22"/>
        </w:rPr>
      </w:pPr>
      <w:r w:rsidRPr="00174EE6">
        <w:rPr>
          <w:rFonts w:ascii="Times New Roman" w:hAnsi="Times New Roman" w:cs="Times New Roman"/>
          <w:color w:val="000000" w:themeColor="text1"/>
        </w:rPr>
        <w:t xml:space="preserve">     </w:t>
      </w:r>
      <w:r w:rsidRPr="00174EE6">
        <w:rPr>
          <w:rFonts w:ascii="Times New Roman" w:hAnsi="Times New Roman" w:cs="Times New Roman"/>
          <w:color w:val="000000" w:themeColor="text1"/>
          <w:sz w:val="22"/>
          <w:szCs w:val="22"/>
        </w:rPr>
        <w:t>ЗАЯВЛЕНИЕ</w:t>
      </w:r>
    </w:p>
    <w:p w:rsidR="00071E6E" w:rsidRPr="00174EE6" w:rsidRDefault="00071E6E" w:rsidP="00071E6E">
      <w:pPr>
        <w:pStyle w:val="ConsPlusNonformat"/>
        <w:jc w:val="center"/>
        <w:rPr>
          <w:rFonts w:ascii="Times New Roman" w:hAnsi="Times New Roman" w:cs="Times New Roman"/>
          <w:color w:val="000000" w:themeColor="text1"/>
          <w:sz w:val="22"/>
          <w:szCs w:val="22"/>
        </w:rPr>
      </w:pPr>
      <w:bookmarkStart w:id="5" w:name="P382"/>
      <w:bookmarkEnd w:id="5"/>
      <w:r w:rsidRPr="00174EE6">
        <w:rPr>
          <w:rFonts w:ascii="Times New Roman" w:hAnsi="Times New Roman" w:cs="Times New Roman"/>
          <w:color w:val="000000" w:themeColor="text1"/>
          <w:sz w:val="22"/>
          <w:szCs w:val="22"/>
        </w:rPr>
        <w:t>об отказе от получения земельного участка</w:t>
      </w:r>
    </w:p>
    <w:p w:rsidR="00071E6E" w:rsidRPr="00174EE6" w:rsidRDefault="00071E6E" w:rsidP="00071E6E">
      <w:pPr>
        <w:pStyle w:val="ConsPlusNonformat"/>
        <w:jc w:val="both"/>
        <w:rPr>
          <w:rFonts w:ascii="Times New Roman" w:hAnsi="Times New Roman" w:cs="Times New Roman"/>
          <w:color w:val="000000" w:themeColor="text1"/>
        </w:rPr>
      </w:pPr>
    </w:p>
    <w:p w:rsidR="00071E6E" w:rsidRPr="00174EE6" w:rsidRDefault="00071E6E" w:rsidP="00071E6E">
      <w:pPr>
        <w:pStyle w:val="ConsPlusNonformat"/>
        <w:ind w:firstLine="709"/>
        <w:jc w:val="both"/>
        <w:rPr>
          <w:rFonts w:ascii="Times New Roman" w:hAnsi="Times New Roman" w:cs="Times New Roman"/>
          <w:color w:val="000000" w:themeColor="text1"/>
        </w:rPr>
      </w:pPr>
      <w:r w:rsidRPr="00174EE6">
        <w:rPr>
          <w:rFonts w:ascii="Times New Roman" w:hAnsi="Times New Roman" w:cs="Times New Roman"/>
          <w:color w:val="000000" w:themeColor="text1"/>
        </w:rPr>
        <w:t>Я,                      ____________________________________________________________________ ,</w:t>
      </w:r>
    </w:p>
    <w:p w:rsidR="00071E6E" w:rsidRPr="00174EE6" w:rsidRDefault="00071E6E" w:rsidP="00071E6E">
      <w:pPr>
        <w:pStyle w:val="ConsPlusNonformat"/>
        <w:ind w:firstLine="709"/>
        <w:jc w:val="both"/>
        <w:rPr>
          <w:rFonts w:ascii="Times New Roman" w:hAnsi="Times New Roman" w:cs="Times New Roman"/>
          <w:color w:val="000000" w:themeColor="text1"/>
        </w:rPr>
      </w:pPr>
      <w:r w:rsidRPr="00174EE6">
        <w:rPr>
          <w:rFonts w:ascii="Times New Roman" w:hAnsi="Times New Roman" w:cs="Times New Roman"/>
          <w:color w:val="000000" w:themeColor="text1"/>
        </w:rPr>
        <w:t xml:space="preserve">                     (фамилия, имя, отчество)                                                                           </w:t>
      </w:r>
    </w:p>
    <w:p w:rsidR="00071E6E" w:rsidRPr="00174EE6" w:rsidRDefault="00071E6E" w:rsidP="00071E6E">
      <w:pPr>
        <w:pStyle w:val="ConsPlusNonformat"/>
        <w:ind w:firstLine="709"/>
        <w:jc w:val="both"/>
        <w:rPr>
          <w:rFonts w:ascii="Times New Roman" w:hAnsi="Times New Roman" w:cs="Times New Roman"/>
          <w:color w:val="000000" w:themeColor="text1"/>
        </w:rPr>
      </w:pPr>
    </w:p>
    <w:p w:rsidR="00071E6E" w:rsidRPr="00174EE6" w:rsidRDefault="00071E6E" w:rsidP="00071E6E">
      <w:pPr>
        <w:pStyle w:val="ConsPlusNonformat"/>
        <w:jc w:val="both"/>
        <w:rPr>
          <w:rFonts w:ascii="Times New Roman" w:eastAsia="Calibri" w:hAnsi="Times New Roman" w:cs="Times New Roman"/>
          <w:color w:val="000000" w:themeColor="text1"/>
        </w:rPr>
      </w:pPr>
      <w:r w:rsidRPr="00174EE6">
        <w:rPr>
          <w:rFonts w:ascii="Times New Roman" w:hAnsi="Times New Roman" w:cs="Times New Roman"/>
          <w:color w:val="000000" w:themeColor="text1"/>
        </w:rPr>
        <w:t xml:space="preserve">являющийся (являющаяся) членом семьи </w:t>
      </w:r>
      <w:r w:rsidRPr="00174EE6">
        <w:rPr>
          <w:rFonts w:ascii="Times New Roman" w:eastAsia="Calibri" w:hAnsi="Times New Roman" w:cs="Times New Roman"/>
          <w:color w:val="000000" w:themeColor="text1"/>
        </w:rPr>
        <w:t xml:space="preserve">участника специальной военной операции, погибшего (умершего) вследствие увечья (ранения, травмы, контузии) или заболевания, полученного в ходе участия в специальной военной операции, </w:t>
      </w:r>
      <w:r w:rsidRPr="00174EE6">
        <w:rPr>
          <w:rFonts w:ascii="Times New Roman" w:eastAsia="Calibri" w:hAnsi="Times New Roman" w:cs="Times New Roman"/>
          <w:color w:val="000000" w:themeColor="text1"/>
        </w:rPr>
        <w:br/>
        <w:t>________________________________________________________________________,</w:t>
      </w:r>
    </w:p>
    <w:p w:rsidR="00071E6E" w:rsidRPr="00174EE6" w:rsidRDefault="00071E6E" w:rsidP="00071E6E">
      <w:pPr>
        <w:pStyle w:val="ConsPlusNonformat"/>
        <w:ind w:firstLine="709"/>
        <w:jc w:val="both"/>
        <w:rPr>
          <w:rFonts w:ascii="Times New Roman" w:hAnsi="Times New Roman" w:cs="Times New Roman"/>
          <w:color w:val="000000" w:themeColor="text1"/>
        </w:rPr>
      </w:pPr>
      <w:r w:rsidRPr="00174EE6">
        <w:rPr>
          <w:rFonts w:ascii="Times New Roman" w:hAnsi="Times New Roman" w:cs="Times New Roman"/>
          <w:color w:val="000000" w:themeColor="text1"/>
        </w:rPr>
        <w:t xml:space="preserve">                     (фамилия, имя, отчество)                                            </w:t>
      </w:r>
    </w:p>
    <w:p w:rsidR="00071E6E" w:rsidRPr="00174EE6" w:rsidRDefault="00071E6E" w:rsidP="00071E6E">
      <w:pPr>
        <w:pStyle w:val="ConsPlusNonformat"/>
        <w:jc w:val="both"/>
        <w:rPr>
          <w:rFonts w:ascii="Times New Roman" w:eastAsia="Calibri" w:hAnsi="Times New Roman" w:cs="Times New Roman"/>
          <w:color w:val="000000" w:themeColor="text1"/>
        </w:rPr>
      </w:pPr>
      <w:r w:rsidRPr="00174EE6">
        <w:rPr>
          <w:rFonts w:ascii="Times New Roman" w:eastAsia="Calibri" w:hAnsi="Times New Roman" w:cs="Times New Roman"/>
          <w:color w:val="000000" w:themeColor="text1"/>
        </w:rPr>
        <w:t xml:space="preserve">отказываюсь от получения земельного участка для индивидуального жилищного строительства в собственность бесплатно. </w:t>
      </w:r>
    </w:p>
    <w:p w:rsidR="00071E6E" w:rsidRPr="00174EE6" w:rsidRDefault="00071E6E" w:rsidP="00071E6E">
      <w:pPr>
        <w:pStyle w:val="21"/>
        <w:jc w:val="both"/>
        <w:rPr>
          <w:color w:val="000000" w:themeColor="text1"/>
          <w:sz w:val="20"/>
          <w:szCs w:val="20"/>
        </w:rPr>
      </w:pPr>
    </w:p>
    <w:tbl>
      <w:tblPr>
        <w:tblW w:w="9667" w:type="dxa"/>
        <w:tblLayout w:type="fixed"/>
        <w:tblCellMar>
          <w:left w:w="28" w:type="dxa"/>
          <w:right w:w="28" w:type="dxa"/>
        </w:tblCellMar>
        <w:tblLook w:val="0000" w:firstRow="0" w:lastRow="0" w:firstColumn="0" w:lastColumn="0" w:noHBand="0" w:noVBand="0"/>
      </w:tblPr>
      <w:tblGrid>
        <w:gridCol w:w="879"/>
        <w:gridCol w:w="4002"/>
        <w:gridCol w:w="959"/>
        <w:gridCol w:w="3827"/>
      </w:tblGrid>
      <w:tr w:rsidR="00071E6E" w:rsidRPr="00174EE6" w:rsidTr="004100E2">
        <w:tc>
          <w:tcPr>
            <w:tcW w:w="879" w:type="dxa"/>
            <w:tcBorders>
              <w:top w:val="nil"/>
              <w:left w:val="nil"/>
              <w:bottom w:val="nil"/>
              <w:right w:val="nil"/>
            </w:tcBorders>
          </w:tcPr>
          <w:p w:rsidR="00071E6E" w:rsidRPr="00174EE6" w:rsidRDefault="00071E6E" w:rsidP="004100E2">
            <w:pPr>
              <w:rPr>
                <w:snapToGrid w:val="0"/>
                <w:color w:val="000000" w:themeColor="text1"/>
              </w:rPr>
            </w:pPr>
          </w:p>
          <w:p w:rsidR="00071E6E" w:rsidRPr="00174EE6" w:rsidRDefault="00071E6E" w:rsidP="004100E2">
            <w:pPr>
              <w:rPr>
                <w:snapToGrid w:val="0"/>
                <w:color w:val="000000" w:themeColor="text1"/>
              </w:rPr>
            </w:pPr>
            <w:r w:rsidRPr="00174EE6">
              <w:rPr>
                <w:snapToGrid w:val="0"/>
                <w:color w:val="000000" w:themeColor="text1"/>
              </w:rPr>
              <w:t>Ф.И.О.</w:t>
            </w:r>
          </w:p>
        </w:tc>
        <w:tc>
          <w:tcPr>
            <w:tcW w:w="4002" w:type="dxa"/>
            <w:tcBorders>
              <w:top w:val="nil"/>
              <w:left w:val="nil"/>
              <w:bottom w:val="single" w:sz="4" w:space="0" w:color="auto"/>
              <w:right w:val="nil"/>
            </w:tcBorders>
          </w:tcPr>
          <w:p w:rsidR="00071E6E" w:rsidRPr="00174EE6" w:rsidRDefault="00071E6E" w:rsidP="004100E2">
            <w:pPr>
              <w:rPr>
                <w:snapToGrid w:val="0"/>
                <w:color w:val="000000" w:themeColor="text1"/>
              </w:rPr>
            </w:pPr>
          </w:p>
        </w:tc>
        <w:tc>
          <w:tcPr>
            <w:tcW w:w="959" w:type="dxa"/>
            <w:tcBorders>
              <w:top w:val="nil"/>
              <w:left w:val="nil"/>
              <w:bottom w:val="nil"/>
              <w:right w:val="nil"/>
            </w:tcBorders>
          </w:tcPr>
          <w:p w:rsidR="00071E6E" w:rsidRPr="00174EE6" w:rsidRDefault="00071E6E" w:rsidP="004100E2">
            <w:pPr>
              <w:rPr>
                <w:snapToGrid w:val="0"/>
                <w:color w:val="000000" w:themeColor="text1"/>
              </w:rPr>
            </w:pPr>
          </w:p>
          <w:p w:rsidR="00071E6E" w:rsidRPr="00174EE6" w:rsidRDefault="00071E6E" w:rsidP="004100E2">
            <w:pPr>
              <w:rPr>
                <w:snapToGrid w:val="0"/>
                <w:color w:val="000000" w:themeColor="text1"/>
              </w:rPr>
            </w:pPr>
            <w:r w:rsidRPr="00174EE6">
              <w:rPr>
                <w:snapToGrid w:val="0"/>
                <w:color w:val="000000" w:themeColor="text1"/>
              </w:rPr>
              <w:t>подпись</w:t>
            </w:r>
          </w:p>
        </w:tc>
        <w:tc>
          <w:tcPr>
            <w:tcW w:w="3827" w:type="dxa"/>
            <w:tcBorders>
              <w:top w:val="nil"/>
              <w:left w:val="nil"/>
              <w:bottom w:val="single" w:sz="4" w:space="0" w:color="auto"/>
              <w:right w:val="nil"/>
            </w:tcBorders>
          </w:tcPr>
          <w:p w:rsidR="00071E6E" w:rsidRPr="00174EE6" w:rsidRDefault="00071E6E" w:rsidP="004100E2">
            <w:pPr>
              <w:rPr>
                <w:snapToGrid w:val="0"/>
                <w:color w:val="000000" w:themeColor="text1"/>
              </w:rPr>
            </w:pPr>
          </w:p>
        </w:tc>
      </w:tr>
      <w:tr w:rsidR="00071E6E" w:rsidRPr="00174EE6" w:rsidTr="004100E2">
        <w:tc>
          <w:tcPr>
            <w:tcW w:w="4881" w:type="dxa"/>
            <w:gridSpan w:val="2"/>
            <w:tcBorders>
              <w:top w:val="nil"/>
              <w:left w:val="nil"/>
              <w:bottom w:val="nil"/>
              <w:right w:val="nil"/>
            </w:tcBorders>
          </w:tcPr>
          <w:p w:rsidR="00071E6E" w:rsidRPr="00174EE6" w:rsidRDefault="00071E6E" w:rsidP="004100E2">
            <w:pPr>
              <w:rPr>
                <w:snapToGrid w:val="0"/>
                <w:color w:val="000000" w:themeColor="text1"/>
              </w:rPr>
            </w:pPr>
          </w:p>
        </w:tc>
        <w:tc>
          <w:tcPr>
            <w:tcW w:w="4786" w:type="dxa"/>
            <w:gridSpan w:val="2"/>
            <w:tcBorders>
              <w:top w:val="nil"/>
              <w:left w:val="nil"/>
              <w:bottom w:val="nil"/>
              <w:right w:val="nil"/>
            </w:tcBorders>
          </w:tcPr>
          <w:p w:rsidR="00071E6E" w:rsidRPr="00174EE6" w:rsidRDefault="00071E6E" w:rsidP="004100E2">
            <w:pPr>
              <w:rPr>
                <w:snapToGrid w:val="0"/>
                <w:color w:val="000000" w:themeColor="text1"/>
              </w:rPr>
            </w:pPr>
          </w:p>
        </w:tc>
      </w:tr>
      <w:tr w:rsidR="00071E6E" w:rsidRPr="00174EE6" w:rsidTr="004100E2">
        <w:tc>
          <w:tcPr>
            <w:tcW w:w="4881" w:type="dxa"/>
            <w:gridSpan w:val="2"/>
            <w:tcBorders>
              <w:top w:val="nil"/>
              <w:left w:val="nil"/>
              <w:bottom w:val="nil"/>
              <w:right w:val="nil"/>
            </w:tcBorders>
          </w:tcPr>
          <w:p w:rsidR="00071E6E" w:rsidRPr="00174EE6" w:rsidRDefault="00071E6E" w:rsidP="004100E2">
            <w:pPr>
              <w:spacing w:after="200" w:line="276" w:lineRule="auto"/>
              <w:rPr>
                <w:snapToGrid w:val="0"/>
                <w:color w:val="000000" w:themeColor="text1"/>
              </w:rPr>
            </w:pPr>
          </w:p>
        </w:tc>
        <w:tc>
          <w:tcPr>
            <w:tcW w:w="4786" w:type="dxa"/>
            <w:gridSpan w:val="2"/>
            <w:tcBorders>
              <w:top w:val="nil"/>
              <w:left w:val="nil"/>
              <w:bottom w:val="nil"/>
              <w:right w:val="nil"/>
            </w:tcBorders>
          </w:tcPr>
          <w:p w:rsidR="00071E6E" w:rsidRPr="00174EE6" w:rsidRDefault="00071E6E" w:rsidP="004100E2">
            <w:pPr>
              <w:rPr>
                <w:snapToGrid w:val="0"/>
                <w:color w:val="000000" w:themeColor="text1"/>
              </w:rPr>
            </w:pPr>
          </w:p>
        </w:tc>
      </w:tr>
    </w:tbl>
    <w:p w:rsidR="00071E6E" w:rsidRPr="00174EE6" w:rsidRDefault="00071E6E" w:rsidP="00071E6E">
      <w:pPr>
        <w:pStyle w:val="ConsPlusNonformat"/>
        <w:jc w:val="both"/>
        <w:rPr>
          <w:rFonts w:ascii="Times New Roman" w:hAnsi="Times New Roman" w:cs="Times New Roman"/>
          <w:color w:val="000000" w:themeColor="text1"/>
        </w:rPr>
      </w:pPr>
      <w:r w:rsidRPr="00174EE6">
        <w:rPr>
          <w:rFonts w:ascii="Times New Roman" w:hAnsi="Times New Roman" w:cs="Times New Roman"/>
          <w:color w:val="000000" w:themeColor="text1"/>
        </w:rPr>
        <w:t>«___» _____________ 20__ г.</w:t>
      </w:r>
    </w:p>
    <w:p w:rsidR="00071E6E" w:rsidRPr="00AA6CC6" w:rsidRDefault="00071E6E" w:rsidP="00071E6E">
      <w:pPr>
        <w:pStyle w:val="ConsPlusNormal"/>
        <w:jc w:val="both"/>
        <w:rPr>
          <w:rFonts w:ascii="Times New Roman" w:hAnsi="Times New Roman" w:cs="Times New Roman"/>
          <w:color w:val="000000" w:themeColor="text1"/>
          <w:sz w:val="25"/>
          <w:szCs w:val="25"/>
        </w:rPr>
      </w:pPr>
    </w:p>
    <w:p w:rsidR="00071E6E" w:rsidRPr="00AA6CC6" w:rsidRDefault="00071E6E" w:rsidP="00071E6E">
      <w:pPr>
        <w:pStyle w:val="ConsPlusNonformat"/>
        <w:jc w:val="both"/>
        <w:rPr>
          <w:rFonts w:ascii="Times New Roman" w:hAnsi="Times New Roman" w:cs="Times New Roman"/>
          <w:color w:val="000000" w:themeColor="text1"/>
          <w:sz w:val="25"/>
          <w:szCs w:val="25"/>
        </w:rPr>
      </w:pPr>
    </w:p>
    <w:p w:rsidR="00071E6E" w:rsidRPr="00AA6CC6" w:rsidRDefault="00071E6E" w:rsidP="00071E6E">
      <w:pPr>
        <w:pStyle w:val="ConsPlusNonformat"/>
        <w:jc w:val="both"/>
        <w:rPr>
          <w:rFonts w:ascii="Times New Roman" w:hAnsi="Times New Roman" w:cs="Times New Roman"/>
          <w:color w:val="000000" w:themeColor="text1"/>
          <w:sz w:val="25"/>
          <w:szCs w:val="25"/>
        </w:rPr>
      </w:pPr>
    </w:p>
    <w:p w:rsidR="00071E6E" w:rsidRPr="00AA6CC6" w:rsidRDefault="00071E6E" w:rsidP="00071E6E">
      <w:pPr>
        <w:pStyle w:val="ConsPlusNonformat"/>
        <w:jc w:val="both"/>
        <w:rPr>
          <w:rFonts w:ascii="Times New Roman" w:hAnsi="Times New Roman" w:cs="Times New Roman"/>
          <w:color w:val="000000" w:themeColor="text1"/>
          <w:sz w:val="25"/>
          <w:szCs w:val="25"/>
        </w:rPr>
      </w:pPr>
    </w:p>
    <w:p w:rsidR="00071E6E" w:rsidRPr="00AA6CC6" w:rsidRDefault="00071E6E" w:rsidP="00071E6E">
      <w:pPr>
        <w:pStyle w:val="ConsPlusNonformat"/>
        <w:jc w:val="both"/>
        <w:rPr>
          <w:rFonts w:ascii="Times New Roman" w:hAnsi="Times New Roman" w:cs="Times New Roman"/>
          <w:color w:val="000000" w:themeColor="text1"/>
          <w:sz w:val="25"/>
          <w:szCs w:val="25"/>
        </w:rPr>
      </w:pPr>
    </w:p>
    <w:p w:rsidR="00071E6E" w:rsidRPr="00AA6CC6" w:rsidRDefault="00071E6E" w:rsidP="00071E6E">
      <w:pPr>
        <w:pStyle w:val="ConsPlusNonformat"/>
        <w:jc w:val="both"/>
        <w:rPr>
          <w:rFonts w:ascii="Times New Roman" w:hAnsi="Times New Roman" w:cs="Times New Roman"/>
          <w:color w:val="000000" w:themeColor="text1"/>
          <w:sz w:val="25"/>
          <w:szCs w:val="25"/>
        </w:rPr>
      </w:pPr>
    </w:p>
    <w:p w:rsidR="00071E6E" w:rsidRPr="00AA6CC6" w:rsidRDefault="00071E6E" w:rsidP="00071E6E">
      <w:pPr>
        <w:pStyle w:val="ConsPlusNonformat"/>
        <w:jc w:val="both"/>
        <w:rPr>
          <w:rFonts w:ascii="Times New Roman" w:hAnsi="Times New Roman" w:cs="Times New Roman"/>
          <w:color w:val="000000" w:themeColor="text1"/>
          <w:sz w:val="25"/>
          <w:szCs w:val="25"/>
        </w:rPr>
      </w:pPr>
    </w:p>
    <w:p w:rsidR="00071E6E" w:rsidRPr="00AA6CC6" w:rsidRDefault="00071E6E" w:rsidP="00071E6E">
      <w:pPr>
        <w:pStyle w:val="ConsPlusNonformat"/>
        <w:jc w:val="both"/>
        <w:rPr>
          <w:rFonts w:ascii="Times New Roman" w:hAnsi="Times New Roman" w:cs="Times New Roman"/>
          <w:color w:val="000000" w:themeColor="text1"/>
          <w:sz w:val="25"/>
          <w:szCs w:val="25"/>
        </w:rPr>
      </w:pPr>
    </w:p>
    <w:p w:rsidR="00071E6E" w:rsidRPr="00AA6CC6" w:rsidRDefault="00071E6E" w:rsidP="00071E6E">
      <w:pPr>
        <w:pStyle w:val="ConsPlusNonformat"/>
        <w:jc w:val="both"/>
        <w:rPr>
          <w:rFonts w:ascii="Times New Roman" w:hAnsi="Times New Roman" w:cs="Times New Roman"/>
          <w:color w:val="000000" w:themeColor="text1"/>
          <w:sz w:val="25"/>
          <w:szCs w:val="25"/>
        </w:rPr>
      </w:pPr>
    </w:p>
    <w:p w:rsidR="00071E6E" w:rsidRPr="00AA6CC6" w:rsidRDefault="00071E6E" w:rsidP="00071E6E">
      <w:pPr>
        <w:pStyle w:val="ConsPlusNonformat"/>
        <w:jc w:val="both"/>
        <w:rPr>
          <w:rFonts w:ascii="Times New Roman" w:hAnsi="Times New Roman" w:cs="Times New Roman"/>
          <w:color w:val="000000" w:themeColor="text1"/>
          <w:sz w:val="25"/>
          <w:szCs w:val="25"/>
        </w:rPr>
      </w:pPr>
    </w:p>
    <w:p w:rsidR="00071E6E" w:rsidRPr="00AA6CC6" w:rsidRDefault="00071E6E" w:rsidP="00071E6E">
      <w:pPr>
        <w:pStyle w:val="ConsPlusNonformat"/>
        <w:jc w:val="both"/>
        <w:rPr>
          <w:rFonts w:ascii="Times New Roman" w:hAnsi="Times New Roman" w:cs="Times New Roman"/>
          <w:color w:val="000000" w:themeColor="text1"/>
          <w:sz w:val="25"/>
          <w:szCs w:val="25"/>
        </w:rPr>
      </w:pPr>
    </w:p>
    <w:p w:rsidR="00071E6E" w:rsidRPr="00AA6CC6" w:rsidRDefault="00071E6E" w:rsidP="00071E6E">
      <w:pPr>
        <w:pStyle w:val="ConsPlusNonformat"/>
        <w:jc w:val="both"/>
        <w:rPr>
          <w:rFonts w:ascii="Times New Roman" w:hAnsi="Times New Roman" w:cs="Times New Roman"/>
          <w:color w:val="000000" w:themeColor="text1"/>
          <w:sz w:val="25"/>
          <w:szCs w:val="25"/>
        </w:rPr>
      </w:pPr>
    </w:p>
    <w:p w:rsidR="00071E6E" w:rsidRPr="00AA6CC6" w:rsidRDefault="00071E6E" w:rsidP="00071E6E">
      <w:pPr>
        <w:pStyle w:val="ConsPlusNonformat"/>
        <w:jc w:val="both"/>
        <w:rPr>
          <w:rFonts w:ascii="Times New Roman" w:hAnsi="Times New Roman" w:cs="Times New Roman"/>
          <w:color w:val="000000" w:themeColor="text1"/>
          <w:sz w:val="25"/>
          <w:szCs w:val="25"/>
        </w:rPr>
      </w:pPr>
    </w:p>
    <w:p w:rsidR="00951A19" w:rsidRDefault="00951A19"/>
    <w:sectPr w:rsidR="00951A19" w:rsidSect="009D1261">
      <w:headerReference w:type="default" r:id="rId35"/>
      <w:pgSz w:w="11906" w:h="16838"/>
      <w:pgMar w:top="709" w:right="709"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67141B">
      <w:r>
        <w:separator/>
      </w:r>
    </w:p>
  </w:endnote>
  <w:endnote w:type="continuationSeparator" w:id="0">
    <w:p w:rsidR="00000000" w:rsidRDefault="00671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ourier">
    <w:panose1 w:val="02070309020205020404"/>
    <w:charset w:val="00"/>
    <w:family w:val="modern"/>
    <w:pitch w:val="fixed"/>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67141B">
      <w:r>
        <w:separator/>
      </w:r>
    </w:p>
  </w:footnote>
  <w:footnote w:type="continuationSeparator" w:id="0">
    <w:p w:rsidR="00000000" w:rsidRDefault="006714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8710744"/>
      <w:docPartObj>
        <w:docPartGallery w:val="Page Numbers (Top of Page)"/>
        <w:docPartUnique/>
      </w:docPartObj>
    </w:sdtPr>
    <w:sdtEndPr/>
    <w:sdtContent>
      <w:p w:rsidR="003A6953" w:rsidRDefault="00071E6E">
        <w:pPr>
          <w:pStyle w:val="a5"/>
          <w:jc w:val="center"/>
        </w:pPr>
        <w:r>
          <w:fldChar w:fldCharType="begin"/>
        </w:r>
        <w:r>
          <w:instrText>PAGE   \* MERGEFORMAT</w:instrText>
        </w:r>
        <w:r>
          <w:fldChar w:fldCharType="separate"/>
        </w:r>
        <w:r w:rsidR="0067141B">
          <w:rPr>
            <w:noProof/>
          </w:rPr>
          <w:t>2</w:t>
        </w:r>
        <w:r>
          <w:fldChar w:fldCharType="end"/>
        </w:r>
      </w:p>
    </w:sdtContent>
  </w:sdt>
  <w:p w:rsidR="003A6953" w:rsidRDefault="0067141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36C69BFC"/>
    <w:lvl w:ilvl="0">
      <w:numFmt w:val="bullet"/>
      <w:lvlText w:val="*"/>
      <w:lvlJc w:val="left"/>
    </w:lvl>
  </w:abstractNum>
  <w:abstractNum w:abstractNumId="1">
    <w:nsid w:val="04AD08CF"/>
    <w:multiLevelType w:val="hybridMultilevel"/>
    <w:tmpl w:val="8E48FF2C"/>
    <w:lvl w:ilvl="0" w:tplc="EB164BA0">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
    <w:nsid w:val="28F1723C"/>
    <w:multiLevelType w:val="hybridMultilevel"/>
    <w:tmpl w:val="8AFE9D58"/>
    <w:lvl w:ilvl="0" w:tplc="A2D41930">
      <w:start w:val="2"/>
      <w:numFmt w:val="decimal"/>
      <w:lvlText w:val="%1."/>
      <w:lvlJc w:val="left"/>
      <w:pPr>
        <w:ind w:left="699" w:hanging="360"/>
      </w:pPr>
      <w:rPr>
        <w:rFonts w:hint="default"/>
      </w:rPr>
    </w:lvl>
    <w:lvl w:ilvl="1" w:tplc="04190019" w:tentative="1">
      <w:start w:val="1"/>
      <w:numFmt w:val="lowerLetter"/>
      <w:lvlText w:val="%2."/>
      <w:lvlJc w:val="left"/>
      <w:pPr>
        <w:ind w:left="1419" w:hanging="360"/>
      </w:pPr>
    </w:lvl>
    <w:lvl w:ilvl="2" w:tplc="0419001B" w:tentative="1">
      <w:start w:val="1"/>
      <w:numFmt w:val="lowerRoman"/>
      <w:lvlText w:val="%3."/>
      <w:lvlJc w:val="right"/>
      <w:pPr>
        <w:ind w:left="2139" w:hanging="180"/>
      </w:pPr>
    </w:lvl>
    <w:lvl w:ilvl="3" w:tplc="0419000F" w:tentative="1">
      <w:start w:val="1"/>
      <w:numFmt w:val="decimal"/>
      <w:lvlText w:val="%4."/>
      <w:lvlJc w:val="left"/>
      <w:pPr>
        <w:ind w:left="2859" w:hanging="360"/>
      </w:pPr>
    </w:lvl>
    <w:lvl w:ilvl="4" w:tplc="04190019" w:tentative="1">
      <w:start w:val="1"/>
      <w:numFmt w:val="lowerLetter"/>
      <w:lvlText w:val="%5."/>
      <w:lvlJc w:val="left"/>
      <w:pPr>
        <w:ind w:left="3579" w:hanging="360"/>
      </w:pPr>
    </w:lvl>
    <w:lvl w:ilvl="5" w:tplc="0419001B" w:tentative="1">
      <w:start w:val="1"/>
      <w:numFmt w:val="lowerRoman"/>
      <w:lvlText w:val="%6."/>
      <w:lvlJc w:val="right"/>
      <w:pPr>
        <w:ind w:left="4299" w:hanging="180"/>
      </w:pPr>
    </w:lvl>
    <w:lvl w:ilvl="6" w:tplc="0419000F" w:tentative="1">
      <w:start w:val="1"/>
      <w:numFmt w:val="decimal"/>
      <w:lvlText w:val="%7."/>
      <w:lvlJc w:val="left"/>
      <w:pPr>
        <w:ind w:left="5019" w:hanging="360"/>
      </w:pPr>
    </w:lvl>
    <w:lvl w:ilvl="7" w:tplc="04190019" w:tentative="1">
      <w:start w:val="1"/>
      <w:numFmt w:val="lowerLetter"/>
      <w:lvlText w:val="%8."/>
      <w:lvlJc w:val="left"/>
      <w:pPr>
        <w:ind w:left="5739" w:hanging="360"/>
      </w:pPr>
    </w:lvl>
    <w:lvl w:ilvl="8" w:tplc="0419001B" w:tentative="1">
      <w:start w:val="1"/>
      <w:numFmt w:val="lowerRoman"/>
      <w:lvlText w:val="%9."/>
      <w:lvlJc w:val="right"/>
      <w:pPr>
        <w:ind w:left="6459" w:hanging="180"/>
      </w:pPr>
    </w:lvl>
  </w:abstractNum>
  <w:abstractNum w:abstractNumId="3">
    <w:nsid w:val="2BEB1515"/>
    <w:multiLevelType w:val="hybridMultilevel"/>
    <w:tmpl w:val="4BC63F06"/>
    <w:lvl w:ilvl="0" w:tplc="28FA6AE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CEE5BC1"/>
    <w:multiLevelType w:val="hybridMultilevel"/>
    <w:tmpl w:val="D752E892"/>
    <w:lvl w:ilvl="0" w:tplc="FF16A0F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32312DB6"/>
    <w:multiLevelType w:val="hybridMultilevel"/>
    <w:tmpl w:val="8B76C74A"/>
    <w:lvl w:ilvl="0" w:tplc="D6B4677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4530EFC"/>
    <w:multiLevelType w:val="multilevel"/>
    <w:tmpl w:val="0D66530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B561BEA"/>
    <w:multiLevelType w:val="multilevel"/>
    <w:tmpl w:val="BCA8FC04"/>
    <w:lvl w:ilvl="0">
      <w:start w:val="1"/>
      <w:numFmt w:val="decimal"/>
      <w:lvlText w:val="%1."/>
      <w:lvlJc w:val="left"/>
      <w:pPr>
        <w:tabs>
          <w:tab w:val="num" w:pos="3763"/>
        </w:tabs>
        <w:ind w:left="3763" w:hanging="360"/>
      </w:pPr>
      <w:rPr>
        <w:rFonts w:hint="default"/>
      </w:rPr>
    </w:lvl>
    <w:lvl w:ilvl="1">
      <w:start w:val="5"/>
      <w:numFmt w:val="decimal"/>
      <w:lvlText w:val="%2."/>
      <w:lvlJc w:val="left"/>
      <w:pPr>
        <w:ind w:left="4483" w:hanging="360"/>
      </w:pPr>
      <w:rPr>
        <w:rFonts w:hint="default"/>
      </w:rPr>
    </w:lvl>
    <w:lvl w:ilvl="2" w:tentative="1">
      <w:start w:val="1"/>
      <w:numFmt w:val="decimal"/>
      <w:lvlText w:val="%3."/>
      <w:lvlJc w:val="left"/>
      <w:pPr>
        <w:tabs>
          <w:tab w:val="num" w:pos="5203"/>
        </w:tabs>
        <w:ind w:left="5203" w:hanging="360"/>
      </w:pPr>
    </w:lvl>
    <w:lvl w:ilvl="3" w:tentative="1">
      <w:start w:val="1"/>
      <w:numFmt w:val="decimal"/>
      <w:lvlText w:val="%4."/>
      <w:lvlJc w:val="left"/>
      <w:pPr>
        <w:tabs>
          <w:tab w:val="num" w:pos="5923"/>
        </w:tabs>
        <w:ind w:left="5923" w:hanging="360"/>
      </w:pPr>
    </w:lvl>
    <w:lvl w:ilvl="4" w:tentative="1">
      <w:start w:val="1"/>
      <w:numFmt w:val="decimal"/>
      <w:lvlText w:val="%5."/>
      <w:lvlJc w:val="left"/>
      <w:pPr>
        <w:tabs>
          <w:tab w:val="num" w:pos="6643"/>
        </w:tabs>
        <w:ind w:left="6643" w:hanging="360"/>
      </w:pPr>
    </w:lvl>
    <w:lvl w:ilvl="5" w:tentative="1">
      <w:start w:val="1"/>
      <w:numFmt w:val="decimal"/>
      <w:lvlText w:val="%6."/>
      <w:lvlJc w:val="left"/>
      <w:pPr>
        <w:tabs>
          <w:tab w:val="num" w:pos="7363"/>
        </w:tabs>
        <w:ind w:left="7363" w:hanging="360"/>
      </w:pPr>
    </w:lvl>
    <w:lvl w:ilvl="6" w:tentative="1">
      <w:start w:val="1"/>
      <w:numFmt w:val="decimal"/>
      <w:lvlText w:val="%7."/>
      <w:lvlJc w:val="left"/>
      <w:pPr>
        <w:tabs>
          <w:tab w:val="num" w:pos="8083"/>
        </w:tabs>
        <w:ind w:left="8083" w:hanging="360"/>
      </w:pPr>
    </w:lvl>
    <w:lvl w:ilvl="7" w:tentative="1">
      <w:start w:val="1"/>
      <w:numFmt w:val="decimal"/>
      <w:lvlText w:val="%8."/>
      <w:lvlJc w:val="left"/>
      <w:pPr>
        <w:tabs>
          <w:tab w:val="num" w:pos="8803"/>
        </w:tabs>
        <w:ind w:left="8803" w:hanging="360"/>
      </w:pPr>
    </w:lvl>
    <w:lvl w:ilvl="8" w:tentative="1">
      <w:start w:val="1"/>
      <w:numFmt w:val="decimal"/>
      <w:lvlText w:val="%9."/>
      <w:lvlJc w:val="left"/>
      <w:pPr>
        <w:tabs>
          <w:tab w:val="num" w:pos="9523"/>
        </w:tabs>
        <w:ind w:left="9523" w:hanging="360"/>
      </w:pPr>
    </w:lvl>
  </w:abstractNum>
  <w:abstractNum w:abstractNumId="8">
    <w:nsid w:val="3C124E0D"/>
    <w:multiLevelType w:val="multilevel"/>
    <w:tmpl w:val="3B187BFE"/>
    <w:lvl w:ilvl="0">
      <w:start w:val="1"/>
      <w:numFmt w:val="decimal"/>
      <w:lvlText w:val="%1."/>
      <w:lvlJc w:val="left"/>
      <w:pPr>
        <w:ind w:left="990" w:hanging="990"/>
      </w:pPr>
      <w:rPr>
        <w:rFonts w:hint="default"/>
      </w:rPr>
    </w:lvl>
    <w:lvl w:ilvl="1">
      <w:start w:val="1"/>
      <w:numFmt w:val="decimal"/>
      <w:lvlText w:val="%2."/>
      <w:lvlJc w:val="left"/>
      <w:pPr>
        <w:ind w:left="1416" w:hanging="990"/>
      </w:pPr>
      <w:rPr>
        <w:rFonts w:ascii="Times New Roman" w:eastAsia="Times New Roman" w:hAnsi="Times New Roman" w:cs="Times New Roman"/>
      </w:rPr>
    </w:lvl>
    <w:lvl w:ilvl="2">
      <w:start w:val="1"/>
      <w:numFmt w:val="decimal"/>
      <w:lvlText w:val="%1.%2.%3."/>
      <w:lvlJc w:val="left"/>
      <w:pPr>
        <w:ind w:left="1842" w:hanging="99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9">
    <w:nsid w:val="41DB33DD"/>
    <w:multiLevelType w:val="multilevel"/>
    <w:tmpl w:val="1D90607E"/>
    <w:lvl w:ilvl="0">
      <w:start w:val="1"/>
      <w:numFmt w:val="decimal"/>
      <w:lvlText w:val="%1."/>
      <w:lvlJc w:val="left"/>
      <w:pPr>
        <w:ind w:left="720" w:hanging="360"/>
      </w:pPr>
      <w:rPr>
        <w:rFonts w:hint="default"/>
      </w:rPr>
    </w:lvl>
    <w:lvl w:ilvl="1">
      <w:start w:val="4"/>
      <w:numFmt w:val="decimal"/>
      <w:isLgl/>
      <w:lvlText w:val="%1.%2."/>
      <w:lvlJc w:val="left"/>
      <w:pPr>
        <w:ind w:left="1939" w:hanging="1230"/>
      </w:pPr>
      <w:rPr>
        <w:rFonts w:hint="default"/>
      </w:rPr>
    </w:lvl>
    <w:lvl w:ilvl="2">
      <w:start w:val="1"/>
      <w:numFmt w:val="decimal"/>
      <w:isLgl/>
      <w:lvlText w:val="%1.%2.%3."/>
      <w:lvlJc w:val="left"/>
      <w:pPr>
        <w:ind w:left="2288" w:hanging="1230"/>
      </w:pPr>
      <w:rPr>
        <w:rFonts w:hint="default"/>
      </w:rPr>
    </w:lvl>
    <w:lvl w:ilvl="3">
      <w:start w:val="1"/>
      <w:numFmt w:val="decimal"/>
      <w:isLgl/>
      <w:lvlText w:val="%1.%2.%3.%4."/>
      <w:lvlJc w:val="left"/>
      <w:pPr>
        <w:ind w:left="2637" w:hanging="1230"/>
      </w:pPr>
      <w:rPr>
        <w:rFonts w:hint="default"/>
      </w:rPr>
    </w:lvl>
    <w:lvl w:ilvl="4">
      <w:start w:val="1"/>
      <w:numFmt w:val="decimal"/>
      <w:isLgl/>
      <w:lvlText w:val="%1.%2.%3.%4.%5."/>
      <w:lvlJc w:val="left"/>
      <w:pPr>
        <w:ind w:left="2986" w:hanging="123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0">
    <w:nsid w:val="42382E6E"/>
    <w:multiLevelType w:val="multilevel"/>
    <w:tmpl w:val="C6E029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8620FE8"/>
    <w:multiLevelType w:val="hybridMultilevel"/>
    <w:tmpl w:val="3BCA16E4"/>
    <w:lvl w:ilvl="0" w:tplc="007A8F84">
      <w:start w:val="1"/>
      <w:numFmt w:val="decimal"/>
      <w:lvlText w:val="%1)"/>
      <w:lvlJc w:val="left"/>
      <w:pPr>
        <w:ind w:left="1146" w:hanging="72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69216C40"/>
    <w:multiLevelType w:val="multilevel"/>
    <w:tmpl w:val="CC4C16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BD35946"/>
    <w:multiLevelType w:val="hybridMultilevel"/>
    <w:tmpl w:val="6DBA111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D4C3E31"/>
    <w:multiLevelType w:val="multilevel"/>
    <w:tmpl w:val="61543A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0D56B0C"/>
    <w:multiLevelType w:val="hybridMultilevel"/>
    <w:tmpl w:val="58CCDFCA"/>
    <w:lvl w:ilvl="0" w:tplc="F38AA13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11754CC"/>
    <w:multiLevelType w:val="hybridMultilevel"/>
    <w:tmpl w:val="A18CDE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F6C2E7B"/>
    <w:multiLevelType w:val="multilevel"/>
    <w:tmpl w:val="BB2626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0"/>
    <w:lvlOverride w:ilvl="0">
      <w:lvl w:ilvl="0">
        <w:start w:val="65535"/>
        <w:numFmt w:val="bullet"/>
        <w:lvlText w:val="-"/>
        <w:legacy w:legacy="1" w:legacySpace="0" w:legacyIndent="159"/>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259"/>
        <w:lvlJc w:val="left"/>
        <w:rPr>
          <w:rFonts w:ascii="Times New Roman" w:hAnsi="Times New Roman" w:cs="Times New Roman" w:hint="default"/>
        </w:rPr>
      </w:lvl>
    </w:lvlOverride>
  </w:num>
  <w:num w:numId="4">
    <w:abstractNumId w:val="7"/>
  </w:num>
  <w:num w:numId="5">
    <w:abstractNumId w:val="10"/>
  </w:num>
  <w:num w:numId="6">
    <w:abstractNumId w:val="6"/>
  </w:num>
  <w:num w:numId="7">
    <w:abstractNumId w:val="2"/>
  </w:num>
  <w:num w:numId="8">
    <w:abstractNumId w:val="1"/>
  </w:num>
  <w:num w:numId="9">
    <w:abstractNumId w:val="16"/>
  </w:num>
  <w:num w:numId="10">
    <w:abstractNumId w:val="12"/>
  </w:num>
  <w:num w:numId="11">
    <w:abstractNumId w:val="14"/>
  </w:num>
  <w:num w:numId="12">
    <w:abstractNumId w:val="17"/>
  </w:num>
  <w:num w:numId="13">
    <w:abstractNumId w:val="8"/>
  </w:num>
  <w:num w:numId="14">
    <w:abstractNumId w:val="15"/>
  </w:num>
  <w:num w:numId="15">
    <w:abstractNumId w:val="5"/>
  </w:num>
  <w:num w:numId="16">
    <w:abstractNumId w:val="11"/>
  </w:num>
  <w:num w:numId="17">
    <w:abstractNumId w:val="9"/>
  </w:num>
  <w:num w:numId="18">
    <w:abstractNumId w:val="13"/>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4253"/>
    <w:rsid w:val="00071E6E"/>
    <w:rsid w:val="0067141B"/>
    <w:rsid w:val="00951A19"/>
    <w:rsid w:val="00AC42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1E6E"/>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071E6E"/>
    <w:pPr>
      <w:keepNext/>
      <w:jc w:val="center"/>
      <w:outlineLvl w:val="0"/>
    </w:pPr>
    <w:rPr>
      <w:b/>
      <w:sz w:val="24"/>
    </w:rPr>
  </w:style>
  <w:style w:type="paragraph" w:styleId="2">
    <w:name w:val="heading 2"/>
    <w:basedOn w:val="a"/>
    <w:next w:val="a"/>
    <w:link w:val="20"/>
    <w:qFormat/>
    <w:rsid w:val="00071E6E"/>
    <w:pPr>
      <w:keepNext/>
      <w:jc w:val="center"/>
      <w:outlineLvl w:val="1"/>
    </w:pPr>
    <w:rPr>
      <w:b/>
      <w:sz w:val="18"/>
    </w:rPr>
  </w:style>
  <w:style w:type="paragraph" w:styleId="3">
    <w:name w:val="heading 3"/>
    <w:basedOn w:val="a"/>
    <w:next w:val="a"/>
    <w:link w:val="30"/>
    <w:qFormat/>
    <w:rsid w:val="00071E6E"/>
    <w:pPr>
      <w:keepNext/>
      <w:jc w:val="center"/>
      <w:outlineLvl w:val="2"/>
    </w:pPr>
    <w:rPr>
      <w:b/>
      <w:sz w:val="28"/>
    </w:rPr>
  </w:style>
  <w:style w:type="paragraph" w:styleId="5">
    <w:name w:val="heading 5"/>
    <w:basedOn w:val="a"/>
    <w:next w:val="a"/>
    <w:link w:val="50"/>
    <w:uiPriority w:val="9"/>
    <w:semiHidden/>
    <w:unhideWhenUsed/>
    <w:qFormat/>
    <w:rsid w:val="00071E6E"/>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71E6E"/>
    <w:rPr>
      <w:rFonts w:ascii="Times New Roman" w:eastAsia="Times New Roman" w:hAnsi="Times New Roman" w:cs="Times New Roman"/>
      <w:b/>
      <w:sz w:val="24"/>
      <w:szCs w:val="20"/>
      <w:lang w:eastAsia="ru-RU"/>
    </w:rPr>
  </w:style>
  <w:style w:type="character" w:customStyle="1" w:styleId="20">
    <w:name w:val="Заголовок 2 Знак"/>
    <w:basedOn w:val="a0"/>
    <w:link w:val="2"/>
    <w:rsid w:val="00071E6E"/>
    <w:rPr>
      <w:rFonts w:ascii="Times New Roman" w:eastAsia="Times New Roman" w:hAnsi="Times New Roman" w:cs="Times New Roman"/>
      <w:b/>
      <w:sz w:val="18"/>
      <w:szCs w:val="20"/>
      <w:lang w:eastAsia="ru-RU"/>
    </w:rPr>
  </w:style>
  <w:style w:type="character" w:customStyle="1" w:styleId="30">
    <w:name w:val="Заголовок 3 Знак"/>
    <w:basedOn w:val="a0"/>
    <w:link w:val="3"/>
    <w:rsid w:val="00071E6E"/>
    <w:rPr>
      <w:rFonts w:ascii="Times New Roman" w:eastAsia="Times New Roman" w:hAnsi="Times New Roman" w:cs="Times New Roman"/>
      <w:b/>
      <w:sz w:val="28"/>
      <w:szCs w:val="20"/>
      <w:lang w:eastAsia="ru-RU"/>
    </w:rPr>
  </w:style>
  <w:style w:type="character" w:customStyle="1" w:styleId="50">
    <w:name w:val="Заголовок 5 Знак"/>
    <w:basedOn w:val="a0"/>
    <w:link w:val="5"/>
    <w:uiPriority w:val="9"/>
    <w:semiHidden/>
    <w:rsid w:val="00071E6E"/>
    <w:rPr>
      <w:rFonts w:ascii="Calibri" w:eastAsia="Times New Roman" w:hAnsi="Calibri" w:cs="Times New Roman"/>
      <w:b/>
      <w:bCs/>
      <w:i/>
      <w:iCs/>
      <w:sz w:val="26"/>
      <w:szCs w:val="26"/>
      <w:lang w:eastAsia="ru-RU"/>
    </w:rPr>
  </w:style>
  <w:style w:type="paragraph" w:styleId="a3">
    <w:name w:val="Balloon Text"/>
    <w:basedOn w:val="a"/>
    <w:link w:val="a4"/>
    <w:semiHidden/>
    <w:unhideWhenUsed/>
    <w:rsid w:val="00071E6E"/>
    <w:rPr>
      <w:rFonts w:ascii="Tahoma" w:hAnsi="Tahoma" w:cs="Tahoma"/>
      <w:sz w:val="16"/>
      <w:szCs w:val="16"/>
    </w:rPr>
  </w:style>
  <w:style w:type="character" w:customStyle="1" w:styleId="a4">
    <w:name w:val="Текст выноски Знак"/>
    <w:basedOn w:val="a0"/>
    <w:link w:val="a3"/>
    <w:semiHidden/>
    <w:rsid w:val="00071E6E"/>
    <w:rPr>
      <w:rFonts w:ascii="Tahoma" w:eastAsia="Times New Roman" w:hAnsi="Tahoma" w:cs="Tahoma"/>
      <w:sz w:val="16"/>
      <w:szCs w:val="16"/>
      <w:lang w:eastAsia="ru-RU"/>
    </w:rPr>
  </w:style>
  <w:style w:type="paragraph" w:styleId="a5">
    <w:name w:val="header"/>
    <w:basedOn w:val="a"/>
    <w:link w:val="a6"/>
    <w:uiPriority w:val="99"/>
    <w:rsid w:val="00071E6E"/>
    <w:pPr>
      <w:tabs>
        <w:tab w:val="center" w:pos="4703"/>
        <w:tab w:val="right" w:pos="9406"/>
      </w:tabs>
    </w:pPr>
  </w:style>
  <w:style w:type="character" w:customStyle="1" w:styleId="a6">
    <w:name w:val="Верхний колонтитул Знак"/>
    <w:basedOn w:val="a0"/>
    <w:link w:val="a5"/>
    <w:uiPriority w:val="99"/>
    <w:rsid w:val="00071E6E"/>
    <w:rPr>
      <w:rFonts w:ascii="Times New Roman" w:eastAsia="Times New Roman" w:hAnsi="Times New Roman" w:cs="Times New Roman"/>
      <w:sz w:val="20"/>
      <w:szCs w:val="20"/>
      <w:lang w:eastAsia="ru-RU"/>
    </w:rPr>
  </w:style>
  <w:style w:type="paragraph" w:customStyle="1" w:styleId="ConsPlusNormal">
    <w:name w:val="ConsPlusNormal"/>
    <w:rsid w:val="00071E6E"/>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071E6E"/>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ConsNormal">
    <w:name w:val="ConsNormal"/>
    <w:rsid w:val="00071E6E"/>
    <w:pPr>
      <w:widowControl w:val="0"/>
      <w:spacing w:after="0" w:line="240" w:lineRule="auto"/>
      <w:ind w:firstLine="720"/>
    </w:pPr>
    <w:rPr>
      <w:rFonts w:ascii="Courier" w:eastAsia="Times New Roman" w:hAnsi="Courier" w:cs="Times New Roman"/>
      <w:snapToGrid w:val="0"/>
      <w:sz w:val="24"/>
      <w:szCs w:val="20"/>
      <w:lang w:eastAsia="ru-RU"/>
    </w:rPr>
  </w:style>
  <w:style w:type="paragraph" w:styleId="a7">
    <w:name w:val="Normal (Web)"/>
    <w:basedOn w:val="a"/>
    <w:uiPriority w:val="99"/>
    <w:rsid w:val="00071E6E"/>
    <w:pPr>
      <w:spacing w:before="100" w:beforeAutospacing="1" w:after="100" w:afterAutospacing="1"/>
    </w:pPr>
    <w:rPr>
      <w:sz w:val="24"/>
      <w:szCs w:val="24"/>
    </w:rPr>
  </w:style>
  <w:style w:type="paragraph" w:customStyle="1" w:styleId="ConsNonformat">
    <w:name w:val="ConsNonformat"/>
    <w:rsid w:val="00071E6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yle1">
    <w:name w:val="Style1"/>
    <w:basedOn w:val="a"/>
    <w:uiPriority w:val="99"/>
    <w:rsid w:val="00071E6E"/>
    <w:pPr>
      <w:widowControl w:val="0"/>
      <w:autoSpaceDE w:val="0"/>
      <w:autoSpaceDN w:val="0"/>
      <w:adjustRightInd w:val="0"/>
    </w:pPr>
    <w:rPr>
      <w:sz w:val="24"/>
      <w:szCs w:val="24"/>
    </w:rPr>
  </w:style>
  <w:style w:type="paragraph" w:customStyle="1" w:styleId="Style3">
    <w:name w:val="Style3"/>
    <w:basedOn w:val="a"/>
    <w:uiPriority w:val="99"/>
    <w:rsid w:val="00071E6E"/>
    <w:pPr>
      <w:widowControl w:val="0"/>
      <w:autoSpaceDE w:val="0"/>
      <w:autoSpaceDN w:val="0"/>
      <w:adjustRightInd w:val="0"/>
      <w:spacing w:line="324" w:lineRule="exact"/>
      <w:ind w:firstLine="715"/>
      <w:jc w:val="both"/>
    </w:pPr>
    <w:rPr>
      <w:sz w:val="24"/>
      <w:szCs w:val="24"/>
    </w:rPr>
  </w:style>
  <w:style w:type="character" w:customStyle="1" w:styleId="FontStyle11">
    <w:name w:val="Font Style11"/>
    <w:rsid w:val="00071E6E"/>
    <w:rPr>
      <w:rFonts w:ascii="Times New Roman" w:hAnsi="Times New Roman" w:cs="Times New Roman"/>
      <w:sz w:val="26"/>
      <w:szCs w:val="26"/>
    </w:rPr>
  </w:style>
  <w:style w:type="paragraph" w:customStyle="1" w:styleId="ConsPlusNonformat">
    <w:name w:val="ConsPlusNonformat"/>
    <w:rsid w:val="00071E6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8">
    <w:name w:val="Hyperlink"/>
    <w:uiPriority w:val="99"/>
    <w:unhideWhenUsed/>
    <w:rsid w:val="00071E6E"/>
    <w:rPr>
      <w:color w:val="0000FF"/>
      <w:u w:val="single"/>
    </w:rPr>
  </w:style>
  <w:style w:type="paragraph" w:styleId="a9">
    <w:name w:val="footer"/>
    <w:basedOn w:val="a"/>
    <w:link w:val="aa"/>
    <w:uiPriority w:val="99"/>
    <w:unhideWhenUsed/>
    <w:rsid w:val="00071E6E"/>
    <w:pPr>
      <w:tabs>
        <w:tab w:val="center" w:pos="4677"/>
        <w:tab w:val="right" w:pos="9355"/>
      </w:tabs>
    </w:pPr>
  </w:style>
  <w:style w:type="character" w:customStyle="1" w:styleId="aa">
    <w:name w:val="Нижний колонтитул Знак"/>
    <w:basedOn w:val="a0"/>
    <w:link w:val="a9"/>
    <w:uiPriority w:val="99"/>
    <w:rsid w:val="00071E6E"/>
    <w:rPr>
      <w:rFonts w:ascii="Times New Roman" w:eastAsia="Times New Roman" w:hAnsi="Times New Roman" w:cs="Times New Roman"/>
      <w:sz w:val="20"/>
      <w:szCs w:val="20"/>
      <w:lang w:eastAsia="ru-RU"/>
    </w:rPr>
  </w:style>
  <w:style w:type="paragraph" w:styleId="ab">
    <w:name w:val="List Paragraph"/>
    <w:basedOn w:val="a"/>
    <w:uiPriority w:val="34"/>
    <w:qFormat/>
    <w:rsid w:val="00071E6E"/>
    <w:pPr>
      <w:spacing w:after="200" w:line="276" w:lineRule="auto"/>
      <w:ind w:left="720"/>
      <w:contextualSpacing/>
    </w:pPr>
    <w:rPr>
      <w:rFonts w:ascii="Calibri" w:eastAsia="Calibri" w:hAnsi="Calibri"/>
      <w:sz w:val="22"/>
      <w:szCs w:val="22"/>
      <w:lang w:eastAsia="en-US"/>
    </w:rPr>
  </w:style>
  <w:style w:type="paragraph" w:customStyle="1" w:styleId="ConsPlusTitlePage">
    <w:name w:val="ConsPlusTitlePage"/>
    <w:rsid w:val="00071E6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Cell">
    <w:name w:val="ConsPlusCell"/>
    <w:rsid w:val="00071E6E"/>
    <w:pPr>
      <w:widowControl w:val="0"/>
      <w:autoSpaceDE w:val="0"/>
      <w:autoSpaceDN w:val="0"/>
      <w:spacing w:after="0" w:line="240" w:lineRule="auto"/>
    </w:pPr>
    <w:rPr>
      <w:rFonts w:ascii="Courier New" w:eastAsia="Times New Roman" w:hAnsi="Courier New" w:cs="Courier New"/>
      <w:sz w:val="20"/>
      <w:lang w:eastAsia="ru-RU"/>
    </w:rPr>
  </w:style>
  <w:style w:type="paragraph" w:customStyle="1" w:styleId="ConsTitle">
    <w:name w:val="ConsTitle"/>
    <w:rsid w:val="00071E6E"/>
    <w:pPr>
      <w:widowControl w:val="0"/>
      <w:spacing w:after="0" w:line="240" w:lineRule="auto"/>
    </w:pPr>
    <w:rPr>
      <w:rFonts w:ascii="Arial" w:eastAsia="Times New Roman" w:hAnsi="Arial" w:cs="Times New Roman"/>
      <w:b/>
      <w:snapToGrid w:val="0"/>
      <w:sz w:val="16"/>
      <w:szCs w:val="20"/>
      <w:lang w:eastAsia="ru-RU"/>
    </w:rPr>
  </w:style>
  <w:style w:type="paragraph" w:styleId="21">
    <w:name w:val="Body Text 2"/>
    <w:basedOn w:val="a"/>
    <w:link w:val="22"/>
    <w:uiPriority w:val="99"/>
    <w:rsid w:val="00071E6E"/>
    <w:pPr>
      <w:autoSpaceDE w:val="0"/>
      <w:autoSpaceDN w:val="0"/>
      <w:ind w:firstLine="567"/>
    </w:pPr>
    <w:rPr>
      <w:rFonts w:eastAsiaTheme="minorEastAsia"/>
      <w:sz w:val="24"/>
      <w:szCs w:val="24"/>
    </w:rPr>
  </w:style>
  <w:style w:type="character" w:customStyle="1" w:styleId="22">
    <w:name w:val="Основной текст 2 Знак"/>
    <w:basedOn w:val="a0"/>
    <w:link w:val="21"/>
    <w:uiPriority w:val="99"/>
    <w:rsid w:val="00071E6E"/>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1E6E"/>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071E6E"/>
    <w:pPr>
      <w:keepNext/>
      <w:jc w:val="center"/>
      <w:outlineLvl w:val="0"/>
    </w:pPr>
    <w:rPr>
      <w:b/>
      <w:sz w:val="24"/>
    </w:rPr>
  </w:style>
  <w:style w:type="paragraph" w:styleId="2">
    <w:name w:val="heading 2"/>
    <w:basedOn w:val="a"/>
    <w:next w:val="a"/>
    <w:link w:val="20"/>
    <w:qFormat/>
    <w:rsid w:val="00071E6E"/>
    <w:pPr>
      <w:keepNext/>
      <w:jc w:val="center"/>
      <w:outlineLvl w:val="1"/>
    </w:pPr>
    <w:rPr>
      <w:b/>
      <w:sz w:val="18"/>
    </w:rPr>
  </w:style>
  <w:style w:type="paragraph" w:styleId="3">
    <w:name w:val="heading 3"/>
    <w:basedOn w:val="a"/>
    <w:next w:val="a"/>
    <w:link w:val="30"/>
    <w:qFormat/>
    <w:rsid w:val="00071E6E"/>
    <w:pPr>
      <w:keepNext/>
      <w:jc w:val="center"/>
      <w:outlineLvl w:val="2"/>
    </w:pPr>
    <w:rPr>
      <w:b/>
      <w:sz w:val="28"/>
    </w:rPr>
  </w:style>
  <w:style w:type="paragraph" w:styleId="5">
    <w:name w:val="heading 5"/>
    <w:basedOn w:val="a"/>
    <w:next w:val="a"/>
    <w:link w:val="50"/>
    <w:uiPriority w:val="9"/>
    <w:semiHidden/>
    <w:unhideWhenUsed/>
    <w:qFormat/>
    <w:rsid w:val="00071E6E"/>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71E6E"/>
    <w:rPr>
      <w:rFonts w:ascii="Times New Roman" w:eastAsia="Times New Roman" w:hAnsi="Times New Roman" w:cs="Times New Roman"/>
      <w:b/>
      <w:sz w:val="24"/>
      <w:szCs w:val="20"/>
      <w:lang w:eastAsia="ru-RU"/>
    </w:rPr>
  </w:style>
  <w:style w:type="character" w:customStyle="1" w:styleId="20">
    <w:name w:val="Заголовок 2 Знак"/>
    <w:basedOn w:val="a0"/>
    <w:link w:val="2"/>
    <w:rsid w:val="00071E6E"/>
    <w:rPr>
      <w:rFonts w:ascii="Times New Roman" w:eastAsia="Times New Roman" w:hAnsi="Times New Roman" w:cs="Times New Roman"/>
      <w:b/>
      <w:sz w:val="18"/>
      <w:szCs w:val="20"/>
      <w:lang w:eastAsia="ru-RU"/>
    </w:rPr>
  </w:style>
  <w:style w:type="character" w:customStyle="1" w:styleId="30">
    <w:name w:val="Заголовок 3 Знак"/>
    <w:basedOn w:val="a0"/>
    <w:link w:val="3"/>
    <w:rsid w:val="00071E6E"/>
    <w:rPr>
      <w:rFonts w:ascii="Times New Roman" w:eastAsia="Times New Roman" w:hAnsi="Times New Roman" w:cs="Times New Roman"/>
      <w:b/>
      <w:sz w:val="28"/>
      <w:szCs w:val="20"/>
      <w:lang w:eastAsia="ru-RU"/>
    </w:rPr>
  </w:style>
  <w:style w:type="character" w:customStyle="1" w:styleId="50">
    <w:name w:val="Заголовок 5 Знак"/>
    <w:basedOn w:val="a0"/>
    <w:link w:val="5"/>
    <w:uiPriority w:val="9"/>
    <w:semiHidden/>
    <w:rsid w:val="00071E6E"/>
    <w:rPr>
      <w:rFonts w:ascii="Calibri" w:eastAsia="Times New Roman" w:hAnsi="Calibri" w:cs="Times New Roman"/>
      <w:b/>
      <w:bCs/>
      <w:i/>
      <w:iCs/>
      <w:sz w:val="26"/>
      <w:szCs w:val="26"/>
      <w:lang w:eastAsia="ru-RU"/>
    </w:rPr>
  </w:style>
  <w:style w:type="paragraph" w:styleId="a3">
    <w:name w:val="Balloon Text"/>
    <w:basedOn w:val="a"/>
    <w:link w:val="a4"/>
    <w:semiHidden/>
    <w:unhideWhenUsed/>
    <w:rsid w:val="00071E6E"/>
    <w:rPr>
      <w:rFonts w:ascii="Tahoma" w:hAnsi="Tahoma" w:cs="Tahoma"/>
      <w:sz w:val="16"/>
      <w:szCs w:val="16"/>
    </w:rPr>
  </w:style>
  <w:style w:type="character" w:customStyle="1" w:styleId="a4">
    <w:name w:val="Текст выноски Знак"/>
    <w:basedOn w:val="a0"/>
    <w:link w:val="a3"/>
    <w:semiHidden/>
    <w:rsid w:val="00071E6E"/>
    <w:rPr>
      <w:rFonts w:ascii="Tahoma" w:eastAsia="Times New Roman" w:hAnsi="Tahoma" w:cs="Tahoma"/>
      <w:sz w:val="16"/>
      <w:szCs w:val="16"/>
      <w:lang w:eastAsia="ru-RU"/>
    </w:rPr>
  </w:style>
  <w:style w:type="paragraph" w:styleId="a5">
    <w:name w:val="header"/>
    <w:basedOn w:val="a"/>
    <w:link w:val="a6"/>
    <w:uiPriority w:val="99"/>
    <w:rsid w:val="00071E6E"/>
    <w:pPr>
      <w:tabs>
        <w:tab w:val="center" w:pos="4703"/>
        <w:tab w:val="right" w:pos="9406"/>
      </w:tabs>
    </w:pPr>
  </w:style>
  <w:style w:type="character" w:customStyle="1" w:styleId="a6">
    <w:name w:val="Верхний колонтитул Знак"/>
    <w:basedOn w:val="a0"/>
    <w:link w:val="a5"/>
    <w:uiPriority w:val="99"/>
    <w:rsid w:val="00071E6E"/>
    <w:rPr>
      <w:rFonts w:ascii="Times New Roman" w:eastAsia="Times New Roman" w:hAnsi="Times New Roman" w:cs="Times New Roman"/>
      <w:sz w:val="20"/>
      <w:szCs w:val="20"/>
      <w:lang w:eastAsia="ru-RU"/>
    </w:rPr>
  </w:style>
  <w:style w:type="paragraph" w:customStyle="1" w:styleId="ConsPlusNormal">
    <w:name w:val="ConsPlusNormal"/>
    <w:rsid w:val="00071E6E"/>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071E6E"/>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ConsNormal">
    <w:name w:val="ConsNormal"/>
    <w:rsid w:val="00071E6E"/>
    <w:pPr>
      <w:widowControl w:val="0"/>
      <w:spacing w:after="0" w:line="240" w:lineRule="auto"/>
      <w:ind w:firstLine="720"/>
    </w:pPr>
    <w:rPr>
      <w:rFonts w:ascii="Courier" w:eastAsia="Times New Roman" w:hAnsi="Courier" w:cs="Times New Roman"/>
      <w:snapToGrid w:val="0"/>
      <w:sz w:val="24"/>
      <w:szCs w:val="20"/>
      <w:lang w:eastAsia="ru-RU"/>
    </w:rPr>
  </w:style>
  <w:style w:type="paragraph" w:styleId="a7">
    <w:name w:val="Normal (Web)"/>
    <w:basedOn w:val="a"/>
    <w:uiPriority w:val="99"/>
    <w:rsid w:val="00071E6E"/>
    <w:pPr>
      <w:spacing w:before="100" w:beforeAutospacing="1" w:after="100" w:afterAutospacing="1"/>
    </w:pPr>
    <w:rPr>
      <w:sz w:val="24"/>
      <w:szCs w:val="24"/>
    </w:rPr>
  </w:style>
  <w:style w:type="paragraph" w:customStyle="1" w:styleId="ConsNonformat">
    <w:name w:val="ConsNonformat"/>
    <w:rsid w:val="00071E6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yle1">
    <w:name w:val="Style1"/>
    <w:basedOn w:val="a"/>
    <w:uiPriority w:val="99"/>
    <w:rsid w:val="00071E6E"/>
    <w:pPr>
      <w:widowControl w:val="0"/>
      <w:autoSpaceDE w:val="0"/>
      <w:autoSpaceDN w:val="0"/>
      <w:adjustRightInd w:val="0"/>
    </w:pPr>
    <w:rPr>
      <w:sz w:val="24"/>
      <w:szCs w:val="24"/>
    </w:rPr>
  </w:style>
  <w:style w:type="paragraph" w:customStyle="1" w:styleId="Style3">
    <w:name w:val="Style3"/>
    <w:basedOn w:val="a"/>
    <w:uiPriority w:val="99"/>
    <w:rsid w:val="00071E6E"/>
    <w:pPr>
      <w:widowControl w:val="0"/>
      <w:autoSpaceDE w:val="0"/>
      <w:autoSpaceDN w:val="0"/>
      <w:adjustRightInd w:val="0"/>
      <w:spacing w:line="324" w:lineRule="exact"/>
      <w:ind w:firstLine="715"/>
      <w:jc w:val="both"/>
    </w:pPr>
    <w:rPr>
      <w:sz w:val="24"/>
      <w:szCs w:val="24"/>
    </w:rPr>
  </w:style>
  <w:style w:type="character" w:customStyle="1" w:styleId="FontStyle11">
    <w:name w:val="Font Style11"/>
    <w:rsid w:val="00071E6E"/>
    <w:rPr>
      <w:rFonts w:ascii="Times New Roman" w:hAnsi="Times New Roman" w:cs="Times New Roman"/>
      <w:sz w:val="26"/>
      <w:szCs w:val="26"/>
    </w:rPr>
  </w:style>
  <w:style w:type="paragraph" w:customStyle="1" w:styleId="ConsPlusNonformat">
    <w:name w:val="ConsPlusNonformat"/>
    <w:rsid w:val="00071E6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8">
    <w:name w:val="Hyperlink"/>
    <w:uiPriority w:val="99"/>
    <w:unhideWhenUsed/>
    <w:rsid w:val="00071E6E"/>
    <w:rPr>
      <w:color w:val="0000FF"/>
      <w:u w:val="single"/>
    </w:rPr>
  </w:style>
  <w:style w:type="paragraph" w:styleId="a9">
    <w:name w:val="footer"/>
    <w:basedOn w:val="a"/>
    <w:link w:val="aa"/>
    <w:uiPriority w:val="99"/>
    <w:unhideWhenUsed/>
    <w:rsid w:val="00071E6E"/>
    <w:pPr>
      <w:tabs>
        <w:tab w:val="center" w:pos="4677"/>
        <w:tab w:val="right" w:pos="9355"/>
      </w:tabs>
    </w:pPr>
  </w:style>
  <w:style w:type="character" w:customStyle="1" w:styleId="aa">
    <w:name w:val="Нижний колонтитул Знак"/>
    <w:basedOn w:val="a0"/>
    <w:link w:val="a9"/>
    <w:uiPriority w:val="99"/>
    <w:rsid w:val="00071E6E"/>
    <w:rPr>
      <w:rFonts w:ascii="Times New Roman" w:eastAsia="Times New Roman" w:hAnsi="Times New Roman" w:cs="Times New Roman"/>
      <w:sz w:val="20"/>
      <w:szCs w:val="20"/>
      <w:lang w:eastAsia="ru-RU"/>
    </w:rPr>
  </w:style>
  <w:style w:type="paragraph" w:styleId="ab">
    <w:name w:val="List Paragraph"/>
    <w:basedOn w:val="a"/>
    <w:uiPriority w:val="34"/>
    <w:qFormat/>
    <w:rsid w:val="00071E6E"/>
    <w:pPr>
      <w:spacing w:after="200" w:line="276" w:lineRule="auto"/>
      <w:ind w:left="720"/>
      <w:contextualSpacing/>
    </w:pPr>
    <w:rPr>
      <w:rFonts w:ascii="Calibri" w:eastAsia="Calibri" w:hAnsi="Calibri"/>
      <w:sz w:val="22"/>
      <w:szCs w:val="22"/>
      <w:lang w:eastAsia="en-US"/>
    </w:rPr>
  </w:style>
  <w:style w:type="paragraph" w:customStyle="1" w:styleId="ConsPlusTitlePage">
    <w:name w:val="ConsPlusTitlePage"/>
    <w:rsid w:val="00071E6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Cell">
    <w:name w:val="ConsPlusCell"/>
    <w:rsid w:val="00071E6E"/>
    <w:pPr>
      <w:widowControl w:val="0"/>
      <w:autoSpaceDE w:val="0"/>
      <w:autoSpaceDN w:val="0"/>
      <w:spacing w:after="0" w:line="240" w:lineRule="auto"/>
    </w:pPr>
    <w:rPr>
      <w:rFonts w:ascii="Courier New" w:eastAsia="Times New Roman" w:hAnsi="Courier New" w:cs="Courier New"/>
      <w:sz w:val="20"/>
      <w:lang w:eastAsia="ru-RU"/>
    </w:rPr>
  </w:style>
  <w:style w:type="paragraph" w:customStyle="1" w:styleId="ConsTitle">
    <w:name w:val="ConsTitle"/>
    <w:rsid w:val="00071E6E"/>
    <w:pPr>
      <w:widowControl w:val="0"/>
      <w:spacing w:after="0" w:line="240" w:lineRule="auto"/>
    </w:pPr>
    <w:rPr>
      <w:rFonts w:ascii="Arial" w:eastAsia="Times New Roman" w:hAnsi="Arial" w:cs="Times New Roman"/>
      <w:b/>
      <w:snapToGrid w:val="0"/>
      <w:sz w:val="16"/>
      <w:szCs w:val="20"/>
      <w:lang w:eastAsia="ru-RU"/>
    </w:rPr>
  </w:style>
  <w:style w:type="paragraph" w:styleId="21">
    <w:name w:val="Body Text 2"/>
    <w:basedOn w:val="a"/>
    <w:link w:val="22"/>
    <w:uiPriority w:val="99"/>
    <w:rsid w:val="00071E6E"/>
    <w:pPr>
      <w:autoSpaceDE w:val="0"/>
      <w:autoSpaceDN w:val="0"/>
      <w:ind w:firstLine="567"/>
    </w:pPr>
    <w:rPr>
      <w:rFonts w:eastAsiaTheme="minorEastAsia"/>
      <w:sz w:val="24"/>
      <w:szCs w:val="24"/>
    </w:rPr>
  </w:style>
  <w:style w:type="character" w:customStyle="1" w:styleId="22">
    <w:name w:val="Основной текст 2 Знак"/>
    <w:basedOn w:val="a0"/>
    <w:link w:val="21"/>
    <w:uiPriority w:val="99"/>
    <w:rsid w:val="00071E6E"/>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mayskiy.kbr.ru" TargetMode="External"/><Relationship Id="rId18" Type="http://schemas.openxmlformats.org/officeDocument/2006/relationships/hyperlink" Target="consultantplus://offline/ref=F9DDFA186C9683E3DB0DF6C39477A2E92AAF826C4C757A07A1F6A425DAEFFBEC38552B8782CDB5A905FA71F5B8l0KBM" TargetMode="External"/><Relationship Id="rId26" Type="http://schemas.openxmlformats.org/officeDocument/2006/relationships/hyperlink" Target="https://docs.cntd.ru/document/902366361" TargetMode="External"/><Relationship Id="rId3" Type="http://schemas.microsoft.com/office/2007/relationships/stylesWithEffects" Target="stylesWithEffects.xml"/><Relationship Id="rId21" Type="http://schemas.openxmlformats.org/officeDocument/2006/relationships/hyperlink" Target="consultantplus://offline/ref=1AA9D99238A5D6A47B67F3BD976BE0771BD6B6FC016F62CD68780EF3CAy7lAG" TargetMode="External"/><Relationship Id="rId34" Type="http://schemas.openxmlformats.org/officeDocument/2006/relationships/hyperlink" Target="consultantplus://offline/ref=1488FC27614F4B63475AB5A217937AF37585403D7FE0451DD0D4697B76ED42970FD0F0E78F35E0E1FF423F0B0F3915DAEE10E3C6DA7D24F3o3eBO" TargetMode="External"/><Relationship Id="rId7" Type="http://schemas.openxmlformats.org/officeDocument/2006/relationships/endnotes" Target="endnotes.xml"/><Relationship Id="rId12" Type="http://schemas.openxmlformats.org/officeDocument/2006/relationships/hyperlink" Target="https://www.gosuslugi.ru/" TargetMode="External"/><Relationship Id="rId17" Type="http://schemas.openxmlformats.org/officeDocument/2006/relationships/hyperlink" Target="consultantplus://offline/ref=90D116D9A9B80B6417893451F5541359D099C9CE462463DA7E6E7F60BAE041E0D4C17378B6669832B4754A8B72W0ABM" TargetMode="External"/><Relationship Id="rId25" Type="http://schemas.openxmlformats.org/officeDocument/2006/relationships/hyperlink" Target="https://login.consultant.ru/link/?req=doc&amp;base=LAW&amp;n=460029&amp;dst=100361" TargetMode="External"/><Relationship Id="rId33" Type="http://schemas.openxmlformats.org/officeDocument/2006/relationships/hyperlink" Target="consultantplus://offline/ref=1488FC27614F4B63475AB5A217937AF37585403D7FE0451DD0D4697B76ED42970FD0F0E78F35E0EAF4423F0B0F3915DAEE10E3C6DA7D24F3o3eBO" TargetMode="External"/><Relationship Id="rId2" Type="http://schemas.openxmlformats.org/officeDocument/2006/relationships/styles" Target="styles.xml"/><Relationship Id="rId16" Type="http://schemas.openxmlformats.org/officeDocument/2006/relationships/hyperlink" Target="consultantplus://offline/ref=1AA9D99238A5D6A47B67F3BD976BE0771BD7B3FC076062CD68780EF3CAy7lAG" TargetMode="External"/><Relationship Id="rId20" Type="http://schemas.openxmlformats.org/officeDocument/2006/relationships/hyperlink" Target="consultantplus://offline/ref=F9DDFA186C9683E3DB0DF6C39477A2E92AAE87614D727A07A1F6A425DAEFFBEC38552B8782CDB5A905FA71F5B8l0KBM" TargetMode="External"/><Relationship Id="rId29" Type="http://schemas.openxmlformats.org/officeDocument/2006/relationships/hyperlink" Target="https://www.gosuslugi.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mayskiy.kbr.ru" TargetMode="External"/><Relationship Id="rId24" Type="http://schemas.openxmlformats.org/officeDocument/2006/relationships/hyperlink" Target="https://login.consultant.ru/link/?req=doc&amp;base=LAW&amp;n=464875&amp;dst=100486" TargetMode="External"/><Relationship Id="rId32" Type="http://schemas.openxmlformats.org/officeDocument/2006/relationships/hyperlink" Target="https://login.consultant.ru/link/?req=doc&amp;base=LAW&amp;n=460029&amp;dst=100361"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1AA9D99238A5D6A47B67F3BD976BE0771BDEB0FC093135CF392D00yFl6G" TargetMode="External"/><Relationship Id="rId23" Type="http://schemas.openxmlformats.org/officeDocument/2006/relationships/hyperlink" Target="consultantplus://offline/ref=28E982A502082E84C02422E8AA65F1F53C91EC002DC3E8650A72069F010CFF575B2FFA88914A7E8EFFA9759BED62240FM0RCO" TargetMode="External"/><Relationship Id="rId28" Type="http://schemas.openxmlformats.org/officeDocument/2006/relationships/hyperlink" Target="https://docs.cntd.ru/document/902271495" TargetMode="External"/><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consultantplus://offline/ref=1AA9D99238A5D6A47B67F3BD976BE0771BD7B3F1076662CD68780EF3CAy7lAG" TargetMode="External"/><Relationship Id="rId31" Type="http://schemas.openxmlformats.org/officeDocument/2006/relationships/hyperlink" Target="file:///\\10.101.207.12\&#1076;&#1086;&#1082;&#1091;&#1084;&#1077;&#1085;&#1090;&#1099;\&#1055;&#1088;&#1072;&#1074;&#1086;&#1074;&#1086;&#1077;%20&#1091;&#1087;&#1088;&#1072;&#1074;&#1083;&#1077;&#1085;&#1080;&#1077;\&#1054;&#1058;&#1044;&#1045;&#1051;%20&#1048;&#1052;&#1059;&#1065;&#1045;&#1057;&#1058;&#1042;&#1040;\&#1051;&#1102;&#1073;&#1072;-&#1051;\&#1040;&#1044;&#1052;&#1048;&#1053;.%20&#1056;&#1045;&#1043;&#1051;&#1040;&#1052;&#1045;&#1053;&#1058;%20-%20&#1074;&#1099;&#1076;&#1072;&#1095;&#1072;%20&#1088;&#1072;&#1079;&#1088;&#1077;&#1096;-&#1103;%20&#1085;&#1072;%20&#1080;&#1089;&#1087;&#1086;&#1083;&#1100;&#1079;&#1086;&#1074;.%20&#1047;&#1059;%20(&#1052;&#1072;&#1081;&#1089;&#1082;&#1080;&#1081;%20&#1088;-&#1085;)-1...docx" TargetMode="External"/><Relationship Id="rId4" Type="http://schemas.openxmlformats.org/officeDocument/2006/relationships/settings" Target="settings.xml"/><Relationship Id="rId9" Type="http://schemas.openxmlformats.org/officeDocument/2006/relationships/hyperlink" Target="consultantplus://offline/ref=28E982A502082E84C0243CE5BC09ACF83B9FB50C2AC5E632542D5DC25605F5000E60FBD4D5186D8FF8A9769BF1M6R0O" TargetMode="External"/><Relationship Id="rId14" Type="http://schemas.openxmlformats.org/officeDocument/2006/relationships/hyperlink" Target="mailto:omizo_07@mail.ru" TargetMode="External"/><Relationship Id="rId22" Type="http://schemas.openxmlformats.org/officeDocument/2006/relationships/hyperlink" Target="consultantplus://offline/ref=28E982A502082E84C02422E8AA65F1F53C91EC002DC3E8650A72069F010CFF575B2FFA88914A7E8EFFA9759BED62240FM0RCO" TargetMode="External"/><Relationship Id="rId27" Type="http://schemas.openxmlformats.org/officeDocument/2006/relationships/hyperlink" Target="https://docs.cntd.ru/document/902271495" TargetMode="External"/><Relationship Id="rId30" Type="http://schemas.openxmlformats.org/officeDocument/2006/relationships/hyperlink" Target="https://kuizo.ru/uslugi/2022_uslugi/postanovka-grazhdan-na-uchet-v-kachestve-lic-imejushhikh-pravo-na-predostavlenie-zemelnykh-uchastkov-v-sobstvennost-besplatno/" TargetMode="External"/><Relationship Id="rId35"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45</Pages>
  <Words>16059</Words>
  <Characters>91538</Characters>
  <Application>Microsoft Office Word</Application>
  <DocSecurity>0</DocSecurity>
  <Lines>762</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3</cp:revision>
  <cp:lastPrinted>2024-04-16T11:16:00Z</cp:lastPrinted>
  <dcterms:created xsi:type="dcterms:W3CDTF">2024-04-15T11:50:00Z</dcterms:created>
  <dcterms:modified xsi:type="dcterms:W3CDTF">2024-04-16T11:17:00Z</dcterms:modified>
</cp:coreProperties>
</file>